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21a1" w14:paraId="43821a1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 xml:space="preserve">Zagreb, </w:t>
      </w:r>
      <w:proofErr w:type="spellStart"/>
      <w:r w:rsidRPr="00AC4413">
        <w:t>Amruševa</w:t>
      </w:r>
      <w:proofErr w:type="spellEnd"/>
      <w:r w:rsidRPr="00AC4413">
        <w:t xml:space="preserve">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9A3CA3">
        <w:t>3507/16-23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5B03AF" w:rsidRPr="00021A83">
        <w:t>TOM-INTER d.o.o.</w:t>
      </w:r>
      <w:r w:rsidR="005B03AF">
        <w:t xml:space="preserve"> – u stečaju, </w:t>
      </w:r>
      <w:r w:rsidR="005B03AF" w:rsidRPr="00021A83">
        <w:t xml:space="preserve"> Zagreb, I. Visine 5  MBS: 080530856 OIB: 76103060734 </w:t>
      </w:r>
      <w:r w:rsidR="005B03AF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5B03AF">
        <w:t>6. listopada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5B03AF" w:rsidR="00155416" w:rsidRPr="006B7F4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155416" w:rsidP="005B03AF" w:rsidR="00155416" w:rsidRPr="006B7F41">
      <w:pPr>
        <w:ind w:firstLine="708"/>
        <w:jc w:val="both"/>
      </w:pPr>
      <w:r w:rsidRPr="006B7F41">
        <w:t>I</w:t>
      </w:r>
      <w:r w:rsidRPr="006B7F41">
        <w:tab/>
        <w:t xml:space="preserve">UTVRĐENE TRAŽBINE VJEROVNIKA </w:t>
      </w:r>
      <w:r>
        <w:t xml:space="preserve">PRVOG </w:t>
      </w:r>
      <w:r w:rsidRPr="006B7F41">
        <w:t xml:space="preserve"> VIŠEG ISPLATNOG REDA </w:t>
      </w:r>
    </w:p>
    <w:tbl>
      <w:tblPr>
        <w:tblW w:type="dxa" w:w="8591"/>
        <w:tblInd w:type="dxa" w:w="96"/>
        <w:tblLook w:val="04A0" w:noVBand="1" w:noHBand="0" w:lastColumn="0" w:firstColumn="1" w:lastRow="0" w:firstRow="1"/>
      </w:tblPr>
      <w:tblGrid>
        <w:gridCol w:w="551"/>
        <w:gridCol w:w="1300"/>
        <w:gridCol w:w="1260"/>
        <w:gridCol w:w="1000"/>
        <w:gridCol w:w="1120"/>
        <w:gridCol w:w="1120"/>
        <w:gridCol w:w="1120"/>
        <w:gridCol w:w="1120"/>
      </w:tblGrid>
      <w:tr w:rsidTr="00EB4362" w:rsidR="005B03AF" w:rsidRPr="00DC2F48">
        <w:trPr>
          <w:trHeight w:val="300"/>
        </w:trPr>
        <w:tc>
          <w:tcPr>
            <w:tcW w:type="dxa" w:w="1851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5B03AF" w:rsidP="00EB4362" w:rsidR="005B03AF" w:rsidRPr="00DC2F4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</w:tr>
      <w:tr w:rsidTr="00EB4362" w:rsidR="005B03AF" w:rsidRPr="00DC2F48">
        <w:trPr>
          <w:trHeight w:val="450"/>
        </w:trPr>
        <w:tc>
          <w:tcPr>
            <w:tcW w:type="dxa" w:w="55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Red. br.</w:t>
            </w:r>
          </w:p>
        </w:tc>
        <w:tc>
          <w:tcPr>
            <w:tcW w:type="dxa" w:w="130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2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00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22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22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Iznos priznate tražbine (kn)</w:t>
            </w:r>
          </w:p>
        </w:tc>
      </w:tr>
      <w:tr w:rsidTr="00EB4362" w:rsidR="005B03AF" w:rsidRPr="00DC2F48">
        <w:trPr>
          <w:trHeight w:val="420"/>
        </w:trPr>
        <w:tc>
          <w:tcPr>
            <w:tcW w:type="dxa" w:w="5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00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neto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bruto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neto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bruto</w:t>
            </w:r>
          </w:p>
        </w:tc>
      </w:tr>
      <w:tr w:rsidTr="00EB4362" w:rsidR="005B03AF" w:rsidRPr="00DC2F48">
        <w:trPr>
          <w:trHeight w:val="615"/>
        </w:trPr>
        <w:tc>
          <w:tcPr>
            <w:tcW w:type="dxa" w:w="5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 xml:space="preserve">Neda </w:t>
            </w:r>
            <w:proofErr w:type="spellStart"/>
            <w:r w:rsidRPr="00DC2F48">
              <w:rPr>
                <w:color w:val="000000"/>
                <w:sz w:val="18"/>
                <w:szCs w:val="18"/>
              </w:rPr>
              <w:t>Smotalić</w:t>
            </w:r>
            <w:proofErr w:type="spellEnd"/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center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54417873024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03AF" w:rsidP="00EB4362" w:rsidR="005B03AF" w:rsidRPr="00DC2F48">
            <w:pPr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DC2F48">
              <w:rPr>
                <w:color w:val="000000"/>
                <w:sz w:val="18"/>
                <w:szCs w:val="18"/>
              </w:rPr>
              <w:t>Jurja</w:t>
            </w:r>
            <w:proofErr w:type="spellEnd"/>
            <w:r w:rsidRPr="00DC2F4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2F48">
              <w:rPr>
                <w:color w:val="000000"/>
                <w:sz w:val="18"/>
                <w:szCs w:val="18"/>
              </w:rPr>
              <w:t>Denzlera</w:t>
            </w:r>
            <w:proofErr w:type="spellEnd"/>
            <w:r w:rsidRPr="00DC2F48">
              <w:rPr>
                <w:color w:val="000000"/>
                <w:sz w:val="18"/>
                <w:szCs w:val="18"/>
              </w:rPr>
              <w:t xml:space="preserve"> 43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right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 xml:space="preserve">180.000,00 </w:t>
            </w:r>
          </w:p>
        </w:tc>
        <w:tc>
          <w:tcPr>
            <w:tcW w:type="dxa" w:w="1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right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248.650,20</w:t>
            </w:r>
          </w:p>
        </w:tc>
        <w:tc>
          <w:tcPr>
            <w:tcW w:type="dxa" w:w="1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right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 xml:space="preserve">180.000,00 </w:t>
            </w:r>
          </w:p>
        </w:tc>
        <w:tc>
          <w:tcPr>
            <w:tcW w:type="dxa" w:w="1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B03AF" w:rsidP="00EB4362" w:rsidR="005B03AF" w:rsidRPr="00DC2F48">
            <w:pPr>
              <w:jc w:val="right"/>
              <w:rPr>
                <w:color w:val="000000"/>
                <w:sz w:val="18"/>
                <w:szCs w:val="18"/>
              </w:rPr>
            </w:pPr>
            <w:r w:rsidRPr="00DC2F48">
              <w:rPr>
                <w:color w:val="000000"/>
                <w:sz w:val="18"/>
                <w:szCs w:val="18"/>
              </w:rPr>
              <w:t>248.650,20</w:t>
            </w:r>
          </w:p>
        </w:tc>
      </w:tr>
    </w:tbl>
    <w:p w:rsidRDefault="00155416" w:rsidP="00155416" w:rsidR="00155416" w:rsidRPr="006B7F41">
      <w:pPr>
        <w:jc w:val="both"/>
      </w:pPr>
    </w:p>
    <w:p w:rsidRDefault="00155416" w:rsidP="005B03AF" w:rsidR="00155416">
      <w:pPr>
        <w:ind w:firstLine="708"/>
        <w:jc w:val="both"/>
      </w:pPr>
      <w:r>
        <w:t xml:space="preserve">II   </w:t>
      </w:r>
      <w:r w:rsidR="005B03AF">
        <w:tab/>
      </w:r>
      <w:r>
        <w:t>UTVRĐENE TRAŽBINE VJEROVNIKA DRUGOG VIŠEG ISPLATNOG REDA</w:t>
      </w:r>
    </w:p>
    <w:tbl>
      <w:tblPr>
        <w:tblStyle w:val="Reetkatablice"/>
        <w:tblW w:type="dxa" w:w="8098"/>
        <w:tblLook w:val="04A0" w:noVBand="1" w:noHBand="0" w:lastColumn="0" w:firstColumn="1" w:lastRow="0" w:firstRow="1"/>
      </w:tblPr>
      <w:tblGrid>
        <w:gridCol w:w="551"/>
        <w:gridCol w:w="1977"/>
        <w:gridCol w:w="1316"/>
        <w:gridCol w:w="1338"/>
        <w:gridCol w:w="1458"/>
        <w:gridCol w:w="1458"/>
      </w:tblGrid>
      <w:tr w:rsidTr="00742D1C" w:rsidR="005B03AF" w:rsidRPr="007F3CB1">
        <w:trPr>
          <w:trHeight w:val="330"/>
        </w:trPr>
        <w:tc>
          <w:tcPr>
            <w:tcW w:type="dxa" w:w="2554"/>
            <w:gridSpan w:val="2"/>
            <w:hideMark/>
          </w:tcPr>
          <w:p w:rsidRDefault="005B03AF" w:rsidP="00EB4362" w:rsidR="005B03AF" w:rsidRPr="007F3CB1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rPr>
                <w:rFonts w:hAnsi="Calibri" w:ascii="Calibri"/>
                <w:color w:val="000000"/>
              </w:rPr>
            </w:pPr>
          </w:p>
        </w:tc>
      </w:tr>
      <w:tr w:rsidTr="00742D1C" w:rsidR="005B03AF" w:rsidRPr="007F3CB1">
        <w:trPr>
          <w:trHeight w:val="915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14"/>
                <w:szCs w:val="14"/>
              </w:rPr>
            </w:pPr>
            <w:r w:rsidRPr="007F3CB1">
              <w:rPr>
                <w:color w:val="000000"/>
                <w:sz w:val="14"/>
                <w:szCs w:val="14"/>
              </w:rPr>
              <w:t>Redni br.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Adresa/ sjedište vjerovnika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Iznos priznate tražbine (kn)</w:t>
            </w:r>
          </w:p>
        </w:tc>
      </w:tr>
      <w:tr w:rsidTr="00742D1C" w:rsidR="005B03AF" w:rsidRPr="007F3CB1">
        <w:trPr>
          <w:trHeight w:val="765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HEP-ODS d.o.o. Elektra Zagreb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Zagreb, Ulica grada Vukovara 37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67.275,67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67.275,67</w:t>
            </w:r>
          </w:p>
        </w:tc>
      </w:tr>
      <w:tr w:rsidTr="00742D1C" w:rsidR="005B03AF" w:rsidRPr="007F3CB1">
        <w:trPr>
          <w:trHeight w:val="480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6.730,99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6.730,99</w:t>
            </w:r>
          </w:p>
        </w:tc>
      </w:tr>
      <w:tr w:rsidTr="00742D1C" w:rsidR="005B03AF" w:rsidRPr="007F3CB1">
        <w:trPr>
          <w:trHeight w:val="480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23.275,42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23.275,42</w:t>
            </w:r>
          </w:p>
        </w:tc>
      </w:tr>
      <w:tr w:rsidTr="00742D1C" w:rsidR="005B03AF" w:rsidRPr="007F3CB1">
        <w:trPr>
          <w:trHeight w:val="510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Zagreb, Ulica grada Vukovara 47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26.024,90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26.024,90</w:t>
            </w:r>
          </w:p>
        </w:tc>
      </w:tr>
      <w:tr w:rsidTr="00742D1C" w:rsidR="005B03AF" w:rsidRPr="007F3CB1">
        <w:trPr>
          <w:trHeight w:val="480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FINA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Zagreb, Ulica grada Vukovara 70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4.382,88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4.382,88</w:t>
            </w:r>
          </w:p>
        </w:tc>
      </w:tr>
      <w:tr w:rsidTr="00742D1C" w:rsidR="005B03AF" w:rsidRPr="007F3CB1">
        <w:trPr>
          <w:trHeight w:val="765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Vodoopskrba i odvodnja d.o.o.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7F3CB1">
              <w:rPr>
                <w:color w:val="000000"/>
                <w:sz w:val="18"/>
                <w:szCs w:val="18"/>
              </w:rPr>
              <w:t>Folnegovićeva</w:t>
            </w:r>
            <w:proofErr w:type="spellEnd"/>
            <w:r w:rsidRPr="007F3CB1"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16.436,37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16.436,37</w:t>
            </w:r>
          </w:p>
        </w:tc>
      </w:tr>
      <w:tr w:rsidTr="00742D1C" w:rsidR="005B03AF" w:rsidRPr="007F3CB1">
        <w:trPr>
          <w:trHeight w:val="480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RH-ŽDO</w:t>
            </w:r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52634238587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>Zagreb, Savska cesta 41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1.000,00</w:t>
            </w:r>
          </w:p>
        </w:tc>
      </w:tr>
      <w:tr w:rsidTr="00742D1C" w:rsidR="005B03AF" w:rsidRPr="007F3CB1">
        <w:trPr>
          <w:trHeight w:val="510"/>
        </w:trPr>
        <w:tc>
          <w:tcPr>
            <w:tcW w:type="dxa" w:w="551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2003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 xml:space="preserve">Božidar </w:t>
            </w:r>
            <w:proofErr w:type="spellStart"/>
            <w:r w:rsidRPr="007F3CB1">
              <w:rPr>
                <w:color w:val="000000"/>
                <w:sz w:val="20"/>
                <w:szCs w:val="20"/>
              </w:rPr>
              <w:t>Smotalić</w:t>
            </w:r>
            <w:proofErr w:type="spellEnd"/>
          </w:p>
        </w:tc>
        <w:tc>
          <w:tcPr>
            <w:tcW w:type="dxa" w:w="1316"/>
            <w:hideMark/>
          </w:tcPr>
          <w:p w:rsidRDefault="005B03AF" w:rsidP="00EB4362" w:rsidR="005B03AF" w:rsidRPr="007F3CB1">
            <w:pPr>
              <w:jc w:val="center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28487826414</w:t>
            </w:r>
          </w:p>
        </w:tc>
        <w:tc>
          <w:tcPr>
            <w:tcW w:type="dxa" w:w="1276"/>
            <w:hideMark/>
          </w:tcPr>
          <w:p w:rsidRDefault="005B03AF" w:rsidP="00EB4362" w:rsidR="005B03AF" w:rsidRPr="007F3CB1">
            <w:pPr>
              <w:rPr>
                <w:color w:val="000000"/>
                <w:sz w:val="18"/>
                <w:szCs w:val="18"/>
              </w:rPr>
            </w:pPr>
            <w:r w:rsidRPr="007F3CB1"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 w:rsidRPr="007F3CB1">
              <w:rPr>
                <w:color w:val="000000"/>
                <w:sz w:val="18"/>
                <w:szCs w:val="18"/>
              </w:rPr>
              <w:t>Jurja</w:t>
            </w:r>
            <w:proofErr w:type="spellEnd"/>
            <w:r w:rsidRPr="007F3C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CB1">
              <w:rPr>
                <w:color w:val="000000"/>
                <w:sz w:val="18"/>
                <w:szCs w:val="18"/>
              </w:rPr>
              <w:t>Denzlera</w:t>
            </w:r>
            <w:proofErr w:type="spellEnd"/>
            <w:r w:rsidRPr="007F3CB1">
              <w:rPr>
                <w:color w:val="000000"/>
                <w:sz w:val="18"/>
                <w:szCs w:val="18"/>
              </w:rPr>
              <w:t xml:space="preserve"> 43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138.518,00</w:t>
            </w:r>
          </w:p>
        </w:tc>
        <w:tc>
          <w:tcPr>
            <w:tcW w:type="dxa" w:w="1476"/>
            <w:hideMark/>
          </w:tcPr>
          <w:p w:rsidRDefault="005B03AF" w:rsidP="00EB4362" w:rsidR="005B03AF" w:rsidRPr="007F3CB1">
            <w:pPr>
              <w:jc w:val="right"/>
              <w:rPr>
                <w:color w:val="000000"/>
                <w:sz w:val="20"/>
                <w:szCs w:val="20"/>
              </w:rPr>
            </w:pPr>
            <w:r w:rsidRPr="007F3CB1">
              <w:rPr>
                <w:color w:val="000000"/>
                <w:sz w:val="20"/>
                <w:szCs w:val="20"/>
              </w:rPr>
              <w:t>138.518,00</w:t>
            </w:r>
          </w:p>
        </w:tc>
      </w:tr>
      <w:tr w:rsidTr="00742D1C" w:rsidR="005B03AF" w:rsidRPr="007F3CB1">
        <w:trPr>
          <w:trHeight w:val="1020"/>
        </w:trPr>
        <w:tc>
          <w:tcPr>
            <w:tcW w:type="dxa" w:w="551"/>
            <w:hideMark/>
          </w:tcPr>
          <w:p w:rsidRDefault="005B03AF" w:rsidP="00EB4362" w:rsidR="005B03AF" w:rsidRPr="00107ACD">
            <w:pPr>
              <w:jc w:val="center"/>
              <w:rPr>
                <w:color w:val="000000"/>
                <w:sz w:val="20"/>
                <w:szCs w:val="20"/>
              </w:rPr>
            </w:pPr>
            <w:r w:rsidRPr="00107ACD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2003"/>
            <w:hideMark/>
          </w:tcPr>
          <w:p w:rsidRDefault="005B03AF" w:rsidP="00EB4362" w:rsidR="005B03AF" w:rsidRPr="00107AC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07ACD">
              <w:rPr>
                <w:color w:val="000000"/>
                <w:sz w:val="20"/>
                <w:szCs w:val="20"/>
              </w:rPr>
              <w:t>Suvl</w:t>
            </w:r>
            <w:proofErr w:type="spellEnd"/>
            <w:r w:rsidRPr="00107ACD">
              <w:rPr>
                <w:color w:val="000000"/>
                <w:sz w:val="20"/>
                <w:szCs w:val="20"/>
              </w:rPr>
              <w:t xml:space="preserve">. s. z. Prilaz I. Visine 5 zastupani po </w:t>
            </w:r>
            <w:proofErr w:type="spellStart"/>
            <w:r w:rsidRPr="00107ACD">
              <w:rPr>
                <w:color w:val="000000"/>
                <w:sz w:val="20"/>
                <w:szCs w:val="20"/>
              </w:rPr>
              <w:t>Rumat</w:t>
            </w:r>
            <w:proofErr w:type="spellEnd"/>
            <w:r w:rsidRPr="00107ACD">
              <w:rPr>
                <w:color w:val="000000"/>
                <w:sz w:val="20"/>
                <w:szCs w:val="20"/>
              </w:rPr>
              <w:t xml:space="preserve"> d.o.o.</w:t>
            </w:r>
          </w:p>
        </w:tc>
        <w:tc>
          <w:tcPr>
            <w:tcW w:type="dxa" w:w="1316"/>
            <w:hideMark/>
          </w:tcPr>
          <w:p w:rsidRDefault="005B03AF" w:rsidP="00EB4362" w:rsidR="005B03AF" w:rsidRPr="00107ACD">
            <w:pPr>
              <w:jc w:val="center"/>
              <w:rPr>
                <w:color w:val="000000"/>
                <w:sz w:val="20"/>
                <w:szCs w:val="20"/>
              </w:rPr>
            </w:pPr>
            <w:r w:rsidRPr="00107ACD">
              <w:rPr>
                <w:color w:val="000000"/>
                <w:sz w:val="20"/>
                <w:szCs w:val="20"/>
              </w:rPr>
              <w:t>79513253561</w:t>
            </w:r>
          </w:p>
        </w:tc>
        <w:tc>
          <w:tcPr>
            <w:tcW w:type="dxa" w:w="1276"/>
            <w:hideMark/>
          </w:tcPr>
          <w:p w:rsidRDefault="005B03AF" w:rsidP="00EB4362" w:rsidR="005B03AF" w:rsidRPr="00107ACD">
            <w:pPr>
              <w:rPr>
                <w:color w:val="000000"/>
                <w:sz w:val="20"/>
                <w:szCs w:val="20"/>
              </w:rPr>
            </w:pPr>
            <w:r w:rsidRPr="00107ACD">
              <w:rPr>
                <w:color w:val="000000"/>
                <w:sz w:val="20"/>
                <w:szCs w:val="20"/>
              </w:rPr>
              <w:t>Rijeka, Žrtava fašizma 1/</w:t>
            </w:r>
            <w:proofErr w:type="spellStart"/>
            <w:r w:rsidRPr="00107ACD">
              <w:rPr>
                <w:color w:val="000000"/>
                <w:sz w:val="20"/>
                <w:szCs w:val="20"/>
              </w:rPr>
              <w:t>1</w:t>
            </w:r>
            <w:proofErr w:type="spellEnd"/>
          </w:p>
        </w:tc>
        <w:tc>
          <w:tcPr>
            <w:tcW w:type="dxa" w:w="1476"/>
            <w:hideMark/>
          </w:tcPr>
          <w:p w:rsidRDefault="005B03AF" w:rsidP="00EB4362" w:rsidR="005B03AF" w:rsidRPr="00107ACD">
            <w:pPr>
              <w:jc w:val="right"/>
              <w:rPr>
                <w:color w:val="000000"/>
                <w:sz w:val="20"/>
                <w:szCs w:val="20"/>
              </w:rPr>
            </w:pPr>
            <w:r w:rsidRPr="00107ACD">
              <w:rPr>
                <w:color w:val="000000"/>
                <w:sz w:val="20"/>
                <w:szCs w:val="20"/>
              </w:rPr>
              <w:t>77.971,99</w:t>
            </w:r>
          </w:p>
        </w:tc>
        <w:tc>
          <w:tcPr>
            <w:tcW w:type="dxa" w:w="1476"/>
            <w:hideMark/>
          </w:tcPr>
          <w:p w:rsidRDefault="005B03AF" w:rsidP="00EB4362" w:rsidR="005B03AF" w:rsidRPr="00107ACD">
            <w:pPr>
              <w:jc w:val="right"/>
              <w:rPr>
                <w:color w:val="000000"/>
                <w:sz w:val="20"/>
                <w:szCs w:val="20"/>
              </w:rPr>
            </w:pPr>
            <w:r w:rsidRPr="00107ACD">
              <w:rPr>
                <w:color w:val="000000"/>
                <w:sz w:val="20"/>
                <w:szCs w:val="20"/>
              </w:rPr>
              <w:t>77.971,99</w:t>
            </w:r>
          </w:p>
        </w:tc>
      </w:tr>
      <w:tr w:rsidTr="00742D1C" w:rsidR="005B03AF">
        <w:tc>
          <w:tcPr>
            <w:tcW w:type="dxa" w:w="551"/>
          </w:tcPr>
          <w:p w:rsidRDefault="005B03AF" w:rsidP="005B03AF" w:rsidR="005B03AF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 xml:space="preserve">10. </w:t>
            </w:r>
          </w:p>
        </w:tc>
        <w:tc>
          <w:tcPr>
            <w:tcW w:type="dxa" w:w="2003"/>
          </w:tcPr>
          <w:p w:rsidRDefault="00742D1C" w:rsidP="005B03AF" w:rsidR="005B03AF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>RH-MINISTARSTVO FINANCIJA POREZNA UPRAVA</w:t>
            </w:r>
          </w:p>
        </w:tc>
        <w:tc>
          <w:tcPr>
            <w:tcW w:type="dxa" w:w="1316"/>
          </w:tcPr>
          <w:p w:rsidRDefault="0029286D" w:rsidP="005B03AF" w:rsidR="005B03AF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276"/>
          </w:tcPr>
          <w:p w:rsidRDefault="00802AFF" w:rsidP="005B03AF" w:rsidR="005B03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Zastupan po</w:t>
            </w:r>
          </w:p>
          <w:p w:rsidRDefault="00802AFF" w:rsidP="005B03AF" w:rsidR="00802AFF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ŽDO-u</w:t>
            </w:r>
          </w:p>
        </w:tc>
        <w:tc>
          <w:tcPr>
            <w:tcW w:type="dxa" w:w="1476"/>
          </w:tcPr>
          <w:p w:rsidRDefault="00742D1C" w:rsidP="005B03AF" w:rsidR="005B03AF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742D1C">
              <w:rPr>
                <w:sz w:val="20"/>
                <w:szCs w:val="20"/>
              </w:rPr>
              <w:t>2.938.893,12</w:t>
            </w:r>
          </w:p>
        </w:tc>
        <w:tc>
          <w:tcPr>
            <w:tcW w:type="dxa" w:w="1476"/>
          </w:tcPr>
          <w:p w:rsidRDefault="00742D1C" w:rsidP="005B03AF" w:rsidR="005B03AF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42D1C">
              <w:rPr>
                <w:sz w:val="20"/>
                <w:szCs w:val="20"/>
              </w:rPr>
              <w:t>2.938.893,12</w:t>
            </w:r>
          </w:p>
        </w:tc>
      </w:tr>
      <w:tr w:rsidTr="00742D1C" w:rsidR="005B03AF">
        <w:tc>
          <w:tcPr>
            <w:tcW w:type="dxa" w:w="551"/>
          </w:tcPr>
          <w:p w:rsidRDefault="00742D1C" w:rsidP="005B03AF" w:rsidR="005B03AF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 xml:space="preserve">11. </w:t>
            </w:r>
          </w:p>
        </w:tc>
        <w:tc>
          <w:tcPr>
            <w:tcW w:type="dxa" w:w="2003"/>
          </w:tcPr>
          <w:p w:rsidRDefault="00742D1C" w:rsidP="005B03AF" w:rsidR="005B03AF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>RH-MINISTARSTVO FINANCIJA</w:t>
            </w:r>
          </w:p>
        </w:tc>
        <w:tc>
          <w:tcPr>
            <w:tcW w:type="dxa" w:w="1316"/>
          </w:tcPr>
          <w:p w:rsidRDefault="0029286D" w:rsidP="005B03AF" w:rsidR="005B03AF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276"/>
          </w:tcPr>
          <w:p w:rsidRDefault="00802AFF" w:rsidP="005B03AF" w:rsidR="005B03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 po </w:t>
            </w:r>
          </w:p>
          <w:p w:rsidRDefault="00802AFF" w:rsidP="005B03AF" w:rsidR="00802AFF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ŽDO-u</w:t>
            </w:r>
          </w:p>
        </w:tc>
        <w:tc>
          <w:tcPr>
            <w:tcW w:type="dxa" w:w="1476"/>
          </w:tcPr>
          <w:p w:rsidRDefault="00742D1C" w:rsidP="005B03AF" w:rsidR="005B03AF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</w:t>
            </w:r>
            <w:r w:rsidRPr="00742D1C">
              <w:rPr>
                <w:sz w:val="20"/>
                <w:szCs w:val="20"/>
              </w:rPr>
              <w:t>541.346,66</w:t>
            </w:r>
            <w:r w:rsidRPr="00742D1C">
              <w:rPr>
                <w:sz w:val="20"/>
                <w:szCs w:val="20"/>
              </w:rPr>
              <w:tab/>
            </w:r>
          </w:p>
        </w:tc>
        <w:tc>
          <w:tcPr>
            <w:tcW w:type="dxa" w:w="1476"/>
          </w:tcPr>
          <w:p w:rsidRDefault="00742D1C" w:rsidP="005B03AF" w:rsidR="005B03AF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</w:t>
            </w:r>
            <w:r w:rsidRPr="00742D1C">
              <w:rPr>
                <w:sz w:val="20"/>
                <w:szCs w:val="20"/>
              </w:rPr>
              <w:t>541.346,66</w:t>
            </w:r>
            <w:r w:rsidRPr="00742D1C">
              <w:rPr>
                <w:sz w:val="20"/>
                <w:szCs w:val="20"/>
              </w:rPr>
              <w:tab/>
            </w:r>
          </w:p>
        </w:tc>
      </w:tr>
      <w:tr w:rsidTr="00742D1C" w:rsidR="00742D1C">
        <w:tc>
          <w:tcPr>
            <w:tcW w:type="dxa" w:w="551"/>
          </w:tcPr>
          <w:p w:rsidRDefault="00742D1C" w:rsidP="005B03AF" w:rsidR="00742D1C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 xml:space="preserve">12. </w:t>
            </w:r>
          </w:p>
        </w:tc>
        <w:tc>
          <w:tcPr>
            <w:tcW w:type="dxa" w:w="2003"/>
          </w:tcPr>
          <w:p w:rsidRDefault="00742D1C" w:rsidP="005B03AF" w:rsidR="00742D1C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>CREDO BANKA d.d. u stečaju</w:t>
            </w:r>
          </w:p>
        </w:tc>
        <w:tc>
          <w:tcPr>
            <w:tcW w:type="dxa" w:w="1316"/>
          </w:tcPr>
          <w:p w:rsidRDefault="0029286D" w:rsidP="005B03AF" w:rsidR="00742D1C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94141384086</w:t>
            </w:r>
          </w:p>
        </w:tc>
        <w:tc>
          <w:tcPr>
            <w:tcW w:type="dxa" w:w="1276"/>
          </w:tcPr>
          <w:p w:rsidRDefault="0029286D" w:rsidP="005B03AF" w:rsidR="00742D1C" w:rsidRPr="00742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Zrinsko-</w:t>
            </w:r>
            <w:proofErr w:type="spellStart"/>
            <w:r>
              <w:rPr>
                <w:sz w:val="20"/>
                <w:szCs w:val="20"/>
              </w:rPr>
              <w:t>Frankopanska</w:t>
            </w:r>
            <w:proofErr w:type="spellEnd"/>
            <w:r>
              <w:rPr>
                <w:sz w:val="20"/>
                <w:szCs w:val="20"/>
              </w:rPr>
              <w:t xml:space="preserve"> 58</w:t>
            </w:r>
          </w:p>
        </w:tc>
        <w:tc>
          <w:tcPr>
            <w:tcW w:type="dxa" w:w="1476"/>
          </w:tcPr>
          <w:p w:rsidRDefault="00742D1C" w:rsidP="005B03AF" w:rsidR="00742D1C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</w:t>
            </w:r>
            <w:r w:rsidRPr="00742D1C">
              <w:rPr>
                <w:sz w:val="20"/>
                <w:szCs w:val="20"/>
              </w:rPr>
              <w:t>555.428,29</w:t>
            </w:r>
          </w:p>
        </w:tc>
        <w:tc>
          <w:tcPr>
            <w:tcW w:type="dxa" w:w="1476"/>
          </w:tcPr>
          <w:p w:rsidRDefault="00742D1C" w:rsidP="005B03AF" w:rsidR="00742D1C" w:rsidRPr="00742D1C">
            <w:pPr>
              <w:jc w:val="both"/>
              <w:rPr>
                <w:sz w:val="20"/>
                <w:szCs w:val="20"/>
              </w:rPr>
            </w:pPr>
            <w:r w:rsidRPr="00742D1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</w:t>
            </w:r>
            <w:r w:rsidRPr="00742D1C">
              <w:rPr>
                <w:sz w:val="20"/>
                <w:szCs w:val="20"/>
              </w:rPr>
              <w:t>555.428,29</w:t>
            </w:r>
          </w:p>
        </w:tc>
      </w:tr>
    </w:tbl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10F9E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29286D">
        <w:t>6. listopada</w:t>
      </w:r>
      <w:r w:rsidR="00DB5B2F">
        <w:t xml:space="preserve"> </w:t>
      </w:r>
      <w:r w:rsidR="003D60F1">
        <w:t xml:space="preserve">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2C6CDE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55416" w:rsidP="00516736" w:rsidR="00155416"/>
    <w:p w:rsidRDefault="002C6CDE" w:rsidR="002C6C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C6CDE" w:rsidR="001E24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  <w:r w:rsidR="00DB5B2F"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D27" w:rsidP="00590A6A" w:rsidR="004D5D27">
      <w:r>
        <w:separator/>
      </w:r>
    </w:p>
  </w:endnote>
  <w:endnote w:id="0" w:type="continuationSeparator">
    <w:p w:rsidRDefault="004D5D27" w:rsidP="00590A6A" w:rsidR="004D5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D27" w:rsidP="00590A6A" w:rsidR="004D5D27">
      <w:r>
        <w:separator/>
      </w:r>
    </w:p>
  </w:footnote>
  <w:footnote w:id="0" w:type="continuationSeparator">
    <w:p w:rsidRDefault="004D5D27" w:rsidP="00590A6A" w:rsidR="004D5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36D7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9A36D7">
          <w:t>3507/16-23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5416"/>
    <w:rsid w:val="0015645C"/>
    <w:rsid w:val="00180A08"/>
    <w:rsid w:val="001B0D4A"/>
    <w:rsid w:val="001C6B43"/>
    <w:rsid w:val="00283809"/>
    <w:rsid w:val="0029286D"/>
    <w:rsid w:val="002A6164"/>
    <w:rsid w:val="002C6CDE"/>
    <w:rsid w:val="002D7583"/>
    <w:rsid w:val="0030413A"/>
    <w:rsid w:val="00317863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62590"/>
    <w:rsid w:val="004842D4"/>
    <w:rsid w:val="004853A1"/>
    <w:rsid w:val="004A0E50"/>
    <w:rsid w:val="004B72A9"/>
    <w:rsid w:val="004C3535"/>
    <w:rsid w:val="004D2E65"/>
    <w:rsid w:val="004D5D27"/>
    <w:rsid w:val="004D61B5"/>
    <w:rsid w:val="005151FF"/>
    <w:rsid w:val="00516736"/>
    <w:rsid w:val="005315D9"/>
    <w:rsid w:val="00590A6A"/>
    <w:rsid w:val="005912EE"/>
    <w:rsid w:val="005B03AF"/>
    <w:rsid w:val="005D7A46"/>
    <w:rsid w:val="006474F2"/>
    <w:rsid w:val="006630E6"/>
    <w:rsid w:val="00677538"/>
    <w:rsid w:val="006D37EF"/>
    <w:rsid w:val="006D7209"/>
    <w:rsid w:val="00742D1C"/>
    <w:rsid w:val="007A5DAF"/>
    <w:rsid w:val="007C5E77"/>
    <w:rsid w:val="00802AFF"/>
    <w:rsid w:val="00852BC6"/>
    <w:rsid w:val="008817B9"/>
    <w:rsid w:val="008D12F2"/>
    <w:rsid w:val="009357C1"/>
    <w:rsid w:val="009A36D7"/>
    <w:rsid w:val="009A3CA3"/>
    <w:rsid w:val="009D54ED"/>
    <w:rsid w:val="00A4025F"/>
    <w:rsid w:val="00A81191"/>
    <w:rsid w:val="00A97E67"/>
    <w:rsid w:val="00AD5409"/>
    <w:rsid w:val="00B67A9F"/>
    <w:rsid w:val="00B71151"/>
    <w:rsid w:val="00BD271E"/>
    <w:rsid w:val="00C10F9E"/>
    <w:rsid w:val="00C143BC"/>
    <w:rsid w:val="00C56FCD"/>
    <w:rsid w:val="00CB121F"/>
    <w:rsid w:val="00CC4CC9"/>
    <w:rsid w:val="00CE196A"/>
    <w:rsid w:val="00CF594D"/>
    <w:rsid w:val="00D3740D"/>
    <w:rsid w:val="00D46BDA"/>
    <w:rsid w:val="00D51262"/>
    <w:rsid w:val="00D92198"/>
    <w:rsid w:val="00DB5B2F"/>
    <w:rsid w:val="00DD686D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59"/>
    <w:rsid w:val="005B03A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6C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6C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CD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CD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CD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59"/>
    <w:rsid w:val="005B03A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6C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6C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CD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CD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CD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St-3507/2016-23</izvorni_sadrzaj>
    <derivirana_varijabla naziv="DomainObject.Oznaka_1">St-3507/2016-23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3507</izvorni_sadrzaj>
    <derivirana_varijabla naziv="DomainObject.Predmet.Broj_1">3507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St-3507/2016</izvorni_sadrzaj>
    <derivirana_varijabla naziv="DomainObject.Predmet.OznakaBroj_1">St-3507/2016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TOM-INTER d.o.o.</izvorni_sadrzaj>
    <derivirana_varijabla naziv="DomainObject.Predmet.ProtustrankaFormated_1">  TOM-INTER d.o.o.</derivirana_varijabla>
  </DomainObject.Predmet.ProtustrankaFormated>
  <DomainObject.Predmet.ProtustrankaFormatedOIB>
    <izvorni_sadrzaj>  TOM-INTER d.o.o., OIB 76103060734</izvorni_sadrzaj>
    <derivirana_varijabla naziv="DomainObject.Predmet.ProtustrankaFormatedOIB_1">  TOM-INTER d.o.o., OIB 76103060734</derivirana_varijabla>
  </DomainObject.Predmet.ProtustrankaFormatedOIB>
  <DomainObject.Predmet.ProtustrankaFormatedWithAdress>
    <izvorni_sadrzaj> TOM-INTER d.o.o., I. Visine 5, 10000 Zagreb</izvorni_sadrzaj>
    <derivirana_varijabla naziv="DomainObject.Predmet.ProtustrankaFormatedWithAdress_1"> TOM-INTER d.o.o., I. Visine 5, 10000 Zagreb</derivirana_varijabla>
  </DomainObject.Predmet.ProtustrankaFormatedWithAdress>
  <DomainObject.Predmet.ProtustrankaFormatedWithAdressOIB>
    <izvorni_sadrzaj> TOM-INTER d.o.o., OIB 76103060734, I. Visine 5, 10000 Zagreb</izvorni_sadrzaj>
    <derivirana_varijabla naziv="DomainObject.Predmet.ProtustrankaFormatedWithAdressOIB_1"> TOM-INTER d.o.o., OIB 76103060734, I. Visine 5, 10000 Zagreb</derivirana_varijabla>
  </DomainObject.Predmet.ProtustrankaFormatedWithAdressOIB>
  <DomainObject.Predmet.ProtustrankaWithAdress>
    <izvorni_sadrzaj>TOM-INTER d.o.o. I. Visine 5, 10000 Zagreb</izvorni_sadrzaj>
    <derivirana_varijabla naziv="DomainObject.Predmet.ProtustrankaWithAdress_1">TOM-INTER d.o.o. I. Visine 5, 10000 Zagreb</derivirana_varijabla>
  </DomainObject.Predmet.ProtustrankaWithAdress>
  <DomainObject.Predmet.ProtustrankaWithAdressOIB>
    <izvorni_sadrzaj>TOM-INTER d.o.o., OIB 76103060734, I. Visine 5, 10000 Zagreb</izvorni_sadrzaj>
    <derivirana_varijabla naziv="DomainObject.Predmet.ProtustrankaWithAdressOIB_1">TOM-INTER d.o.o., OIB 76103060734, I. Visine 5, 10000 Zagreb</derivirana_varijabla>
  </DomainObject.Predmet.ProtustrankaWithAdressOIB>
  <DomainObject.Predmet.ProtustrankaNazivFormated>
    <izvorni_sadrzaj>TOM-INTER d.o.o.</izvorni_sadrzaj>
    <derivirana_varijabla naziv="DomainObject.Predmet.ProtustrankaNazivFormated_1">TOM-INTER d.o.o.</derivirana_varijabla>
  </DomainObject.Predmet.ProtustrankaNazivFormated>
  <DomainObject.Predmet.ProtustrankaNazivFormatedOIB>
    <izvorni_sadrzaj>TOM-INTER d.o.o., OIB 76103060734</izvorni_sadrzaj>
    <derivirana_varijabla naziv="DomainObject.Predmet.ProtustrankaNazivFormatedOIB_1">TOM-INTER d.o.o., OIB 76103060734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Neda Smotalić</izvorni_sadrzaj>
    <derivirana_varijabla naziv="DomainObject.Predmet.StrankaFormated_1">  FINA Regionalni centar Zagreb; Neda Smotalić</derivirana_varijabla>
  </DomainObject.Predmet.StrankaFormated>
  <DomainObject.Predmet.StrankaFormatedOIB>
    <izvorni_sadrzaj>  FINA Regionalni centar Zagreb, OIB 85821130368; Neda Smotalić, OIB 54417873024</izvorni_sadrzaj>
    <derivirana_varijabla naziv="DomainObject.Predmet.StrankaFormatedOIB_1">  FINA Regionalni centar Zagreb, OIB 85821130368; Neda Smotalić, OIB 54417873024</derivirana_varijabla>
  </DomainObject.Predmet.StrankaFormatedOIB>
  <DomainObject.Predmet.StrankaFormatedWithAdress>
    <izvorni_sadrzaj> FINA Regionalni centar Zagreb, Trg svibanjskih žrtava 1995. br. 1, 10000 Zagreb; Neda Smotalić, Jurja Denzlera 43, 10000 Zagreb</izvorni_sadrzaj>
    <derivirana_varijabla naziv="DomainObject.Predmet.StrankaFormatedWithAdress_1"> FINA Regionalni centar Zagreb, Trg svibanjskih žrtava 1995. br. 1, 10000 Zagreb; Neda Smotalić, Jurja Denzlera 43, 10000 Zagreb</derivirana_varijabla>
  </DomainObject.Predmet.StrankaFormatedWithAdress>
  <DomainObject.Predmet.StrankaFormatedWithAdressOIB>
    <izvorni_sadrzaj> FINA Regionalni centar Zagreb, OIB 85821130368, Trg svibanjskih žrtava 1995. br. 1, 10000 Zagreb; Neda Smotalić, OIB 54417873024, Jurja Denzlera 43, 10000 Zagreb</izvorni_sadrzaj>
    <derivirana_varijabla naziv="DomainObject.Predmet.StrankaFormatedWithAdressOIB_1"> FINA Regionalni centar Zagreb, OIB 85821130368, Trg svibanjskih žrtava 1995. br. 1, 10000 Zagreb; Neda Smotalić, OIB 54417873024, Jurja Denzlera 43, 10000 Zagreb</derivirana_varijabla>
  </DomainObject.Predmet.StrankaFormatedWithAdressOIB>
  <DomainObject.Predmet.StrankaWithAdress>
    <izvorni_sadrzaj>FINA Regionalni centar Zagreb Trg svibanjskih žrtava 1995. br. 1,10000 Zagreb,Neda Smotalić Jurja Denzlera 43,10000 Zagreb</izvorni_sadrzaj>
    <derivirana_varijabla naziv="DomainObject.Predmet.StrankaWithAdress_1">FINA Regionalni centar Zagreb Trg svibanjskih žrtava 1995. br. 1,10000 Zagreb,Neda Smotalić Jurja Denzlera 43,10000 Zagreb</derivirana_varijabla>
  </DomainObject.Predmet.StrankaWithAdress>
  <DomainObject.Predmet.StrankaWithAdressOIB>
    <izvorni_sadrzaj>FINA Regionalni centar Zagreb, OIB 85821130368, Trg svibanjskih žrtava 1995. br. 1,10000 Zagreb,Neda Smotalić, OIB 54417873024, Jurja Denzlera 43,10000 Zagreb</izvorni_sadrzaj>
    <derivirana_varijabla naziv="DomainObject.Predmet.StrankaWithAdressOIB_1">FINA Regionalni centar Zagreb, OIB 85821130368, Trg svibanjskih žrtava 1995. br. 1,10000 Zagreb,Neda Smotalić, OIB 54417873024, Jurja Denzlera 43,10000 Zagreb</derivirana_varijabla>
  </DomainObject.Predmet.StrankaWithAdressOIB>
  <DomainObject.Predmet.StrankaNazivFormated>
    <izvorni_sadrzaj>FINA Regionalni centar Zagreb,Neda Smotalić</izvorni_sadrzaj>
    <derivirana_varijabla naziv="DomainObject.Predmet.StrankaNazivFormated_1">FINA Regionalni centar Zagreb,Neda Smotalić</derivirana_varijabla>
  </DomainObject.Predmet.StrankaNazivFormated>
  <DomainObject.Predmet.StrankaNazivFormatedOIB>
    <izvorni_sadrzaj>FINA Regionalni centar Zagreb, OIB 85821130368,Neda Smotalić, OIB 54417873024</izvorni_sadrzaj>
    <derivirana_varijabla naziv="DomainObject.Predmet.StrankaNazivFormatedOIB_1">FINA Regionalni centar Zagreb, OIB 85821130368,Neda Smotalić, OIB 54417873024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Neda Smotalić</item>
    </izvorni_sadrzaj>
    <derivirana_varijabla naziv="DomainObject.Predmet.StrankaListFormated_1">
      <item>FINA Regionalni centar Zagreb</item>
      <item>Neda Smotalić</item>
    </derivirana_varijabla>
  </DomainObject.Predmet.StrankaListFormated>
  <DomainObject.Predmet.StrankaListFormatedOIB>
    <izvorni_sadrzaj>
      <item>FINA Regionalni centar Zagreb, OIB 85821130368</item>
      <item>Neda Smotalić, OIB 54417873024</item>
    </izvorni_sadrzaj>
    <derivirana_varijabla naziv="DomainObject.Predmet.StrankaListFormatedOIB_1">
      <item>FINA Regionalni centar Zagreb, OIB 85821130368</item>
      <item>Neda Smotalić, OIB 54417873024</item>
    </derivirana_varijabla>
  </DomainObject.Predmet.StrankaListFormatedOIB>
  <DomainObject.Predmet.StrankaListFormatedWithAdress>
    <izvorni_sadrzaj>
      <item>FINA Regionalni centar Zagreb, Trg svibanjskih žrtava 1995. br. 1, 10000 Zagreb</item>
      <item>Neda Smotalić, Jurja Denzlera 43, 10000 Zagreb</item>
    </izvorni_sadrzaj>
    <derivirana_varijabla naziv="DomainObject.Predmet.StrankaListFormatedWithAdress_1">
      <item>FINA Regionalni centar Zagreb, Trg svibanjskih žrtava 1995. br. 1, 10000 Zagreb</item>
      <item>Neda Smotalić, Jurja Denzlera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Neda Smotalić, OIB 54417873024, Jurja Denzlera 43, 10000 Zagreb</item>
    </izvorni_sadrzaj>
    <derivirana_varijabla naziv="DomainObject.Predmet.StrankaListFormatedWithAdressOIB_1">
      <item>FINA Regionalni centar Zagreb, OIB 85821130368, Trg svibanjskih žrtava 1995. br. 1, 10000 Zagreb</item>
      <item>Neda Smotalić, OIB 54417873024, Jurja Denzlera 43, 10000 Zagreb</item>
    </derivirana_varijabla>
  </DomainObject.Predmet.StrankaListFormatedWithAdressOIB>
  <DomainObject.Predmet.StrankaListNazivFormated>
    <izvorni_sadrzaj>
      <item>FINA Regionalni centar Zagreb</item>
      <item>Neda Smotalić</item>
    </izvorni_sadrzaj>
    <derivirana_varijabla naziv="DomainObject.Predmet.StrankaListNazivFormated_1">
      <item>FINA Regionalni centar Zagreb</item>
      <item>Neda Smotalić</item>
    </derivirana_varijabla>
  </DomainObject.Predmet.StrankaListNazivFormated>
  <DomainObject.Predmet.StrankaListNazivFormatedOIB>
    <izvorni_sadrzaj>
      <item>FINA Regionalni centar Zagreb, OIB 85821130368</item>
      <item>Neda Smotalić, OIB 54417873024</item>
    </izvorni_sadrzaj>
    <derivirana_varijabla naziv="DomainObject.Predmet.StrankaListNazivFormatedOIB_1">
      <item>FINA Regionalni centar Zagreb, OIB 85821130368</item>
      <item>Neda Smotalić, OIB 54417873024</item>
    </derivirana_varijabla>
  </DomainObject.Predmet.StrankaListNazivFormatedOIB>
  <DomainObject.Predmet.ProtuStrankaListFormated>
    <izvorni_sadrzaj>
      <item>TOM-INTER d.o.o.</item>
    </izvorni_sadrzaj>
    <derivirana_varijabla naziv="DomainObject.Predmet.ProtuStrankaListFormated_1">
      <item>TOM-INTER d.o.o.</item>
    </derivirana_varijabla>
  </DomainObject.Predmet.ProtuStrankaListFormated>
  <DomainObject.Predmet.ProtuStrankaListFormatedOIB>
    <izvorni_sadrzaj>
      <item>TOM-INTER d.o.o., OIB 76103060734</item>
    </izvorni_sadrzaj>
    <derivirana_varijabla naziv="DomainObject.Predmet.ProtuStrankaListFormatedOIB_1">
      <item>TOM-INTER d.o.o., OIB 76103060734</item>
    </derivirana_varijabla>
  </DomainObject.Predmet.ProtuStrankaListFormatedOIB>
  <DomainObject.Predmet.ProtuStrankaListFormatedWithAdress>
    <izvorni_sadrzaj>
      <item>TOM-INTER d.o.o., I. Visine 5, 10000 Zagreb</item>
    </izvorni_sadrzaj>
    <derivirana_varijabla naziv="DomainObject.Predmet.ProtuStrankaListFormatedWithAdress_1">
      <item>TOM-INTER d.o.o., I. Visine 5, 10000 Zagreb</item>
    </derivirana_varijabla>
  </DomainObject.Predmet.ProtuStrankaListFormatedWithAdress>
  <DomainObject.Predmet.ProtuStrankaListFormatedWithAdressOIB>
    <izvorni_sadrzaj>
      <item>TOM-INTER d.o.o., OIB 76103060734, I. Visine 5, 10000 Zagreb</item>
    </izvorni_sadrzaj>
    <derivirana_varijabla naziv="DomainObject.Predmet.ProtuStrankaListFormatedWithAdressOIB_1">
      <item>TOM-INTER d.o.o., OIB 76103060734, I. Visine 5, 10000 Zagreb</item>
    </derivirana_varijabla>
  </DomainObject.Predmet.ProtuStrankaListFormatedWithAdressOIB>
  <DomainObject.Predmet.ProtuStrankaListNazivFormated>
    <izvorni_sadrzaj>
      <item>TOM-INTER d.o.o.</item>
    </izvorni_sadrzaj>
    <derivirana_varijabla naziv="DomainObject.Predmet.ProtuStrankaListNazivFormated_1">
      <item>TOM-INTER d.o.o.</item>
    </derivirana_varijabla>
  </DomainObject.Predmet.ProtuStrankaListNazivFormated>
  <DomainObject.Predmet.ProtuStrankaListNazivFormatedOIB>
    <izvorni_sadrzaj>
      <item>TOM-INTER d.o.o., OIB 76103060734</item>
    </izvorni_sadrzaj>
    <derivirana_varijabla naziv="DomainObject.Predmet.ProtuStrankaListNazivFormatedOIB_1">
      <item>TOM-INTER d.o.o., OIB 76103060734</item>
    </derivirana_varijabla>
  </DomainObject.Predmet.ProtuStrankaListNazivFormatedOIB>
  <DomainObject.Predmet.OstaliListFormated>
    <izvorni_sadrzaj>
      <item>Neda Smotalić</item>
    </izvorni_sadrzaj>
    <derivirana_varijabla naziv="DomainObject.Predmet.OstaliListFormated_1">
      <item>Neda Smotalić</item>
    </derivirana_varijabla>
  </DomainObject.Predmet.OstaliListFormated>
  <DomainObject.Predmet.OstaliListFormatedOIB>
    <izvorni_sadrzaj>
      <item>Neda Smotalić, OIB 54417873024</item>
    </izvorni_sadrzaj>
    <derivirana_varijabla naziv="DomainObject.Predmet.OstaliListFormatedOIB_1">
      <item>Neda Smotalić, OIB 54417873024</item>
    </derivirana_varijabla>
  </DomainObject.Predmet.OstaliListFormatedOIB>
  <DomainObject.Predmet.OstaliListFormatedWithAdress>
    <izvorni_sadrzaj>
      <item>Neda Smotalić, Jurja Denzlera 43, 10000 Zagreb</item>
    </izvorni_sadrzaj>
    <derivirana_varijabla naziv="DomainObject.Predmet.OstaliListFormatedWithAdress_1">
      <item>Neda Smotalić, Jurja Denzlera 43, 10000 Zagreb</item>
    </derivirana_varijabla>
  </DomainObject.Predmet.OstaliListFormatedWithAdress>
  <DomainObject.Predmet.OstaliListFormatedWithAdressOIB>
    <izvorni_sadrzaj>
      <item>Neda Smotalić, OIB 54417873024, Jurja Denzlera 43, 10000 Zagreb</item>
    </izvorni_sadrzaj>
    <derivirana_varijabla naziv="DomainObject.Predmet.OstaliListFormatedWithAdressOIB_1">
      <item>Neda Smotalić, OIB 54417873024, Jurja Denzlera 43, 10000 Zagreb</item>
    </derivirana_varijabla>
  </DomainObject.Predmet.OstaliListFormatedWithAdressOIB>
  <DomainObject.Predmet.OstaliListNazivFormated>
    <izvorni_sadrzaj>
      <item>Neda Smotalić</item>
    </izvorni_sadrzaj>
    <derivirana_varijabla naziv="DomainObject.Predmet.OstaliListNazivFormated_1">
      <item>Neda Smotalić</item>
    </derivirana_varijabla>
  </DomainObject.Predmet.OstaliListNazivFormated>
  <DomainObject.Predmet.OstaliListNazivFormatedOIB>
    <izvorni_sadrzaj>
      <item>Neda Smotalić, OIB 54417873024</item>
    </izvorni_sadrzaj>
    <derivirana_varijabla naziv="DomainObject.Predmet.OstaliListNazivFormatedOIB_1">
      <item>Neda Smotalić, OIB 54417873024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St-3507/2016-23</izvorni_sadrzaj>
    <derivirana_varijabla naziv="DomainObject.PoslovniBrojDokumenta_1">St-3507/2016-23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TOM-INTER d.o.o.</izvorni_sadrzaj>
    <derivirana_varijabla naziv="DomainObject.Predmet.ProtustrankaIDrugi_1">TOM-INTER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TOM-INTER d.o.o., OIB 76103060734, I. Visine 5, 10000 Zagreb</izvorni_sadrzaj>
    <derivirana_varijabla naziv="DomainObject.Predmet.ProtustrankaIDrugiAdressOIB_1">TOM-INTER d.o.o., OIB 76103060734, I. Visine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TOM-INTER d.o.o.</item>
      <item>Neda Smotalić</item>
      <item>Neda Smotalić</item>
    </izvorni_sadrzaj>
    <derivirana_varijabla naziv="DomainObject.Predmet.SudioniciListNaziv_1">
      <item>FINA Regionalni centar Zagreb</item>
      <item>TOM-INTER d.o.o.</item>
      <item>Neda Smotalić</item>
      <item>Neda Smotalić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  <item>Neda Smotalić, OIB 54417873024, Jurja Denzlera 43,10000 Zagreb</item>
    </izvorni_sadrzaj>
    <derivirana_varijabla naziv="DomainObject.Predmet.SudioniciListAdressOIB_1"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  <item>Neda Smotalić, OIB 54417873024, Jurja Denzlera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76103060734</item>
      <item>, OIB 54417873024</item>
      <item>, OIB 54417873024</item>
    </izvorni_sadrzaj>
    <derivirana_varijabla naziv="DomainObject.Predmet.SudioniciListNazivOIB_1">
      <item>, OIB 85821130368</item>
      <item>, OIB 76103060734</item>
      <item>, OIB 54417873024</item>
      <item>, OIB 54417873024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82C49-C35D-4AC6-9468-A4042891D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2212</properties:Characters>
  <properties:Lines>202</properties:Lines>
  <properties:Paragraphs>117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2016-10-06T09:50:00Z</dcterms:created>
  <dc:creator>Vinka Mihalinčić</dc:creator>
  <cp:lastModifiedBy>Vinka Mihalinčić</cp:lastModifiedBy>
  <cp:lastPrinted>2016-10-06T11:33:00Z</cp:lastPrinted>
  <dcterms:modified xmlns:xsi="http://www.w3.org/2001/XMLSchema-instance" xsi:type="dcterms:W3CDTF">2016-10-07T08:06:00Z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St-3507/2016-23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