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9126" w14:paraId="9cb9126" w:rsidRDefault="002129B9" w:rsidP="0085221D" w:rsidR="00750685" w:rsidRPr="008661F8">
      <w:pPr>
        <w:jc w:val="both"/>
        <w15:collapsed w:val="false"/>
        <w:rPr>
          <w:rStyle w:val="Naglaeno"/>
          <w:b w:val="false"/>
        </w:rPr>
      </w:pPr>
      <w:r w:rsidRPr="003C106D">
        <w:rPr>
          <w:noProof/>
        </w:rPr>
        <w:t xml:space="preserve">         </w:t>
      </w:r>
      <w:r w:rsidR="00193220" w:rsidRPr="008661F8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29B9" w:rsidP="0085221D" w:rsidR="00750685" w:rsidRPr="008661F8">
      <w:pPr>
        <w:ind w:hanging="720" w:left="360"/>
        <w:jc w:val="both"/>
        <w:rPr>
          <w:rStyle w:val="Naglaeno"/>
          <w:b w:val="false"/>
        </w:rPr>
      </w:pPr>
      <w:r w:rsidRPr="008661F8">
        <w:rPr>
          <w:rStyle w:val="Naglaeno"/>
          <w:b w:val="false"/>
        </w:rPr>
        <w:t xml:space="preserve">   </w:t>
      </w:r>
      <w:r w:rsidR="00750685" w:rsidRPr="008661F8">
        <w:rPr>
          <w:rStyle w:val="Naglaeno"/>
          <w:b w:val="false"/>
        </w:rPr>
        <w:t>REPUBLIKA HRVATSKA</w:t>
      </w:r>
    </w:p>
    <w:p w:rsidRDefault="00750685" w:rsidP="00EB5E2F" w:rsidR="00647636" w:rsidRPr="008661F8">
      <w:pPr>
        <w:ind w:hanging="720" w:left="360"/>
        <w:jc w:val="both"/>
        <w:rPr>
          <w:rStyle w:val="Naglaeno"/>
          <w:b w:val="false"/>
        </w:rPr>
      </w:pPr>
      <w:r w:rsidRPr="008661F8">
        <w:rPr>
          <w:rStyle w:val="Naglaeno"/>
          <w:b w:val="false"/>
        </w:rPr>
        <w:t>TRGOVAČKI SUD U OSIJEKU</w:t>
      </w:r>
    </w:p>
    <w:p w:rsidRDefault="00D04EF6" w:rsidP="0085221D" w:rsidR="00D04EF6">
      <w:pPr>
        <w:jc w:val="both"/>
        <w:rPr>
          <w:rStyle w:val="Naglaeno"/>
          <w:b w:val="false"/>
        </w:rPr>
      </w:pPr>
    </w:p>
    <w:p w:rsidRDefault="004F11EE" w:rsidP="0085221D" w:rsidR="004F11EE" w:rsidRPr="008661F8">
      <w:pPr>
        <w:jc w:val="both"/>
        <w:rPr>
          <w:rStyle w:val="Naglaeno"/>
          <w:b w:val="false"/>
        </w:rPr>
      </w:pPr>
    </w:p>
    <w:p w:rsidRDefault="00E10140" w:rsidP="000B7D54" w:rsidR="004F11EE" w:rsidRPr="008661F8">
      <w:pPr>
        <w:jc w:val="center"/>
      </w:pPr>
      <w:r w:rsidRPr="008661F8">
        <w:t>R E P U B L I K A   H R V A T S K A</w:t>
      </w:r>
    </w:p>
    <w:p w:rsidRDefault="00E10140" w:rsidP="00E10140" w:rsidR="00E10140" w:rsidRPr="008661F8">
      <w:pPr>
        <w:jc w:val="center"/>
      </w:pPr>
      <w:r w:rsidRPr="008661F8">
        <w:t>R J E Š E N J E</w:t>
      </w:r>
    </w:p>
    <w:p w:rsidRDefault="004028BF" w:rsidP="00E10140" w:rsidR="004028BF" w:rsidRPr="008661F8"/>
    <w:p w:rsidRDefault="00647636" w:rsidP="00E10140" w:rsidR="00647636" w:rsidRPr="008661F8"/>
    <w:p w:rsidRDefault="00DC59FE" w:rsidP="00DC59FE" w:rsidR="00DC59FE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</w:t>
      </w:r>
      <w:r>
        <w:t xml:space="preserve">u stečajnom postupku nad stečajnim dužnikom VIŠNJICI d.o.o. u stečaju, </w:t>
      </w:r>
      <w:proofErr w:type="spellStart"/>
      <w:r>
        <w:t>Majške</w:t>
      </w:r>
      <w:proofErr w:type="spellEnd"/>
      <w:r>
        <w:t xml:space="preserve"> Međe, Zmaj Jove Jovanovića 1, MBS: 030088930, OIB: 71764745963, dana </w:t>
      </w:r>
      <w:r w:rsidR="003077C9">
        <w:t>26. rujna</w:t>
      </w:r>
      <w:r>
        <w:t xml:space="preserve"> 2018. godine</w:t>
      </w:r>
    </w:p>
    <w:p w:rsidRDefault="004E3CF8" w:rsidP="00E870D9" w:rsidR="004E3CF8" w:rsidRPr="008661F8">
      <w:pPr>
        <w:ind w:firstLine="708"/>
        <w:jc w:val="both"/>
      </w:pPr>
    </w:p>
    <w:p w:rsidRDefault="004028BF" w:rsidP="00E10140" w:rsidR="004028BF" w:rsidRPr="008661F8">
      <w:pPr>
        <w:jc w:val="both"/>
      </w:pPr>
    </w:p>
    <w:p w:rsidRDefault="00E671A5" w:rsidP="00E671A5" w:rsidR="00E671A5" w:rsidRPr="008661F8">
      <w:pPr>
        <w:jc w:val="center"/>
      </w:pPr>
      <w:r w:rsidRPr="008661F8">
        <w:t>r i j e š i o  j e</w:t>
      </w:r>
    </w:p>
    <w:p w:rsidRDefault="00E671A5" w:rsidP="00E671A5" w:rsidR="00E671A5"/>
    <w:p w:rsidRDefault="004F11EE" w:rsidP="00E671A5" w:rsidR="004F11EE" w:rsidRPr="008661F8"/>
    <w:p w:rsidRDefault="00E671A5" w:rsidP="00E671A5" w:rsidR="00E671A5" w:rsidRPr="008661F8">
      <w:pPr>
        <w:pStyle w:val="Odlomakpopisa"/>
        <w:numPr>
          <w:ilvl w:val="0"/>
          <w:numId w:val="29"/>
        </w:numPr>
        <w:jc w:val="both"/>
      </w:pPr>
      <w:r w:rsidRPr="008661F8">
        <w:t xml:space="preserve">Utvrđuju se tražbine </w:t>
      </w:r>
      <w:r w:rsidRPr="008661F8">
        <w:rPr>
          <w:b/>
          <w:lang w:val="hr-HR"/>
        </w:rPr>
        <w:t>prvog</w:t>
      </w:r>
      <w:r w:rsidRPr="008661F8">
        <w:rPr>
          <w:b/>
        </w:rPr>
        <w:t xml:space="preserve"> </w:t>
      </w:r>
      <w:r w:rsidRPr="008661F8">
        <w:t>višeg isplatnog reda:</w:t>
      </w:r>
    </w:p>
    <w:p w:rsidRDefault="00E671A5" w:rsidP="00E671A5" w:rsidR="00E671A5" w:rsidRPr="008661F8">
      <w:pPr>
        <w:ind w:firstLine="708"/>
        <w:jc w:val="both"/>
      </w:pPr>
    </w:p>
    <w:p w:rsidRDefault="006E15A5" w:rsidP="00D04EF6" w:rsidR="00F2414A" w:rsidRPr="008661F8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Republika Hrvatska, Ministarstvo financija, Porezna uprava,</w:t>
      </w:r>
      <w:r w:rsidRPr="006E15A5">
        <w:t xml:space="preserve"> </w:t>
      </w:r>
      <w:r>
        <w:t xml:space="preserve">Zagreb, Katančićeva 5/a </w:t>
      </w:r>
      <w:r>
        <w:rPr>
          <w:lang w:val="hr-HR"/>
        </w:rPr>
        <w:t xml:space="preserve">, </w:t>
      </w:r>
      <w:r w:rsidRPr="008661F8">
        <w:rPr>
          <w:color w:val="000000"/>
        </w:rPr>
        <w:t xml:space="preserve">OIB: </w:t>
      </w:r>
      <w:r>
        <w:t>18683136487</w:t>
      </w:r>
      <w:r w:rsidRPr="008661F8">
        <w:rPr>
          <w:color w:val="000000"/>
        </w:rPr>
        <w:t xml:space="preserve">, </w:t>
      </w:r>
      <w:r>
        <w:t>zastupana po Ž</w:t>
      </w:r>
      <w:r>
        <w:rPr>
          <w:lang w:val="hr-HR"/>
        </w:rPr>
        <w:t xml:space="preserve">upanijskom državnom odvjetništvu u </w:t>
      </w:r>
      <w:r>
        <w:t>Osijek</w:t>
      </w:r>
      <w:r>
        <w:rPr>
          <w:lang w:val="hr-HR"/>
        </w:rPr>
        <w:t>u</w:t>
      </w:r>
      <w:r w:rsidR="00AA5CDB">
        <w:rPr>
          <w:color w:val="000000"/>
        </w:rPr>
        <w:t>,</w:t>
      </w:r>
      <w:r w:rsidR="00AA5CDB">
        <w:rPr>
          <w:color w:val="000000"/>
          <w:lang w:val="hr-HR"/>
        </w:rPr>
        <w:t xml:space="preserve"> </w:t>
      </w:r>
      <w:r w:rsidR="00F2414A" w:rsidRPr="008661F8">
        <w:rPr>
          <w:color w:val="000000"/>
        </w:rPr>
        <w:t>u iznosu od</w:t>
      </w:r>
      <w:r w:rsidR="00F2414A" w:rsidRPr="008661F8">
        <w:rPr>
          <w:color w:val="000000"/>
          <w:lang w:val="hr-HR"/>
        </w:rPr>
        <w:t xml:space="preserve"> </w:t>
      </w:r>
      <w:r>
        <w:t>77.201,76</w:t>
      </w:r>
      <w:r w:rsidR="00E870D9" w:rsidRPr="008661F8">
        <w:rPr>
          <w:color w:val="000000"/>
          <w:lang w:val="hr-HR"/>
        </w:rPr>
        <w:t xml:space="preserve"> </w:t>
      </w:r>
      <w:r w:rsidR="00F2414A" w:rsidRPr="008661F8">
        <w:rPr>
          <w:color w:val="000000"/>
          <w:lang w:val="hr-HR"/>
        </w:rPr>
        <w:t>kn</w:t>
      </w:r>
      <w:r>
        <w:rPr>
          <w:color w:val="000000"/>
          <w:lang w:val="hr-HR"/>
        </w:rPr>
        <w:t>.</w:t>
      </w:r>
    </w:p>
    <w:p w:rsidRDefault="003C106D" w:rsidP="003C106D" w:rsidR="003C106D" w:rsidRPr="008661F8">
      <w:pPr>
        <w:ind w:left="708"/>
        <w:jc w:val="both"/>
      </w:pPr>
    </w:p>
    <w:p w:rsidRDefault="00E671A5" w:rsidP="00E671A5" w:rsidR="00E671A5" w:rsidRPr="008661F8">
      <w:pPr>
        <w:pStyle w:val="Odlomakpopisa"/>
        <w:numPr>
          <w:ilvl w:val="0"/>
          <w:numId w:val="29"/>
        </w:numPr>
        <w:jc w:val="both"/>
      </w:pPr>
      <w:r w:rsidRPr="008661F8">
        <w:t xml:space="preserve">Utvrđuju se tražbine </w:t>
      </w:r>
      <w:r w:rsidRPr="008661F8">
        <w:rPr>
          <w:b/>
          <w:lang w:val="hr-HR"/>
        </w:rPr>
        <w:t>drugog</w:t>
      </w:r>
      <w:r w:rsidRPr="008661F8">
        <w:t xml:space="preserve"> višeg isplatnog reda:</w:t>
      </w:r>
    </w:p>
    <w:p w:rsidRDefault="003C106D" w:rsidP="003C106D" w:rsidR="003C106D" w:rsidRPr="008661F8">
      <w:pPr>
        <w:jc w:val="both"/>
      </w:pPr>
    </w:p>
    <w:p w:rsidRDefault="00EB341A" w:rsidP="00464912" w:rsidR="00464912" w:rsidRPr="00A655BB">
      <w:pPr>
        <w:pStyle w:val="Odlomakpopisa"/>
        <w:numPr>
          <w:ilvl w:val="3"/>
          <w:numId w:val="36"/>
        </w:numPr>
        <w:ind w:firstLine="0" w:left="0"/>
        <w:jc w:val="both"/>
        <w:rPr>
          <w:bCs/>
          <w:color w:val="000000"/>
        </w:rPr>
      </w:pPr>
      <w:r>
        <w:t>Republika Hrvatska, Ministarstvo financija, Zagreb, Katančićeva 5</w:t>
      </w:r>
      <w:r>
        <w:rPr>
          <w:lang w:val="hr-HR"/>
        </w:rPr>
        <w:t xml:space="preserve">, OIB: </w:t>
      </w:r>
      <w:r>
        <w:t>18683136487</w:t>
      </w:r>
      <w:r>
        <w:rPr>
          <w:lang w:val="hr-HR"/>
        </w:rPr>
        <w:t xml:space="preserve">, </w:t>
      </w:r>
      <w:r>
        <w:t>zastupano po Ž</w:t>
      </w:r>
      <w:r>
        <w:rPr>
          <w:lang w:val="hr-HR"/>
        </w:rPr>
        <w:t xml:space="preserve">upanijskom državnom odvjetništvu u </w:t>
      </w:r>
      <w:r>
        <w:t>Osijek</w:t>
      </w:r>
      <w:r>
        <w:rPr>
          <w:lang w:val="hr-HR"/>
        </w:rPr>
        <w:t>u</w:t>
      </w:r>
      <w:r w:rsidR="00721A2A" w:rsidRPr="008661F8">
        <w:rPr>
          <w:bCs/>
          <w:color w:val="000000"/>
        </w:rPr>
        <w:t xml:space="preserve">, u iznosu od </w:t>
      </w:r>
      <w:r w:rsidR="000B516D">
        <w:t xml:space="preserve">21.371.111,92 </w:t>
      </w:r>
      <w:r w:rsidR="00721A2A" w:rsidRPr="008661F8">
        <w:rPr>
          <w:bCs/>
          <w:color w:val="000000"/>
        </w:rPr>
        <w:t>kn</w:t>
      </w:r>
    </w:p>
    <w:p w:rsidRDefault="00A655BB" w:rsidP="00E671A5" w:rsidR="00E671A5" w:rsidRPr="00A655BB">
      <w:pPr>
        <w:pStyle w:val="Odlomakpopisa"/>
        <w:numPr>
          <w:ilvl w:val="3"/>
          <w:numId w:val="36"/>
        </w:numPr>
        <w:ind w:firstLine="0" w:left="0"/>
        <w:jc w:val="both"/>
        <w:rPr>
          <w:rFonts w:eastAsia="Calibri"/>
        </w:rPr>
      </w:pPr>
      <w:r>
        <w:t xml:space="preserve">Republika Hrvatska, </w:t>
      </w:r>
      <w:r>
        <w:rPr>
          <w:lang w:val="hr-HR"/>
        </w:rPr>
        <w:t xml:space="preserve">OIB: </w:t>
      </w:r>
      <w:r>
        <w:t>52634238587</w:t>
      </w:r>
      <w:r>
        <w:rPr>
          <w:lang w:val="hr-HR"/>
        </w:rPr>
        <w:t xml:space="preserve">, </w:t>
      </w:r>
      <w:r>
        <w:t>zastupana po Ž</w:t>
      </w:r>
      <w:r>
        <w:rPr>
          <w:lang w:val="hr-HR"/>
        </w:rPr>
        <w:t xml:space="preserve">upanijskom državnom odvjetništvu u </w:t>
      </w:r>
      <w:r>
        <w:t>Osijek</w:t>
      </w:r>
      <w:r>
        <w:rPr>
          <w:lang w:val="hr-HR"/>
        </w:rPr>
        <w:t xml:space="preserve">u, u iznosu od </w:t>
      </w:r>
      <w:r>
        <w:t>1.125,00</w:t>
      </w:r>
      <w:r>
        <w:rPr>
          <w:lang w:val="hr-HR"/>
        </w:rPr>
        <w:t xml:space="preserve"> kn</w:t>
      </w:r>
    </w:p>
    <w:p w:rsidRDefault="00A655BB" w:rsidP="00A655BB" w:rsidR="00A655BB" w:rsidRPr="00A655BB">
      <w:pPr>
        <w:pStyle w:val="Odlomakpopisa"/>
        <w:numPr>
          <w:ilvl w:val="3"/>
          <w:numId w:val="36"/>
        </w:numPr>
        <w:ind w:firstLine="0" w:left="0"/>
        <w:jc w:val="both"/>
        <w:rPr>
          <w:rFonts w:eastAsia="Calibri"/>
        </w:rPr>
      </w:pPr>
      <w:r>
        <w:t>Republika Hrvatska, Ministarstvo financija, Porezna uprava, Zagreb, Katančićeva 5/a</w:t>
      </w:r>
      <w:r>
        <w:rPr>
          <w:lang w:val="hr-HR"/>
        </w:rPr>
        <w:t xml:space="preserve">, OIB: </w:t>
      </w:r>
      <w:r>
        <w:t>18683136487</w:t>
      </w:r>
      <w:r>
        <w:rPr>
          <w:lang w:val="hr-HR"/>
        </w:rPr>
        <w:t xml:space="preserve">, zastupana po </w:t>
      </w:r>
      <w:r>
        <w:t>Županijskom državnom odvjetništvu u Osijeku</w:t>
      </w:r>
      <w:r>
        <w:rPr>
          <w:lang w:val="hr-HR"/>
        </w:rPr>
        <w:t xml:space="preserve">, u iznosu od </w:t>
      </w:r>
      <w:r>
        <w:t>212.459,70</w:t>
      </w:r>
      <w:r>
        <w:rPr>
          <w:lang w:val="hr-HR"/>
        </w:rPr>
        <w:t>.</w:t>
      </w:r>
    </w:p>
    <w:p w:rsidRDefault="00A655BB" w:rsidP="00A655BB" w:rsidR="00A655BB" w:rsidRPr="00A655BB">
      <w:pPr>
        <w:jc w:val="both"/>
        <w:rPr>
          <w:rFonts w:eastAsia="Calibri"/>
        </w:rPr>
      </w:pPr>
    </w:p>
    <w:p w:rsidRDefault="00E23508" w:rsidP="00E671A5" w:rsidR="00E671A5" w:rsidRPr="00A65788">
      <w:pPr>
        <w:pStyle w:val="Odlomakpopisa"/>
        <w:numPr>
          <w:ilvl w:val="0"/>
          <w:numId w:val="29"/>
        </w:numPr>
        <w:jc w:val="both"/>
        <w:rPr>
          <w:rFonts w:eastAsia="Calibri"/>
        </w:rPr>
      </w:pPr>
      <w:r w:rsidRPr="00A65788">
        <w:rPr>
          <w:rFonts w:eastAsia="Calibri"/>
          <w:b/>
        </w:rPr>
        <w:t>Osporen</w:t>
      </w:r>
      <w:r w:rsidR="003A38B9" w:rsidRPr="00A65788">
        <w:rPr>
          <w:rFonts w:eastAsia="Calibri"/>
          <w:b/>
          <w:lang w:val="hr-HR"/>
        </w:rPr>
        <w:t>a</w:t>
      </w:r>
      <w:r w:rsidRPr="00A65788">
        <w:rPr>
          <w:rFonts w:eastAsia="Calibri"/>
        </w:rPr>
        <w:t xml:space="preserve"> </w:t>
      </w:r>
      <w:r w:rsidR="003A38B9" w:rsidRPr="00A65788">
        <w:rPr>
          <w:rFonts w:eastAsia="Calibri"/>
          <w:lang w:val="hr-HR"/>
        </w:rPr>
        <w:t>je</w:t>
      </w:r>
      <w:r w:rsidRPr="00A65788">
        <w:rPr>
          <w:rFonts w:eastAsia="Calibri"/>
          <w:lang w:val="hr-HR"/>
        </w:rPr>
        <w:t xml:space="preserve"> </w:t>
      </w:r>
      <w:r w:rsidR="00E671A5" w:rsidRPr="00A65788">
        <w:rPr>
          <w:rFonts w:eastAsia="Calibri"/>
        </w:rPr>
        <w:t>tražbin</w:t>
      </w:r>
      <w:r w:rsidR="003A38B9" w:rsidRPr="00A65788">
        <w:rPr>
          <w:rFonts w:eastAsia="Calibri"/>
          <w:lang w:val="hr-HR"/>
        </w:rPr>
        <w:t>a</w:t>
      </w:r>
      <w:r w:rsidR="00E671A5" w:rsidRPr="00A65788">
        <w:rPr>
          <w:rFonts w:eastAsia="Calibri"/>
        </w:rPr>
        <w:t xml:space="preserve"> </w:t>
      </w:r>
      <w:r w:rsidR="00A655BB">
        <w:rPr>
          <w:rFonts w:eastAsia="Calibri"/>
          <w:b/>
          <w:lang w:val="hr-HR"/>
        </w:rPr>
        <w:t>drugog</w:t>
      </w:r>
      <w:r w:rsidR="00E671A5" w:rsidRPr="00A65788">
        <w:rPr>
          <w:rFonts w:eastAsia="Calibri"/>
        </w:rPr>
        <w:t xml:space="preserve"> višeg isplatnog reda:</w:t>
      </w:r>
    </w:p>
    <w:p w:rsidRDefault="00F51762" w:rsidP="00F51762" w:rsidR="00F51762" w:rsidRPr="008661F8">
      <w:pPr>
        <w:pStyle w:val="Odlomakpopisa"/>
        <w:ind w:left="1428"/>
        <w:jc w:val="both"/>
        <w:rPr>
          <w:rFonts w:eastAsia="Calibri"/>
        </w:rPr>
      </w:pPr>
    </w:p>
    <w:p w:rsidRDefault="00A655BB" w:rsidP="00E671A5" w:rsidR="00E671A5" w:rsidRPr="008661F8">
      <w:pPr>
        <w:pStyle w:val="Odlomakpopisa"/>
        <w:numPr>
          <w:ilvl w:val="0"/>
          <w:numId w:val="38"/>
        </w:numPr>
        <w:jc w:val="both"/>
        <w:rPr>
          <w:rFonts w:eastAsia="Calibri"/>
        </w:rPr>
      </w:pPr>
      <w:r>
        <w:t>Zagrebački holding d.o.o.</w:t>
      </w:r>
      <w:r w:rsidR="00C419D8" w:rsidRPr="008661F8">
        <w:rPr>
          <w:color w:val="000000"/>
        </w:rPr>
        <w:t xml:space="preserve">, </w:t>
      </w:r>
      <w:r>
        <w:t>Zagreb, Ulica grada Vukovara 41</w:t>
      </w:r>
      <w:r w:rsidR="00E671A5" w:rsidRPr="008661F8">
        <w:rPr>
          <w:rFonts w:eastAsia="Calibri"/>
          <w:lang w:val="hr-HR"/>
        </w:rPr>
        <w:t xml:space="preserve">, </w:t>
      </w:r>
      <w:r w:rsidR="003A38B9" w:rsidRPr="008661F8">
        <w:rPr>
          <w:color w:val="000000"/>
        </w:rPr>
        <w:t xml:space="preserve">OIB: </w:t>
      </w:r>
      <w:r>
        <w:t>85584865987</w:t>
      </w:r>
      <w:r w:rsidR="003A38B9">
        <w:rPr>
          <w:lang w:val="hr-HR"/>
        </w:rPr>
        <w:t xml:space="preserve">, </w:t>
      </w:r>
      <w:r w:rsidR="00E671A5" w:rsidRPr="008661F8">
        <w:rPr>
          <w:rFonts w:eastAsia="Calibri"/>
          <w:lang w:val="hr-HR"/>
        </w:rPr>
        <w:t xml:space="preserve">u iznosu od </w:t>
      </w:r>
      <w:r>
        <w:t xml:space="preserve">168,76 </w:t>
      </w:r>
      <w:r w:rsidR="00E671A5" w:rsidRPr="008661F8">
        <w:rPr>
          <w:rFonts w:eastAsia="Calibri"/>
          <w:lang w:val="hr-HR"/>
        </w:rPr>
        <w:t>kn.</w:t>
      </w:r>
    </w:p>
    <w:p w:rsidRDefault="006E140B" w:rsidP="006E140B" w:rsidR="006E140B" w:rsidRPr="008661F8">
      <w:pPr>
        <w:jc w:val="both"/>
        <w:rPr>
          <w:rFonts w:eastAsia="Calibri"/>
        </w:rPr>
      </w:pPr>
    </w:p>
    <w:p w:rsidRDefault="00E671A5" w:rsidP="008C11BB" w:rsidR="00B8391C" w:rsidRPr="00EB1F83">
      <w:pPr>
        <w:ind w:firstLine="708"/>
        <w:jc w:val="both"/>
        <w:rPr>
          <w:rFonts w:eastAsia="Calibri"/>
        </w:rPr>
      </w:pPr>
      <w:r w:rsidRPr="008661F8">
        <w:rPr>
          <w:lang w:eastAsia="en-US"/>
        </w:rPr>
        <w:t xml:space="preserve">Stečajni upravitelj osporio </w:t>
      </w:r>
      <w:r w:rsidR="001A0346" w:rsidRPr="008661F8">
        <w:rPr>
          <w:lang w:eastAsia="en-US"/>
        </w:rPr>
        <w:t xml:space="preserve">je </w:t>
      </w:r>
      <w:r w:rsidRPr="008661F8">
        <w:rPr>
          <w:lang w:eastAsia="en-US"/>
        </w:rPr>
        <w:t xml:space="preserve">tražbinu </w:t>
      </w:r>
      <w:r w:rsidR="00B8391C">
        <w:rPr>
          <w:lang w:eastAsia="en-US"/>
        </w:rPr>
        <w:t>drugog</w:t>
      </w:r>
      <w:r w:rsidRPr="008661F8">
        <w:rPr>
          <w:lang w:eastAsia="en-US"/>
        </w:rPr>
        <w:t xml:space="preserve"> višeg isplatnog reda stečajnog vjerovnika </w:t>
      </w:r>
      <w:r w:rsidR="00B8391C">
        <w:t>Zagrebački holding d.o.o.</w:t>
      </w:r>
      <w:r w:rsidR="00B8391C" w:rsidRPr="00EB1F83">
        <w:rPr>
          <w:color w:val="000000"/>
        </w:rPr>
        <w:t xml:space="preserve">, </w:t>
      </w:r>
      <w:r w:rsidR="00B8391C">
        <w:t>Zagreb, Ulica grada Vukovara 41</w:t>
      </w:r>
      <w:r w:rsidR="00B8391C" w:rsidRPr="00EB1F83">
        <w:rPr>
          <w:rFonts w:eastAsia="Calibri"/>
        </w:rPr>
        <w:t xml:space="preserve">, </w:t>
      </w:r>
      <w:r w:rsidR="00B8391C" w:rsidRPr="00EB1F83">
        <w:rPr>
          <w:color w:val="000000"/>
        </w:rPr>
        <w:t xml:space="preserve">OIB: </w:t>
      </w:r>
      <w:r w:rsidR="00B8391C">
        <w:t>85584865987</w:t>
      </w:r>
      <w:r w:rsidR="00B8391C" w:rsidRPr="00EB1F83">
        <w:t xml:space="preserve">, </w:t>
      </w:r>
      <w:r w:rsidR="00B8391C" w:rsidRPr="00EB1F83">
        <w:rPr>
          <w:rFonts w:eastAsia="Calibri"/>
        </w:rPr>
        <w:t xml:space="preserve">u iznosu od </w:t>
      </w:r>
      <w:r w:rsidR="00B8391C">
        <w:t xml:space="preserve">168,76 </w:t>
      </w:r>
      <w:r w:rsidR="00B8391C" w:rsidRPr="00EB1F83">
        <w:rPr>
          <w:rFonts w:eastAsia="Calibri"/>
        </w:rPr>
        <w:t>kn.</w:t>
      </w:r>
    </w:p>
    <w:p w:rsidRDefault="006E140B" w:rsidP="006E140B" w:rsidR="006E140B" w:rsidRPr="008661F8">
      <w:pPr>
        <w:jc w:val="both"/>
        <w:rPr>
          <w:lang w:eastAsia="en-US"/>
        </w:rPr>
      </w:pPr>
    </w:p>
    <w:p w:rsidRDefault="00057315" w:rsidP="00057315" w:rsidR="00057315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Stečajni vjerovnik </w:t>
      </w:r>
      <w:r w:rsidR="00B8391C">
        <w:t>Zagrebački holding d.o.o.</w:t>
      </w:r>
      <w:r w:rsidR="00B8391C" w:rsidRPr="008661F8">
        <w:rPr>
          <w:color w:val="000000"/>
        </w:rPr>
        <w:t xml:space="preserve">, </w:t>
      </w:r>
      <w:r w:rsidR="00B8391C">
        <w:t>Zagreb, Ulica grada Vukovara 41</w:t>
      </w:r>
      <w:r w:rsidR="00B8391C" w:rsidRPr="008661F8">
        <w:rPr>
          <w:rFonts w:eastAsia="Calibri"/>
        </w:rPr>
        <w:t xml:space="preserve">, </w:t>
      </w:r>
      <w:r w:rsidR="00B8391C" w:rsidRPr="008661F8">
        <w:rPr>
          <w:color w:val="000000"/>
        </w:rPr>
        <w:t xml:space="preserve">OIB: </w:t>
      </w:r>
      <w:r w:rsidR="00B8391C">
        <w:t>85584865987</w:t>
      </w:r>
      <w:r>
        <w:rPr>
          <w:bCs/>
          <w:color w:val="000000"/>
        </w:rPr>
        <w:t xml:space="preserve">, </w:t>
      </w:r>
      <w:r>
        <w:rPr>
          <w:lang w:eastAsia="en-US"/>
        </w:rPr>
        <w:t>upućuje se na pokretanje parnice protiv stečajnog dužnika</w:t>
      </w:r>
      <w:r>
        <w:t xml:space="preserve"> </w:t>
      </w:r>
      <w:r w:rsidR="00B8391C">
        <w:t xml:space="preserve">VIŠNJICI d.o.o. u stečaju, </w:t>
      </w:r>
      <w:proofErr w:type="spellStart"/>
      <w:r w:rsidR="00B8391C">
        <w:t>Majške</w:t>
      </w:r>
      <w:proofErr w:type="spellEnd"/>
      <w:r w:rsidR="00B8391C">
        <w:t xml:space="preserve"> Međe, Zmaj Jove Jovanovića 1, MBS: 030088930, OIB: 71764745963 </w:t>
      </w:r>
      <w:r>
        <w:rPr>
          <w:lang w:eastAsia="en-US"/>
        </w:rPr>
        <w:t xml:space="preserve">radi </w:t>
      </w:r>
      <w:r>
        <w:rPr>
          <w:lang w:eastAsia="en-US"/>
        </w:rPr>
        <w:lastRenderedPageBreak/>
        <w:t xml:space="preserve">utvrđivanja osporene tražbine u iznosu </w:t>
      </w:r>
      <w:r w:rsidR="00B8391C">
        <w:t>168,76 kn</w:t>
      </w:r>
      <w:r>
        <w:rPr>
          <w:lang w:eastAsia="en-US"/>
        </w:rPr>
        <w:t>, u roku od osam dana od dana pravomoćnosti rješenja o upućivanju u parnicu, odnosno primitka drugostupanjske odluke. Ako osoba koja je upućena na parnicu ne pokrene parnicu u roku od osam dana od dana pravomoćnosti rješenja o upućivanju u parnicu, odnosno primitka drugostupanjske odluke, smatrat će se da je odustala od prava na vođenje parnice.</w:t>
      </w:r>
    </w:p>
    <w:p w:rsidRDefault="00B65864" w:rsidP="00057315" w:rsidR="00B65864">
      <w:pPr>
        <w:ind w:firstLine="708"/>
        <w:jc w:val="both"/>
        <w:rPr>
          <w:lang w:eastAsia="en-US"/>
        </w:rPr>
      </w:pPr>
    </w:p>
    <w:p w:rsidRDefault="00E671A5" w:rsidP="00E671A5" w:rsidR="00E671A5" w:rsidRPr="008661F8">
      <w:pPr>
        <w:jc w:val="both"/>
      </w:pPr>
    </w:p>
    <w:p w:rsidRDefault="002A0503" w:rsidP="002A0503" w:rsidR="002A0503">
      <w:pPr>
        <w:jc w:val="center"/>
      </w:pPr>
      <w:r>
        <w:t>Obrazloženje</w:t>
      </w:r>
    </w:p>
    <w:p w:rsidRDefault="002A0503" w:rsidP="002A0503" w:rsidR="002A0503"/>
    <w:p w:rsidRDefault="002A0503" w:rsidP="002A0503" w:rsidR="002A0503"/>
    <w:p w:rsidRDefault="00A50812" w:rsidP="002A0503" w:rsidR="00A50812"/>
    <w:p w:rsidRDefault="002A0503" w:rsidP="002A0503" w:rsidR="002A0503" w:rsidRPr="00294CEF">
      <w:pPr>
        <w:jc w:val="both"/>
      </w:pPr>
      <w:r>
        <w:tab/>
      </w:r>
      <w:r w:rsidRPr="00294CEF">
        <w:t xml:space="preserve">Na ispitnom ročištu održanom </w:t>
      </w:r>
      <w:r w:rsidR="00B65864" w:rsidRPr="00294CEF">
        <w:t>2</w:t>
      </w:r>
      <w:r w:rsidR="00294CEF">
        <w:t>6</w:t>
      </w:r>
      <w:r w:rsidR="00B65864" w:rsidRPr="00294CEF">
        <w:t>. rujna</w:t>
      </w:r>
      <w:r w:rsidRPr="00294CEF">
        <w:t xml:space="preserve"> 2018. ispitane su sve prijavljene tražbine prema iznosima i redu, a koje su prijavljene u roku.</w:t>
      </w:r>
    </w:p>
    <w:p w:rsidRDefault="002A0503" w:rsidP="002A0503" w:rsidR="002A0503" w:rsidRPr="00294CEF">
      <w:pPr>
        <w:jc w:val="both"/>
      </w:pPr>
    </w:p>
    <w:p w:rsidRDefault="002A0503" w:rsidP="002A0503" w:rsidR="002A0503">
      <w:pPr>
        <w:pStyle w:val="Tijeloteksta"/>
        <w:rPr>
          <w:sz w:val="24"/>
          <w:lang w:val="hr-HR"/>
        </w:rPr>
      </w:pPr>
      <w:r w:rsidRPr="00294CEF">
        <w:rPr>
          <w:sz w:val="24"/>
        </w:rPr>
        <w:tab/>
        <w:t>Sud je temel</w:t>
      </w:r>
      <w:r w:rsidR="00B65864" w:rsidRPr="00294CEF">
        <w:rPr>
          <w:sz w:val="24"/>
        </w:rPr>
        <w:t>jem čl. 264. Stečajnog zakona (Narodne novine</w:t>
      </w:r>
      <w:r w:rsidRPr="00294CEF">
        <w:rPr>
          <w:sz w:val="24"/>
        </w:rPr>
        <w:t xml:space="preserve"> broj 71/15 i 104/17; u daljnjem tekstu SZ) sastavio tablicu ispitanih</w:t>
      </w:r>
      <w:r>
        <w:rPr>
          <w:sz w:val="24"/>
        </w:rPr>
        <w:t xml:space="preserve"> tražbina u koju su za svaku prijavljenu tražbinu uneseni podaci o tome u kojoj je mjeri tražbina utvrđena, odnosno osporena prema svom iznosu i svom redu</w:t>
      </w:r>
      <w:r>
        <w:rPr>
          <w:sz w:val="24"/>
          <w:lang w:val="hr-HR"/>
        </w:rPr>
        <w:t>, odnosno tko je tražbinu osporio.</w:t>
      </w:r>
    </w:p>
    <w:p w:rsidRDefault="002A0503" w:rsidP="002A0503" w:rsidR="002A0503">
      <w:pPr>
        <w:jc w:val="both"/>
      </w:pPr>
    </w:p>
    <w:p w:rsidRDefault="0055720F" w:rsidP="002A0503" w:rsidR="002A0503">
      <w:pPr>
        <w:jc w:val="both"/>
      </w:pPr>
      <w:r>
        <w:tab/>
        <w:t xml:space="preserve">Tražbine navedene pod </w:t>
      </w:r>
      <w:proofErr w:type="spellStart"/>
      <w:r>
        <w:t>toč</w:t>
      </w:r>
      <w:proofErr w:type="spellEnd"/>
      <w:r>
        <w:t xml:space="preserve">. I. i </w:t>
      </w:r>
      <w:r w:rsidR="002A0503">
        <w:t xml:space="preserve">II. ovog rješenja stečajni upravitelj je u cijelosti priznao, a radi se o tražbinama </w:t>
      </w:r>
      <w:r w:rsidR="00C71996">
        <w:t xml:space="preserve">prvog i </w:t>
      </w:r>
      <w:r w:rsidR="002A0503">
        <w:t xml:space="preserve">drugog višeg isplatnog reda a koje tražbine </w:t>
      </w:r>
      <w:r w:rsidR="00C71996">
        <w:t>nije</w:t>
      </w:r>
      <w:r w:rsidR="002A0503">
        <w:t xml:space="preserve"> ospori</w:t>
      </w:r>
      <w:r w:rsidR="00C71996">
        <w:t xml:space="preserve">o </w:t>
      </w:r>
      <w:r w:rsidR="002A0503">
        <w:t>niti stečajni vjerovn</w:t>
      </w:r>
      <w:r w:rsidR="00C71996">
        <w:t>ik</w:t>
      </w:r>
      <w:r w:rsidR="002A0503">
        <w:t>, te se stoga smatraju utvrđenim, u smislu odre</w:t>
      </w:r>
      <w:r w:rsidR="00C71996">
        <w:t>dbi čl. 260.,</w:t>
      </w:r>
      <w:r w:rsidR="002A0503">
        <w:t xml:space="preserve"> čl. 263. i čl. 265. SZ-a. </w:t>
      </w:r>
    </w:p>
    <w:p w:rsidRDefault="002A0503" w:rsidP="002A0503" w:rsidR="002A0503">
      <w:pPr>
        <w:jc w:val="both"/>
      </w:pPr>
    </w:p>
    <w:p w:rsidRDefault="002A0503" w:rsidP="002A0503" w:rsidR="002A0503" w:rsidRPr="00C71996">
      <w:pPr>
        <w:jc w:val="both"/>
      </w:pPr>
      <w:r>
        <w:tab/>
      </w:r>
      <w:r w:rsidRPr="00C71996">
        <w:t xml:space="preserve">Stečajni upravitelj osporio je tražbinu </w:t>
      </w:r>
      <w:r w:rsidR="00C71996" w:rsidRPr="00C71996">
        <w:t>drugog</w:t>
      </w:r>
      <w:r w:rsidRPr="00C71996">
        <w:t xml:space="preserve"> višeg isplatnog reda stečajnog vjerovnika </w:t>
      </w:r>
      <w:r w:rsidR="00C71996" w:rsidRPr="00C71996">
        <w:t>Zagrebački holding d.o.o.</w:t>
      </w:r>
      <w:r w:rsidR="00C71996" w:rsidRPr="00C71996">
        <w:rPr>
          <w:color w:val="000000"/>
        </w:rPr>
        <w:t xml:space="preserve">, </w:t>
      </w:r>
      <w:r w:rsidR="00C71996" w:rsidRPr="00C71996">
        <w:t>Zagreb, Ulica grada Vukovara 41</w:t>
      </w:r>
      <w:r w:rsidR="00C71996" w:rsidRPr="00C71996">
        <w:rPr>
          <w:rFonts w:eastAsia="Calibri"/>
        </w:rPr>
        <w:t xml:space="preserve">, </w:t>
      </w:r>
      <w:r w:rsidR="00C71996" w:rsidRPr="00C71996">
        <w:rPr>
          <w:color w:val="000000"/>
        </w:rPr>
        <w:t xml:space="preserve">OIB: </w:t>
      </w:r>
      <w:r w:rsidR="00C71996" w:rsidRPr="00C71996">
        <w:t xml:space="preserve">85584865987, </w:t>
      </w:r>
      <w:r w:rsidR="00C71996" w:rsidRPr="00C71996">
        <w:rPr>
          <w:rFonts w:eastAsia="Calibri"/>
        </w:rPr>
        <w:t xml:space="preserve">u iznosu od </w:t>
      </w:r>
      <w:r w:rsidR="00C71996" w:rsidRPr="00C71996">
        <w:t xml:space="preserve">168,76 </w:t>
      </w:r>
      <w:r w:rsidR="00C71996" w:rsidRPr="00C71996">
        <w:rPr>
          <w:rFonts w:eastAsia="Calibri"/>
        </w:rPr>
        <w:t>kn</w:t>
      </w:r>
      <w:r w:rsidRPr="00C71996">
        <w:t xml:space="preserve"> </w:t>
      </w:r>
      <w:r w:rsidR="00C71996" w:rsidRPr="00C71996">
        <w:t>zbog nastupa zastare, obzirom je račun na kojem se potraživanje temelji izdan u kolovozu 2012. godine, te je za isti nastupila zastara, a prijavitelj nije dostavio dokaz da je poduzeo radnje koje bi dovele do prekida tijeka zastare iz čl. 241. Zakona o obveznim odnosima.</w:t>
      </w:r>
    </w:p>
    <w:p w:rsidRDefault="00075D4D" w:rsidP="0055720F" w:rsidR="00075D4D" w:rsidRPr="008661F8">
      <w:pPr>
        <w:jc w:val="both"/>
        <w:rPr>
          <w:lang w:eastAsia="en-US"/>
        </w:rPr>
      </w:pPr>
    </w:p>
    <w:p w:rsidRDefault="00CE2B46" w:rsidP="00E671A5" w:rsidR="00E671A5" w:rsidRPr="008661F8">
      <w:pPr>
        <w:ind w:firstLine="708"/>
        <w:jc w:val="both"/>
      </w:pPr>
      <w:r w:rsidRPr="008661F8">
        <w:t>Slijedom navedenog,</w:t>
      </w:r>
      <w:r w:rsidR="00E671A5" w:rsidRPr="008661F8">
        <w:t xml:space="preserve"> odlučeno je kao u izreci temeljem odredbi čl. 263., čl. 265. i čl. 266. SZ-a. </w:t>
      </w:r>
    </w:p>
    <w:p w:rsidRDefault="00647636" w:rsidP="00DC1C15" w:rsidR="00647636" w:rsidRPr="008661F8">
      <w:pPr>
        <w:ind w:firstLine="708"/>
        <w:jc w:val="both"/>
        <w:rPr>
          <w:lang w:eastAsia="en-US"/>
        </w:rPr>
      </w:pPr>
    </w:p>
    <w:p w:rsidRDefault="00D90C8B" w:rsidP="009A66D1" w:rsidR="009A66D1" w:rsidRPr="008661F8">
      <w:pPr>
        <w:pStyle w:val="Tijeloteksta"/>
        <w:jc w:val="center"/>
        <w:rPr>
          <w:sz w:val="24"/>
        </w:rPr>
      </w:pPr>
      <w:r w:rsidRPr="008661F8">
        <w:rPr>
          <w:sz w:val="24"/>
        </w:rPr>
        <w:t>U Osijeku</w:t>
      </w:r>
      <w:r w:rsidRPr="008661F8">
        <w:rPr>
          <w:sz w:val="24"/>
          <w:lang w:val="hr-HR"/>
        </w:rPr>
        <w:t xml:space="preserve"> </w:t>
      </w:r>
      <w:r w:rsidR="00C71996">
        <w:rPr>
          <w:sz w:val="24"/>
          <w:lang w:val="hr-HR"/>
        </w:rPr>
        <w:t>26</w:t>
      </w:r>
      <w:r w:rsidR="008222E4">
        <w:rPr>
          <w:sz w:val="24"/>
          <w:lang w:val="hr-HR"/>
        </w:rPr>
        <w:t>. rujna</w:t>
      </w:r>
      <w:r w:rsidR="004912ED" w:rsidRPr="008661F8">
        <w:rPr>
          <w:sz w:val="24"/>
          <w:lang w:val="hr-HR"/>
        </w:rPr>
        <w:t xml:space="preserve"> 2018</w:t>
      </w:r>
      <w:r w:rsidR="009A66D1" w:rsidRPr="008661F8">
        <w:rPr>
          <w:sz w:val="24"/>
          <w:lang w:val="hr-HR"/>
        </w:rPr>
        <w:t xml:space="preserve">. </w:t>
      </w:r>
    </w:p>
    <w:p w:rsidRDefault="009A66D1" w:rsidP="009A66D1" w:rsidR="009A66D1" w:rsidRPr="008661F8">
      <w:pPr>
        <w:pStyle w:val="Tijeloteksta"/>
        <w:jc w:val="left"/>
        <w:rPr>
          <w:sz w:val="24"/>
          <w:lang w:val="hr-HR"/>
        </w:rPr>
      </w:pPr>
    </w:p>
    <w:p w:rsidRDefault="009A66D1" w:rsidP="009A66D1" w:rsidR="009A66D1" w:rsidRPr="008661F8">
      <w:pPr>
        <w:ind w:firstLine="708" w:left="5664"/>
        <w:jc w:val="both"/>
      </w:pPr>
      <w:r w:rsidRPr="008661F8">
        <w:t xml:space="preserve">  </w:t>
      </w:r>
      <w:r w:rsidR="00647636" w:rsidRPr="008661F8">
        <w:t xml:space="preserve">  </w:t>
      </w:r>
      <w:r w:rsidRPr="008661F8">
        <w:t>STEČAJNI SUDAC</w:t>
      </w:r>
    </w:p>
    <w:p w:rsidRDefault="009A66D1" w:rsidP="009A66D1" w:rsidR="009A66D1" w:rsidRPr="008661F8">
      <w:pPr>
        <w:ind w:left="4956"/>
        <w:jc w:val="center"/>
      </w:pPr>
      <w:r w:rsidRPr="008661F8">
        <w:t xml:space="preserve">             </w:t>
      </w:r>
      <w:r w:rsidR="00773A89" w:rsidRPr="008661F8">
        <w:t xml:space="preserve">    </w:t>
      </w:r>
      <w:r w:rsidR="000B79B4" w:rsidRPr="008661F8">
        <w:t xml:space="preserve"> </w:t>
      </w:r>
      <w:r w:rsidRPr="008661F8">
        <w:t>mr. sc. Boris Vuković</w:t>
      </w:r>
      <w:bookmarkStart w:name="_GoBack" w:id="0"/>
      <w:bookmarkEnd w:id="0"/>
    </w:p>
    <w:p w:rsidRDefault="00DC1C15" w:rsidP="009A66D1" w:rsidR="00DC1C15" w:rsidRPr="008661F8">
      <w:pPr>
        <w:jc w:val="both"/>
      </w:pPr>
    </w:p>
    <w:p w:rsidRDefault="00647636" w:rsidP="009A66D1" w:rsidR="00647636" w:rsidRPr="008661F8">
      <w:pPr>
        <w:jc w:val="both"/>
      </w:pPr>
    </w:p>
    <w:p w:rsidRDefault="009A66D1" w:rsidP="009A66D1" w:rsidR="009A66D1" w:rsidRPr="008661F8">
      <w:pPr>
        <w:jc w:val="both"/>
      </w:pPr>
      <w:r w:rsidRPr="008661F8">
        <w:t xml:space="preserve">Zapisničar: Danijela Špeletić         </w:t>
      </w:r>
    </w:p>
    <w:p w:rsidRDefault="009A66D1" w:rsidP="009A66D1" w:rsidR="00CE0A60" w:rsidRPr="008661F8">
      <w:pPr>
        <w:jc w:val="both"/>
      </w:pPr>
      <w:r w:rsidRPr="008661F8">
        <w:t xml:space="preserve">                        </w:t>
      </w:r>
    </w:p>
    <w:p w:rsidRDefault="00E671A5" w:rsidP="00E671A5" w:rsidR="00E671A5" w:rsidRPr="008661F8">
      <w:pPr>
        <w:jc w:val="both"/>
      </w:pPr>
      <w:r w:rsidRPr="008661F8">
        <w:t>UPUTA O PRAVNOM LIJEKU:</w:t>
      </w:r>
    </w:p>
    <w:p w:rsidRDefault="00E671A5" w:rsidP="00E671A5" w:rsidR="00E671A5" w:rsidRPr="008661F8">
      <w:pPr>
        <w:jc w:val="both"/>
      </w:pPr>
      <w:r w:rsidRPr="008661F8">
        <w:t>Protiv ovog rješenja pravo na žalbu ima stečajni upravitelj i svaki vjerovnik u dijelu koji se tiče njegove prijavljene tražbine, odnosno tražbine koju je osporio (čl. 265. st. 3. SZ-a). Rok za žalbu iznosi osam dana od dana dostave prvostupanjskog rješenja. Dostava se smatra obavljenom istekom osmog dana od dana objave pismena na mrežnoj stranici e-Oglasna ploča sudova. Žalba se podnosi ovom sudu u dva primjerka putem ovog suda Visokom trgovačkom sudu Republike Hrvatske.</w:t>
      </w:r>
    </w:p>
    <w:p w:rsidRDefault="00CE0A60" w:rsidP="00BA7903" w:rsidR="00CE0A60">
      <w:pPr>
        <w:jc w:val="both"/>
      </w:pPr>
    </w:p>
    <w:p w:rsidRDefault="001421E7" w:rsidP="00BA7903" w:rsidR="001421E7" w:rsidRPr="008661F8">
      <w:pPr>
        <w:jc w:val="both"/>
      </w:pPr>
    </w:p>
    <w:p w:rsidRDefault="00E671A5" w:rsidP="0055720F" w:rsidR="00E671A5" w:rsidRPr="008661F8">
      <w:pPr>
        <w:jc w:val="both"/>
      </w:pPr>
      <w:r w:rsidRPr="008661F8">
        <w:t>DNA:</w:t>
      </w:r>
    </w:p>
    <w:p w:rsidRDefault="00671135" w:rsidP="00671135" w:rsidR="00671135">
      <w:pPr>
        <w:jc w:val="both"/>
      </w:pPr>
      <w:r>
        <w:t>-Stečajni upravitelj Krešimir Tomac, Slavonski Brod, Tome Bakača 35</w:t>
      </w:r>
    </w:p>
    <w:p w:rsidRDefault="00671135" w:rsidP="00671135" w:rsidR="00671135">
      <w:pPr>
        <w:jc w:val="both"/>
        <w:rPr>
          <w:rFonts w:eastAsia="Calibri"/>
        </w:rPr>
      </w:pPr>
      <w:r>
        <w:t>-vjerovnik osporene tražbine Zagrebački holding d.o.o.</w:t>
      </w:r>
      <w:r>
        <w:rPr>
          <w:color w:val="000000"/>
        </w:rPr>
        <w:t xml:space="preserve">, </w:t>
      </w:r>
      <w:r>
        <w:t>Zagreb, Ulica grada Vukovara 41</w:t>
      </w:r>
      <w:r>
        <w:rPr>
          <w:rFonts w:eastAsia="Calibri"/>
        </w:rPr>
        <w:t xml:space="preserve">, </w:t>
      </w:r>
    </w:p>
    <w:p w:rsidRDefault="00671135" w:rsidP="00671135" w:rsidR="00671135">
      <w:pPr>
        <w:jc w:val="both"/>
      </w:pPr>
      <w:r>
        <w:t xml:space="preserve">-mrežna stranica e-Oglasna ploča sudova </w:t>
      </w:r>
    </w:p>
    <w:p w:rsidRDefault="00671135" w:rsidP="00671135" w:rsidR="009A66D1" w:rsidRPr="003C106D">
      <w:pPr>
        <w:jc w:val="both"/>
      </w:pPr>
      <w:r>
        <w:t>-kal. 05.11.2018.</w:t>
      </w:r>
    </w:p>
    <w:p w:rsidRDefault="00FC055E" w:rsidP="009A66D1" w:rsidR="00FC055E" w:rsidRPr="003C106D">
      <w:pPr>
        <w:jc w:val="center"/>
      </w:pPr>
    </w:p>
    <w:sectPr w:rsidSect="00B92159" w:rsidR="00FC055E" w:rsidRPr="003C106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232F" w:rsidR="00D4232F">
      <w:r>
        <w:separator/>
      </w:r>
    </w:p>
  </w:endnote>
  <w:endnote w:id="0" w:type="continuationSeparator">
    <w:p w:rsidRDefault="00D4232F" w:rsidR="00D42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232F" w:rsidR="00D4232F">
      <w:r>
        <w:separator/>
      </w:r>
    </w:p>
  </w:footnote>
  <w:footnote w:id="0" w:type="continuationSeparator">
    <w:p w:rsidRDefault="00D4232F" w:rsidR="00D423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7053" w:rsidR="007970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07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7053" w:rsidP="00D70F63" w:rsidR="00D70F63" w:rsidRPr="00D70F63">
    <w:pPr>
      <w:pStyle w:val="Zaglavlje"/>
      <w:jc w:val="right"/>
      <w:rPr>
        <w:lang w:val="hr-HR"/>
      </w:rPr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70F63" w:rsidRPr="00D70F63">
      <w:t>7 St-2257/16-</w:t>
    </w:r>
    <w:r w:rsidR="00D70F63">
      <w:rPr>
        <w:lang w:val="hr-HR"/>
      </w:rPr>
      <w:t>48</w:t>
    </w:r>
  </w:p>
  <w:p w:rsidRDefault="00274C3B" w:rsidP="00274C3B" w:rsidR="00274C3B" w:rsidRPr="00274C3B">
    <w:pPr>
      <w:pStyle w:val="Zaglavlje"/>
      <w:rPr>
        <w:lang w:val="hr-HR"/>
      </w:rPr>
    </w:pPr>
  </w:p>
  <w:p w:rsidRDefault="00797053" w:rsidP="004E3CF8" w:rsidR="00797053">
    <w:pPr>
      <w:jc w:val="right"/>
    </w:pPr>
  </w:p>
  <w:p w:rsidRDefault="00797053" w:rsidP="00DC59FE" w:rsidR="00797053">
    <w:r w:rsidRPr="00DE5F8A">
      <w:rPr>
        <w:rFonts w:cs="Tahoma" w:hAnsi="Tahoma" w:ascii="Tahoma"/>
      </w:rPr>
      <w:tab/>
    </w:r>
    <w:r w:rsidRPr="00570BAF">
      <w:rPr>
        <w:rFonts w:cs="Tahoma" w:hAnsi="Tahoma" w:ascii="Tahoma"/>
      </w:rPr>
      <w:object w:dyaOrig="13132" w:dxaOrig="9072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53.5pt;height:656.05pt" type="#_x0000_t75">
          <v:imagedata r:id="rId1" o:title=""/>
        </v:shape>
        <o:OLEObject r:id="rId2" ObjectID="_1600246809" DrawAspect="Content" ShapeID="_x0000_i1025" ProgID="Word.Document.12" Type="Embed">
          <o:FieldCodes>\s</o:FieldCodes>
        </o:OLEObject>
      </w:object>
    </w:r>
  </w:p>
  <w:p w:rsidRDefault="00797053" w:rsidP="00C31DA2" w:rsidR="00797053">
    <w:pPr>
      <w:jc w:val="right"/>
    </w:pPr>
  </w:p>
  <w:p w:rsidRDefault="00797053" w:rsidP="00C46B2B" w:rsidR="00797053">
    <w:pPr>
      <w:jc w:val="right"/>
    </w:pPr>
  </w:p>
  <w:p w:rsidRDefault="00797053" w:rsidP="00546D11" w:rsidR="00797053">
    <w:pPr>
      <w:jc w:val="right"/>
    </w:pPr>
  </w:p>
  <w:p w:rsidRDefault="00797053" w:rsidP="00A35A50" w:rsidR="00797053" w:rsidRPr="00AE45C0">
    <w:pPr>
      <w:pStyle w:val="Zaglavlje"/>
    </w:pPr>
  </w:p>
  <w:p w:rsidRDefault="00797053" w:rsidP="002C496F" w:rsidR="007970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0F63" w:rsidP="00D70F63" w:rsidR="00797053">
    <w:pPr>
      <w:pStyle w:val="Zaglavlje"/>
      <w:jc w:val="right"/>
      <w:rPr>
        <w:lang w:val="hr-HR"/>
      </w:rPr>
    </w:pPr>
    <w:r w:rsidRPr="00D70F63">
      <w:t>7 St-2257/16-</w:t>
    </w:r>
    <w:r>
      <w:rPr>
        <w:lang w:val="hr-HR"/>
      </w:rPr>
      <w:t>48</w:t>
    </w:r>
  </w:p>
  <w:p w:rsidRDefault="00D70F63" w:rsidP="00D70F63" w:rsidR="00D70F63" w:rsidRPr="00D70F63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40E21"/>
    <w:multiLevelType w:val="hybridMultilevel"/>
    <w:tmpl w:val="C59A2A7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A05B82"/>
    <w:multiLevelType w:val="hybridMultilevel"/>
    <w:tmpl w:val="96605948"/>
    <w:lvl w:tplc="BCD6E58C" w:ilvl="0">
      <w:start w:val="1"/>
      <w:numFmt w:val="decimal"/>
      <w:lvlText w:val="%1."/>
      <w:lvlJc w:val="left"/>
      <w:pPr>
        <w:ind w:hanging="360" w:left="177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1AA5A40"/>
    <w:multiLevelType w:val="hybridMultilevel"/>
    <w:tmpl w:val="9CAAAB0E"/>
    <w:lvl w:tplc="DEB6694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55064DB"/>
    <w:multiLevelType w:val="hybridMultilevel"/>
    <w:tmpl w:val="F5568AD2"/>
    <w:lvl w:tplc="00029232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D78364B"/>
    <w:multiLevelType w:val="hybridMultilevel"/>
    <w:tmpl w:val="A288A530"/>
    <w:lvl w:tplc="787C95DC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662A88"/>
    <w:multiLevelType w:val="hybridMultilevel"/>
    <w:tmpl w:val="8C80A5A4"/>
    <w:lvl w:tplc="8970092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314B3C33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38531CA"/>
    <w:multiLevelType w:val="hybridMultilevel"/>
    <w:tmpl w:val="83C22E18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AFE80B3E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3EF802CD"/>
    <w:multiLevelType w:val="hybridMultilevel"/>
    <w:tmpl w:val="BDDC2074"/>
    <w:lvl w:tplc="EB942E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14D6F86"/>
    <w:multiLevelType w:val="hybridMultilevel"/>
    <w:tmpl w:val="C75A8564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47C79C4"/>
    <w:multiLevelType w:val="hybridMultilevel"/>
    <w:tmpl w:val="E5A48968"/>
    <w:lvl w:tplc="5C7425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A310E0C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4AD7637D"/>
    <w:multiLevelType w:val="hybridMultilevel"/>
    <w:tmpl w:val="7EF85C52"/>
    <w:lvl w:tplc="2586E4A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D472784"/>
    <w:multiLevelType w:val="hybridMultilevel"/>
    <w:tmpl w:val="CBDE974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5FEF28A3"/>
    <w:multiLevelType w:val="hybridMultilevel"/>
    <w:tmpl w:val="83C22E18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AFE80B3E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3C12BED"/>
    <w:multiLevelType w:val="hybridMultilevel"/>
    <w:tmpl w:val="81C6F63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4684279"/>
    <w:multiLevelType w:val="hybridMultilevel"/>
    <w:tmpl w:val="2BD63990"/>
    <w:lvl w:tplc="9F02A84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651C3463"/>
    <w:multiLevelType w:val="hybridMultilevel"/>
    <w:tmpl w:val="24C051C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0">
    <w:nsid w:val="71465E9F"/>
    <w:multiLevelType w:val="hybridMultilevel"/>
    <w:tmpl w:val="39200C8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3">
    <w:nsid w:val="7CED6644"/>
    <w:multiLevelType w:val="hybridMultilevel"/>
    <w:tmpl w:val="70BA23B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9"/>
  </w:num>
  <w:num w:numId="2">
    <w:abstractNumId w:val="2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15"/>
  </w:num>
  <w:num w:numId="13">
    <w:abstractNumId w:val="13"/>
  </w:num>
  <w:num w:numId="14">
    <w:abstractNumId w:val="34"/>
  </w:num>
  <w:num w:numId="15">
    <w:abstractNumId w:val="20"/>
  </w:num>
  <w:num w:numId="16">
    <w:abstractNumId w:val="28"/>
  </w:num>
  <w:num w:numId="17">
    <w:abstractNumId w:val="16"/>
  </w:num>
  <w:num w:numId="18">
    <w:abstractNumId w:val="18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12"/>
  </w:num>
  <w:num w:numId="22">
    <w:abstractNumId w:val="33"/>
  </w:num>
  <w:num w:numId="23">
    <w:abstractNumId w:val="12"/>
  </w:num>
  <w:num w:numId="24">
    <w:abstractNumId w:val="17"/>
  </w:num>
  <w:num w:numId="25">
    <w:abstractNumId w:val="19"/>
  </w:num>
  <w:num w:numId="26">
    <w:abstractNumId w:val="25"/>
  </w:num>
  <w:num w:numId="27">
    <w:abstractNumId w:val="21"/>
  </w:num>
  <w:num w:numId="28">
    <w:abstractNumId w:val="0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30"/>
  </w:num>
  <w:num w:numId="35">
    <w:abstractNumId w:val="27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</w:num>
  <w:num w:numId="42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6CE2"/>
    <w:rsid w:val="00017DD7"/>
    <w:rsid w:val="000201CE"/>
    <w:rsid w:val="00020A8B"/>
    <w:rsid w:val="00020FEF"/>
    <w:rsid w:val="000216C9"/>
    <w:rsid w:val="00022AF7"/>
    <w:rsid w:val="00022DEB"/>
    <w:rsid w:val="00022E72"/>
    <w:rsid w:val="000245F1"/>
    <w:rsid w:val="0002580E"/>
    <w:rsid w:val="00026F5E"/>
    <w:rsid w:val="00027C2B"/>
    <w:rsid w:val="0003012B"/>
    <w:rsid w:val="00033093"/>
    <w:rsid w:val="00034884"/>
    <w:rsid w:val="00034AE5"/>
    <w:rsid w:val="000350A4"/>
    <w:rsid w:val="000364EB"/>
    <w:rsid w:val="000409D9"/>
    <w:rsid w:val="00041AFF"/>
    <w:rsid w:val="000420A9"/>
    <w:rsid w:val="00043C51"/>
    <w:rsid w:val="00045B24"/>
    <w:rsid w:val="00047237"/>
    <w:rsid w:val="0004776D"/>
    <w:rsid w:val="00047817"/>
    <w:rsid w:val="00047BC4"/>
    <w:rsid w:val="0005151C"/>
    <w:rsid w:val="00052F17"/>
    <w:rsid w:val="00053620"/>
    <w:rsid w:val="00054EB8"/>
    <w:rsid w:val="00055741"/>
    <w:rsid w:val="000561D9"/>
    <w:rsid w:val="000561EC"/>
    <w:rsid w:val="00056EA5"/>
    <w:rsid w:val="00057315"/>
    <w:rsid w:val="0005771F"/>
    <w:rsid w:val="0005772F"/>
    <w:rsid w:val="00062554"/>
    <w:rsid w:val="00064FB2"/>
    <w:rsid w:val="000657B0"/>
    <w:rsid w:val="00065D96"/>
    <w:rsid w:val="000674A5"/>
    <w:rsid w:val="0006753C"/>
    <w:rsid w:val="00070CE4"/>
    <w:rsid w:val="00071489"/>
    <w:rsid w:val="000719BF"/>
    <w:rsid w:val="00071BAA"/>
    <w:rsid w:val="000734E6"/>
    <w:rsid w:val="00073899"/>
    <w:rsid w:val="0007433D"/>
    <w:rsid w:val="00075B92"/>
    <w:rsid w:val="00075D4D"/>
    <w:rsid w:val="000760D8"/>
    <w:rsid w:val="0007677E"/>
    <w:rsid w:val="00076EB9"/>
    <w:rsid w:val="000807FA"/>
    <w:rsid w:val="00080CCB"/>
    <w:rsid w:val="00082607"/>
    <w:rsid w:val="00082A47"/>
    <w:rsid w:val="00082BE6"/>
    <w:rsid w:val="0008385F"/>
    <w:rsid w:val="00083D2D"/>
    <w:rsid w:val="0008483F"/>
    <w:rsid w:val="000900DB"/>
    <w:rsid w:val="00090344"/>
    <w:rsid w:val="00090BC8"/>
    <w:rsid w:val="00091C60"/>
    <w:rsid w:val="00093500"/>
    <w:rsid w:val="0009540B"/>
    <w:rsid w:val="00097021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25F"/>
    <w:rsid w:val="000B4533"/>
    <w:rsid w:val="000B495B"/>
    <w:rsid w:val="000B4A40"/>
    <w:rsid w:val="000B516D"/>
    <w:rsid w:val="000B58CC"/>
    <w:rsid w:val="000B625B"/>
    <w:rsid w:val="000B79B4"/>
    <w:rsid w:val="000B7D54"/>
    <w:rsid w:val="000B7D61"/>
    <w:rsid w:val="000C021D"/>
    <w:rsid w:val="000C1141"/>
    <w:rsid w:val="000C1412"/>
    <w:rsid w:val="000C2308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3F34"/>
    <w:rsid w:val="000D414F"/>
    <w:rsid w:val="000D4DAF"/>
    <w:rsid w:val="000D55A8"/>
    <w:rsid w:val="000D67AE"/>
    <w:rsid w:val="000D7671"/>
    <w:rsid w:val="000D7898"/>
    <w:rsid w:val="000D7B70"/>
    <w:rsid w:val="000E0248"/>
    <w:rsid w:val="000E2803"/>
    <w:rsid w:val="000E2C58"/>
    <w:rsid w:val="000E3F29"/>
    <w:rsid w:val="000E451A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2B26"/>
    <w:rsid w:val="00105A24"/>
    <w:rsid w:val="00107267"/>
    <w:rsid w:val="00110D41"/>
    <w:rsid w:val="00113ADF"/>
    <w:rsid w:val="00113C62"/>
    <w:rsid w:val="00114ED4"/>
    <w:rsid w:val="001153EE"/>
    <w:rsid w:val="00115C87"/>
    <w:rsid w:val="00116CBA"/>
    <w:rsid w:val="00121D34"/>
    <w:rsid w:val="00121EAD"/>
    <w:rsid w:val="00122077"/>
    <w:rsid w:val="0012318F"/>
    <w:rsid w:val="00123360"/>
    <w:rsid w:val="00123B55"/>
    <w:rsid w:val="00124291"/>
    <w:rsid w:val="001252C0"/>
    <w:rsid w:val="001256B4"/>
    <w:rsid w:val="00126AEC"/>
    <w:rsid w:val="00127834"/>
    <w:rsid w:val="00127850"/>
    <w:rsid w:val="00130CE0"/>
    <w:rsid w:val="00131949"/>
    <w:rsid w:val="0013197A"/>
    <w:rsid w:val="00134924"/>
    <w:rsid w:val="00134BCA"/>
    <w:rsid w:val="00136F12"/>
    <w:rsid w:val="001375A0"/>
    <w:rsid w:val="0014016A"/>
    <w:rsid w:val="00141772"/>
    <w:rsid w:val="001421E7"/>
    <w:rsid w:val="00144D3E"/>
    <w:rsid w:val="00147FD5"/>
    <w:rsid w:val="0015031F"/>
    <w:rsid w:val="00151980"/>
    <w:rsid w:val="001521A5"/>
    <w:rsid w:val="00153DC5"/>
    <w:rsid w:val="0015543C"/>
    <w:rsid w:val="00156575"/>
    <w:rsid w:val="0015748B"/>
    <w:rsid w:val="00157A4E"/>
    <w:rsid w:val="00160291"/>
    <w:rsid w:val="00161440"/>
    <w:rsid w:val="001618B4"/>
    <w:rsid w:val="0016235D"/>
    <w:rsid w:val="00165A1B"/>
    <w:rsid w:val="00165F6E"/>
    <w:rsid w:val="00166D03"/>
    <w:rsid w:val="0016722B"/>
    <w:rsid w:val="0017291E"/>
    <w:rsid w:val="00173252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40AF"/>
    <w:rsid w:val="001842C4"/>
    <w:rsid w:val="00186DB8"/>
    <w:rsid w:val="001879BB"/>
    <w:rsid w:val="001910C6"/>
    <w:rsid w:val="001921AA"/>
    <w:rsid w:val="00193220"/>
    <w:rsid w:val="00193C26"/>
    <w:rsid w:val="00194DCF"/>
    <w:rsid w:val="00194EE6"/>
    <w:rsid w:val="001954F6"/>
    <w:rsid w:val="00195D1D"/>
    <w:rsid w:val="001963AF"/>
    <w:rsid w:val="00196B2A"/>
    <w:rsid w:val="00196B69"/>
    <w:rsid w:val="00196E9C"/>
    <w:rsid w:val="00197385"/>
    <w:rsid w:val="001A0346"/>
    <w:rsid w:val="001A16DE"/>
    <w:rsid w:val="001A178D"/>
    <w:rsid w:val="001A2221"/>
    <w:rsid w:val="001A5345"/>
    <w:rsid w:val="001A619E"/>
    <w:rsid w:val="001B1AAC"/>
    <w:rsid w:val="001B22AA"/>
    <w:rsid w:val="001B33F4"/>
    <w:rsid w:val="001B4F31"/>
    <w:rsid w:val="001C036B"/>
    <w:rsid w:val="001C0BAC"/>
    <w:rsid w:val="001C1AEF"/>
    <w:rsid w:val="001C3DAE"/>
    <w:rsid w:val="001C40F2"/>
    <w:rsid w:val="001C5920"/>
    <w:rsid w:val="001C612D"/>
    <w:rsid w:val="001C6991"/>
    <w:rsid w:val="001C750B"/>
    <w:rsid w:val="001C7AF8"/>
    <w:rsid w:val="001D0270"/>
    <w:rsid w:val="001D1D56"/>
    <w:rsid w:val="001D34A0"/>
    <w:rsid w:val="001D3B07"/>
    <w:rsid w:val="001D4260"/>
    <w:rsid w:val="001D65A9"/>
    <w:rsid w:val="001E12BE"/>
    <w:rsid w:val="001E2409"/>
    <w:rsid w:val="001E2A7C"/>
    <w:rsid w:val="001E312A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1F6896"/>
    <w:rsid w:val="001F6FC3"/>
    <w:rsid w:val="002009C8"/>
    <w:rsid w:val="00203168"/>
    <w:rsid w:val="00205878"/>
    <w:rsid w:val="0020732D"/>
    <w:rsid w:val="00207E31"/>
    <w:rsid w:val="002114F3"/>
    <w:rsid w:val="002121B6"/>
    <w:rsid w:val="00212566"/>
    <w:rsid w:val="002129B9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19"/>
    <w:rsid w:val="00253E40"/>
    <w:rsid w:val="002563AA"/>
    <w:rsid w:val="00257E9B"/>
    <w:rsid w:val="00260815"/>
    <w:rsid w:val="0026217E"/>
    <w:rsid w:val="00262A35"/>
    <w:rsid w:val="00262F86"/>
    <w:rsid w:val="002634B8"/>
    <w:rsid w:val="0026605A"/>
    <w:rsid w:val="0027036F"/>
    <w:rsid w:val="00273B2E"/>
    <w:rsid w:val="00273B39"/>
    <w:rsid w:val="00274C3B"/>
    <w:rsid w:val="0027540B"/>
    <w:rsid w:val="00276BE9"/>
    <w:rsid w:val="00276D0B"/>
    <w:rsid w:val="0027706E"/>
    <w:rsid w:val="002773E2"/>
    <w:rsid w:val="00277609"/>
    <w:rsid w:val="002811C3"/>
    <w:rsid w:val="0028153C"/>
    <w:rsid w:val="00282E30"/>
    <w:rsid w:val="00283795"/>
    <w:rsid w:val="0028465E"/>
    <w:rsid w:val="002862B0"/>
    <w:rsid w:val="00286FC0"/>
    <w:rsid w:val="00287A18"/>
    <w:rsid w:val="00287E5C"/>
    <w:rsid w:val="0029227E"/>
    <w:rsid w:val="00292533"/>
    <w:rsid w:val="00292A9B"/>
    <w:rsid w:val="00293558"/>
    <w:rsid w:val="00294CEF"/>
    <w:rsid w:val="0029509B"/>
    <w:rsid w:val="00295C4F"/>
    <w:rsid w:val="00296552"/>
    <w:rsid w:val="002A0503"/>
    <w:rsid w:val="002A0B28"/>
    <w:rsid w:val="002A0D13"/>
    <w:rsid w:val="002A0EDC"/>
    <w:rsid w:val="002A1DE7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9CD"/>
    <w:rsid w:val="002C3A38"/>
    <w:rsid w:val="002C46EC"/>
    <w:rsid w:val="002C496F"/>
    <w:rsid w:val="002C5792"/>
    <w:rsid w:val="002D1689"/>
    <w:rsid w:val="002D4076"/>
    <w:rsid w:val="002D50AA"/>
    <w:rsid w:val="002D60E0"/>
    <w:rsid w:val="002E1355"/>
    <w:rsid w:val="002E2327"/>
    <w:rsid w:val="002E2FD1"/>
    <w:rsid w:val="002E32F1"/>
    <w:rsid w:val="002E4945"/>
    <w:rsid w:val="002E67D0"/>
    <w:rsid w:val="002E741D"/>
    <w:rsid w:val="002F2EA0"/>
    <w:rsid w:val="002F48B0"/>
    <w:rsid w:val="002F6466"/>
    <w:rsid w:val="002F769A"/>
    <w:rsid w:val="00301F53"/>
    <w:rsid w:val="0030233E"/>
    <w:rsid w:val="003077C9"/>
    <w:rsid w:val="0031019E"/>
    <w:rsid w:val="00310BB4"/>
    <w:rsid w:val="00310F77"/>
    <w:rsid w:val="00311577"/>
    <w:rsid w:val="00311D53"/>
    <w:rsid w:val="003145BD"/>
    <w:rsid w:val="00315D26"/>
    <w:rsid w:val="00315D49"/>
    <w:rsid w:val="0031631F"/>
    <w:rsid w:val="003210A0"/>
    <w:rsid w:val="0032279A"/>
    <w:rsid w:val="00327072"/>
    <w:rsid w:val="003273A5"/>
    <w:rsid w:val="00327789"/>
    <w:rsid w:val="00330D15"/>
    <w:rsid w:val="003310B6"/>
    <w:rsid w:val="00331161"/>
    <w:rsid w:val="00333978"/>
    <w:rsid w:val="00335029"/>
    <w:rsid w:val="003371F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868"/>
    <w:rsid w:val="003559E6"/>
    <w:rsid w:val="00355D91"/>
    <w:rsid w:val="00356E09"/>
    <w:rsid w:val="0035711D"/>
    <w:rsid w:val="003576DA"/>
    <w:rsid w:val="00357902"/>
    <w:rsid w:val="003579F3"/>
    <w:rsid w:val="0036126D"/>
    <w:rsid w:val="00362003"/>
    <w:rsid w:val="00362528"/>
    <w:rsid w:val="00363389"/>
    <w:rsid w:val="00365E87"/>
    <w:rsid w:val="00366334"/>
    <w:rsid w:val="003721BA"/>
    <w:rsid w:val="0037380B"/>
    <w:rsid w:val="00373D70"/>
    <w:rsid w:val="0037417F"/>
    <w:rsid w:val="0037428D"/>
    <w:rsid w:val="00374643"/>
    <w:rsid w:val="003751E5"/>
    <w:rsid w:val="0037659F"/>
    <w:rsid w:val="003770D3"/>
    <w:rsid w:val="0037757C"/>
    <w:rsid w:val="003818D8"/>
    <w:rsid w:val="00382E90"/>
    <w:rsid w:val="00385A76"/>
    <w:rsid w:val="00387293"/>
    <w:rsid w:val="00391415"/>
    <w:rsid w:val="00392066"/>
    <w:rsid w:val="00393F14"/>
    <w:rsid w:val="0039407D"/>
    <w:rsid w:val="00394C6C"/>
    <w:rsid w:val="00397F89"/>
    <w:rsid w:val="003A1B4C"/>
    <w:rsid w:val="003A248A"/>
    <w:rsid w:val="003A38B9"/>
    <w:rsid w:val="003A3CA9"/>
    <w:rsid w:val="003A578E"/>
    <w:rsid w:val="003A59E5"/>
    <w:rsid w:val="003A7A75"/>
    <w:rsid w:val="003B1229"/>
    <w:rsid w:val="003B1C9C"/>
    <w:rsid w:val="003B1D92"/>
    <w:rsid w:val="003B262E"/>
    <w:rsid w:val="003B3410"/>
    <w:rsid w:val="003B3687"/>
    <w:rsid w:val="003B41FE"/>
    <w:rsid w:val="003B481A"/>
    <w:rsid w:val="003B567A"/>
    <w:rsid w:val="003B692D"/>
    <w:rsid w:val="003C0D54"/>
    <w:rsid w:val="003C0E35"/>
    <w:rsid w:val="003C106D"/>
    <w:rsid w:val="003C14CB"/>
    <w:rsid w:val="003C1C3D"/>
    <w:rsid w:val="003C1F87"/>
    <w:rsid w:val="003C3059"/>
    <w:rsid w:val="003C434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84B"/>
    <w:rsid w:val="003D70D1"/>
    <w:rsid w:val="003D74C7"/>
    <w:rsid w:val="003E2666"/>
    <w:rsid w:val="003E27D3"/>
    <w:rsid w:val="003E2ED8"/>
    <w:rsid w:val="003E3C7B"/>
    <w:rsid w:val="003E3FF7"/>
    <w:rsid w:val="003E4C42"/>
    <w:rsid w:val="003E7017"/>
    <w:rsid w:val="003E7C5C"/>
    <w:rsid w:val="003F451F"/>
    <w:rsid w:val="003F686D"/>
    <w:rsid w:val="003F6B78"/>
    <w:rsid w:val="0040025C"/>
    <w:rsid w:val="004024B4"/>
    <w:rsid w:val="004028BF"/>
    <w:rsid w:val="0040305A"/>
    <w:rsid w:val="00404318"/>
    <w:rsid w:val="00404742"/>
    <w:rsid w:val="0040496C"/>
    <w:rsid w:val="00404CD2"/>
    <w:rsid w:val="00407C90"/>
    <w:rsid w:val="00412468"/>
    <w:rsid w:val="004134BC"/>
    <w:rsid w:val="004166D4"/>
    <w:rsid w:val="0041765F"/>
    <w:rsid w:val="00420827"/>
    <w:rsid w:val="00421F42"/>
    <w:rsid w:val="0042546B"/>
    <w:rsid w:val="0042563E"/>
    <w:rsid w:val="00426521"/>
    <w:rsid w:val="00426D7B"/>
    <w:rsid w:val="00426DF7"/>
    <w:rsid w:val="004277C4"/>
    <w:rsid w:val="00431E70"/>
    <w:rsid w:val="00433C94"/>
    <w:rsid w:val="00435DE7"/>
    <w:rsid w:val="004378B5"/>
    <w:rsid w:val="00437F2E"/>
    <w:rsid w:val="00442D99"/>
    <w:rsid w:val="0044367D"/>
    <w:rsid w:val="004458F1"/>
    <w:rsid w:val="00446E1B"/>
    <w:rsid w:val="00447EAD"/>
    <w:rsid w:val="00450039"/>
    <w:rsid w:val="004505D5"/>
    <w:rsid w:val="00450BD1"/>
    <w:rsid w:val="004518FA"/>
    <w:rsid w:val="0045331E"/>
    <w:rsid w:val="00453517"/>
    <w:rsid w:val="00453DEA"/>
    <w:rsid w:val="00454636"/>
    <w:rsid w:val="00454D36"/>
    <w:rsid w:val="00457EE8"/>
    <w:rsid w:val="004603BA"/>
    <w:rsid w:val="00460B94"/>
    <w:rsid w:val="00460FC0"/>
    <w:rsid w:val="00461634"/>
    <w:rsid w:val="00461CB4"/>
    <w:rsid w:val="00464912"/>
    <w:rsid w:val="004650A2"/>
    <w:rsid w:val="00465C43"/>
    <w:rsid w:val="0046678C"/>
    <w:rsid w:val="004669F1"/>
    <w:rsid w:val="004669F6"/>
    <w:rsid w:val="004673E8"/>
    <w:rsid w:val="004675A8"/>
    <w:rsid w:val="00470485"/>
    <w:rsid w:val="004717FF"/>
    <w:rsid w:val="0047264A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87948"/>
    <w:rsid w:val="004912ED"/>
    <w:rsid w:val="00491BE6"/>
    <w:rsid w:val="00493D56"/>
    <w:rsid w:val="00496141"/>
    <w:rsid w:val="00496997"/>
    <w:rsid w:val="00497E7B"/>
    <w:rsid w:val="004A201E"/>
    <w:rsid w:val="004A2823"/>
    <w:rsid w:val="004A34CD"/>
    <w:rsid w:val="004A38FA"/>
    <w:rsid w:val="004A4D85"/>
    <w:rsid w:val="004A5B9A"/>
    <w:rsid w:val="004A62DA"/>
    <w:rsid w:val="004A6B21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3A3D"/>
    <w:rsid w:val="004C729B"/>
    <w:rsid w:val="004C7304"/>
    <w:rsid w:val="004C7EB3"/>
    <w:rsid w:val="004D08A4"/>
    <w:rsid w:val="004D0DA6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E22D1"/>
    <w:rsid w:val="004E300F"/>
    <w:rsid w:val="004E3126"/>
    <w:rsid w:val="004E3CF8"/>
    <w:rsid w:val="004E4381"/>
    <w:rsid w:val="004F0B03"/>
    <w:rsid w:val="004F0F71"/>
    <w:rsid w:val="004F11EE"/>
    <w:rsid w:val="004F1DBA"/>
    <w:rsid w:val="004F232E"/>
    <w:rsid w:val="004F2AA7"/>
    <w:rsid w:val="004F3C29"/>
    <w:rsid w:val="004F422A"/>
    <w:rsid w:val="004F5315"/>
    <w:rsid w:val="004F5AF1"/>
    <w:rsid w:val="004F75C9"/>
    <w:rsid w:val="005013B9"/>
    <w:rsid w:val="00501E61"/>
    <w:rsid w:val="005028C0"/>
    <w:rsid w:val="00503088"/>
    <w:rsid w:val="00504C4B"/>
    <w:rsid w:val="0050594E"/>
    <w:rsid w:val="00510069"/>
    <w:rsid w:val="00510B11"/>
    <w:rsid w:val="00510D93"/>
    <w:rsid w:val="005131C9"/>
    <w:rsid w:val="00513942"/>
    <w:rsid w:val="0051629B"/>
    <w:rsid w:val="005229F5"/>
    <w:rsid w:val="00522ACB"/>
    <w:rsid w:val="00524B02"/>
    <w:rsid w:val="00525A1C"/>
    <w:rsid w:val="00526479"/>
    <w:rsid w:val="00531714"/>
    <w:rsid w:val="00531931"/>
    <w:rsid w:val="00532716"/>
    <w:rsid w:val="00533E3B"/>
    <w:rsid w:val="00534B46"/>
    <w:rsid w:val="00535D80"/>
    <w:rsid w:val="005402F5"/>
    <w:rsid w:val="005407C4"/>
    <w:rsid w:val="005408B2"/>
    <w:rsid w:val="00540DB9"/>
    <w:rsid w:val="00542DA3"/>
    <w:rsid w:val="005450AF"/>
    <w:rsid w:val="00545F02"/>
    <w:rsid w:val="00546D11"/>
    <w:rsid w:val="0055007D"/>
    <w:rsid w:val="00550295"/>
    <w:rsid w:val="00550685"/>
    <w:rsid w:val="00550F8F"/>
    <w:rsid w:val="005516AA"/>
    <w:rsid w:val="0055191B"/>
    <w:rsid w:val="00552063"/>
    <w:rsid w:val="00553343"/>
    <w:rsid w:val="005546FE"/>
    <w:rsid w:val="005552B1"/>
    <w:rsid w:val="00555621"/>
    <w:rsid w:val="00556815"/>
    <w:rsid w:val="0055716C"/>
    <w:rsid w:val="0055720F"/>
    <w:rsid w:val="005576BA"/>
    <w:rsid w:val="00560E6D"/>
    <w:rsid w:val="00561472"/>
    <w:rsid w:val="00566E5A"/>
    <w:rsid w:val="005704E3"/>
    <w:rsid w:val="00570BAF"/>
    <w:rsid w:val="00571CB7"/>
    <w:rsid w:val="005727E5"/>
    <w:rsid w:val="00573343"/>
    <w:rsid w:val="0057403E"/>
    <w:rsid w:val="00575E93"/>
    <w:rsid w:val="00576A3C"/>
    <w:rsid w:val="0058014D"/>
    <w:rsid w:val="00580354"/>
    <w:rsid w:val="00581A02"/>
    <w:rsid w:val="00584046"/>
    <w:rsid w:val="005848FB"/>
    <w:rsid w:val="005910AB"/>
    <w:rsid w:val="005914F0"/>
    <w:rsid w:val="00591A32"/>
    <w:rsid w:val="0059249D"/>
    <w:rsid w:val="00593868"/>
    <w:rsid w:val="00593B32"/>
    <w:rsid w:val="00594289"/>
    <w:rsid w:val="00594B18"/>
    <w:rsid w:val="00594BA2"/>
    <w:rsid w:val="00594D07"/>
    <w:rsid w:val="00595197"/>
    <w:rsid w:val="00595DDC"/>
    <w:rsid w:val="00595FF5"/>
    <w:rsid w:val="00596F24"/>
    <w:rsid w:val="0059791F"/>
    <w:rsid w:val="005A06F2"/>
    <w:rsid w:val="005A2403"/>
    <w:rsid w:val="005A27F5"/>
    <w:rsid w:val="005A2E15"/>
    <w:rsid w:val="005A2FBE"/>
    <w:rsid w:val="005A303F"/>
    <w:rsid w:val="005A39C5"/>
    <w:rsid w:val="005A3AAF"/>
    <w:rsid w:val="005B23AE"/>
    <w:rsid w:val="005B23DD"/>
    <w:rsid w:val="005B4EE5"/>
    <w:rsid w:val="005B76ED"/>
    <w:rsid w:val="005B7DF0"/>
    <w:rsid w:val="005C2C93"/>
    <w:rsid w:val="005C38EC"/>
    <w:rsid w:val="005C3ABC"/>
    <w:rsid w:val="005C4CE3"/>
    <w:rsid w:val="005C7107"/>
    <w:rsid w:val="005C722F"/>
    <w:rsid w:val="005D06E0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144A"/>
    <w:rsid w:val="005F2AAC"/>
    <w:rsid w:val="005F2E9C"/>
    <w:rsid w:val="005F2EA5"/>
    <w:rsid w:val="005F3724"/>
    <w:rsid w:val="005F5407"/>
    <w:rsid w:val="005F54CD"/>
    <w:rsid w:val="00600633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350"/>
    <w:rsid w:val="006205E0"/>
    <w:rsid w:val="006212FE"/>
    <w:rsid w:val="0062155B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01FD"/>
    <w:rsid w:val="006419D3"/>
    <w:rsid w:val="00641E46"/>
    <w:rsid w:val="00644965"/>
    <w:rsid w:val="00644E71"/>
    <w:rsid w:val="006457EA"/>
    <w:rsid w:val="00646085"/>
    <w:rsid w:val="0064699F"/>
    <w:rsid w:val="00647636"/>
    <w:rsid w:val="0065394C"/>
    <w:rsid w:val="006543DB"/>
    <w:rsid w:val="006545E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135"/>
    <w:rsid w:val="00671F8C"/>
    <w:rsid w:val="00672A60"/>
    <w:rsid w:val="006734F9"/>
    <w:rsid w:val="00675163"/>
    <w:rsid w:val="006757EF"/>
    <w:rsid w:val="00675B99"/>
    <w:rsid w:val="00675C44"/>
    <w:rsid w:val="00676171"/>
    <w:rsid w:val="0067666D"/>
    <w:rsid w:val="00676D81"/>
    <w:rsid w:val="006813D5"/>
    <w:rsid w:val="00681ED4"/>
    <w:rsid w:val="00682B75"/>
    <w:rsid w:val="00682DB2"/>
    <w:rsid w:val="006835AD"/>
    <w:rsid w:val="00684035"/>
    <w:rsid w:val="00685A46"/>
    <w:rsid w:val="00686695"/>
    <w:rsid w:val="00687130"/>
    <w:rsid w:val="006874B5"/>
    <w:rsid w:val="0068782F"/>
    <w:rsid w:val="006904CA"/>
    <w:rsid w:val="00692FCA"/>
    <w:rsid w:val="006957B4"/>
    <w:rsid w:val="00695E9A"/>
    <w:rsid w:val="00695F9F"/>
    <w:rsid w:val="006A0CED"/>
    <w:rsid w:val="006A2F13"/>
    <w:rsid w:val="006A3B0B"/>
    <w:rsid w:val="006A4104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3E46"/>
    <w:rsid w:val="006C3F19"/>
    <w:rsid w:val="006C7904"/>
    <w:rsid w:val="006C7C31"/>
    <w:rsid w:val="006C7CB1"/>
    <w:rsid w:val="006C7FD7"/>
    <w:rsid w:val="006D0058"/>
    <w:rsid w:val="006D26AF"/>
    <w:rsid w:val="006D3C3F"/>
    <w:rsid w:val="006D6619"/>
    <w:rsid w:val="006D7002"/>
    <w:rsid w:val="006D78BA"/>
    <w:rsid w:val="006E13F9"/>
    <w:rsid w:val="006E140B"/>
    <w:rsid w:val="006E15A5"/>
    <w:rsid w:val="006E25EA"/>
    <w:rsid w:val="006E3341"/>
    <w:rsid w:val="006E4358"/>
    <w:rsid w:val="006E43B7"/>
    <w:rsid w:val="006E4BD5"/>
    <w:rsid w:val="006E5121"/>
    <w:rsid w:val="006E5319"/>
    <w:rsid w:val="006E651D"/>
    <w:rsid w:val="006E7C74"/>
    <w:rsid w:val="006F08C0"/>
    <w:rsid w:val="006F1C17"/>
    <w:rsid w:val="006F48BA"/>
    <w:rsid w:val="006F51D9"/>
    <w:rsid w:val="006F6024"/>
    <w:rsid w:val="006F616D"/>
    <w:rsid w:val="007012A6"/>
    <w:rsid w:val="007020D0"/>
    <w:rsid w:val="007029EB"/>
    <w:rsid w:val="00703B54"/>
    <w:rsid w:val="00704B18"/>
    <w:rsid w:val="00704DED"/>
    <w:rsid w:val="007055F4"/>
    <w:rsid w:val="00706CA4"/>
    <w:rsid w:val="00707579"/>
    <w:rsid w:val="0071002B"/>
    <w:rsid w:val="00710C58"/>
    <w:rsid w:val="007120B5"/>
    <w:rsid w:val="00713A26"/>
    <w:rsid w:val="00713EEA"/>
    <w:rsid w:val="00714324"/>
    <w:rsid w:val="0071506B"/>
    <w:rsid w:val="00715399"/>
    <w:rsid w:val="00717180"/>
    <w:rsid w:val="00717390"/>
    <w:rsid w:val="007174FA"/>
    <w:rsid w:val="00717F41"/>
    <w:rsid w:val="0072053C"/>
    <w:rsid w:val="00720590"/>
    <w:rsid w:val="007205CA"/>
    <w:rsid w:val="00721571"/>
    <w:rsid w:val="00721A2A"/>
    <w:rsid w:val="0072251D"/>
    <w:rsid w:val="00722972"/>
    <w:rsid w:val="00727160"/>
    <w:rsid w:val="00731BB5"/>
    <w:rsid w:val="00731F97"/>
    <w:rsid w:val="00732816"/>
    <w:rsid w:val="0073568B"/>
    <w:rsid w:val="00736075"/>
    <w:rsid w:val="00737358"/>
    <w:rsid w:val="007376EB"/>
    <w:rsid w:val="00737C76"/>
    <w:rsid w:val="00737CF3"/>
    <w:rsid w:val="007400FC"/>
    <w:rsid w:val="0074035E"/>
    <w:rsid w:val="00740774"/>
    <w:rsid w:val="00740C35"/>
    <w:rsid w:val="007432F4"/>
    <w:rsid w:val="00744FF3"/>
    <w:rsid w:val="00745726"/>
    <w:rsid w:val="007460A1"/>
    <w:rsid w:val="00747FA3"/>
    <w:rsid w:val="007500E9"/>
    <w:rsid w:val="00750685"/>
    <w:rsid w:val="00756545"/>
    <w:rsid w:val="00756B07"/>
    <w:rsid w:val="00756DF0"/>
    <w:rsid w:val="00757015"/>
    <w:rsid w:val="007621E0"/>
    <w:rsid w:val="00763E6B"/>
    <w:rsid w:val="007640FF"/>
    <w:rsid w:val="00764642"/>
    <w:rsid w:val="00767010"/>
    <w:rsid w:val="007703B9"/>
    <w:rsid w:val="007719D5"/>
    <w:rsid w:val="00771D9B"/>
    <w:rsid w:val="00772625"/>
    <w:rsid w:val="00772CCF"/>
    <w:rsid w:val="00773984"/>
    <w:rsid w:val="00773A89"/>
    <w:rsid w:val="00773E7D"/>
    <w:rsid w:val="00774834"/>
    <w:rsid w:val="007755A5"/>
    <w:rsid w:val="00775EFA"/>
    <w:rsid w:val="00775FF9"/>
    <w:rsid w:val="0077652A"/>
    <w:rsid w:val="00776B05"/>
    <w:rsid w:val="00777527"/>
    <w:rsid w:val="00777580"/>
    <w:rsid w:val="00777DE7"/>
    <w:rsid w:val="00780481"/>
    <w:rsid w:val="00782238"/>
    <w:rsid w:val="00782A3B"/>
    <w:rsid w:val="007833C9"/>
    <w:rsid w:val="00783C99"/>
    <w:rsid w:val="00786F19"/>
    <w:rsid w:val="00787760"/>
    <w:rsid w:val="0079004B"/>
    <w:rsid w:val="007903D5"/>
    <w:rsid w:val="00791F43"/>
    <w:rsid w:val="007920D5"/>
    <w:rsid w:val="00793949"/>
    <w:rsid w:val="00793BF8"/>
    <w:rsid w:val="00797053"/>
    <w:rsid w:val="007A122F"/>
    <w:rsid w:val="007A45DB"/>
    <w:rsid w:val="007A49B3"/>
    <w:rsid w:val="007A5FAD"/>
    <w:rsid w:val="007A64BC"/>
    <w:rsid w:val="007A6E8C"/>
    <w:rsid w:val="007A7A87"/>
    <w:rsid w:val="007A7B5D"/>
    <w:rsid w:val="007B1AD5"/>
    <w:rsid w:val="007B1CCF"/>
    <w:rsid w:val="007B20AC"/>
    <w:rsid w:val="007B28D3"/>
    <w:rsid w:val="007B54B1"/>
    <w:rsid w:val="007B5510"/>
    <w:rsid w:val="007B5995"/>
    <w:rsid w:val="007B784C"/>
    <w:rsid w:val="007C0B2F"/>
    <w:rsid w:val="007C1DC5"/>
    <w:rsid w:val="007C65AA"/>
    <w:rsid w:val="007D0AF9"/>
    <w:rsid w:val="007D1059"/>
    <w:rsid w:val="007D1791"/>
    <w:rsid w:val="007D2C89"/>
    <w:rsid w:val="007D5372"/>
    <w:rsid w:val="007E3875"/>
    <w:rsid w:val="007E3946"/>
    <w:rsid w:val="007E3CCF"/>
    <w:rsid w:val="007E3DF2"/>
    <w:rsid w:val="007E43C9"/>
    <w:rsid w:val="007E452F"/>
    <w:rsid w:val="007E469A"/>
    <w:rsid w:val="007E47B5"/>
    <w:rsid w:val="007E6CAD"/>
    <w:rsid w:val="007E7BD4"/>
    <w:rsid w:val="007E7BF2"/>
    <w:rsid w:val="007F0127"/>
    <w:rsid w:val="007F0BCB"/>
    <w:rsid w:val="007F4B7C"/>
    <w:rsid w:val="007F56B8"/>
    <w:rsid w:val="00800ED8"/>
    <w:rsid w:val="008015CF"/>
    <w:rsid w:val="00802615"/>
    <w:rsid w:val="008062BF"/>
    <w:rsid w:val="008122CF"/>
    <w:rsid w:val="00812532"/>
    <w:rsid w:val="0081323C"/>
    <w:rsid w:val="008134E3"/>
    <w:rsid w:val="00814374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2E4"/>
    <w:rsid w:val="008227AB"/>
    <w:rsid w:val="00823724"/>
    <w:rsid w:val="00823981"/>
    <w:rsid w:val="00827640"/>
    <w:rsid w:val="00830DCC"/>
    <w:rsid w:val="00834F01"/>
    <w:rsid w:val="008355A9"/>
    <w:rsid w:val="00837C5B"/>
    <w:rsid w:val="00840815"/>
    <w:rsid w:val="00841584"/>
    <w:rsid w:val="008419D8"/>
    <w:rsid w:val="0084310B"/>
    <w:rsid w:val="0084451C"/>
    <w:rsid w:val="0084606E"/>
    <w:rsid w:val="00851702"/>
    <w:rsid w:val="00851909"/>
    <w:rsid w:val="0085190E"/>
    <w:rsid w:val="008519A4"/>
    <w:rsid w:val="00851AF5"/>
    <w:rsid w:val="008521CF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4C90"/>
    <w:rsid w:val="008661F8"/>
    <w:rsid w:val="0086660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672"/>
    <w:rsid w:val="00894825"/>
    <w:rsid w:val="0089505A"/>
    <w:rsid w:val="00897126"/>
    <w:rsid w:val="008A07A5"/>
    <w:rsid w:val="008A0AA8"/>
    <w:rsid w:val="008A309F"/>
    <w:rsid w:val="008A342E"/>
    <w:rsid w:val="008A54BE"/>
    <w:rsid w:val="008A5854"/>
    <w:rsid w:val="008A6486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630"/>
    <w:rsid w:val="008C0F1F"/>
    <w:rsid w:val="008C11BB"/>
    <w:rsid w:val="008C5000"/>
    <w:rsid w:val="008C59C1"/>
    <w:rsid w:val="008C5F8A"/>
    <w:rsid w:val="008C618D"/>
    <w:rsid w:val="008C6C31"/>
    <w:rsid w:val="008D13DA"/>
    <w:rsid w:val="008D4606"/>
    <w:rsid w:val="008D5F88"/>
    <w:rsid w:val="008E175A"/>
    <w:rsid w:val="008E27E6"/>
    <w:rsid w:val="008E2D4B"/>
    <w:rsid w:val="008E439F"/>
    <w:rsid w:val="008E4ADD"/>
    <w:rsid w:val="008E6F1B"/>
    <w:rsid w:val="008E779E"/>
    <w:rsid w:val="008F0E90"/>
    <w:rsid w:val="008F343A"/>
    <w:rsid w:val="008F36D7"/>
    <w:rsid w:val="008F43DE"/>
    <w:rsid w:val="008F48AC"/>
    <w:rsid w:val="008F5024"/>
    <w:rsid w:val="008F56EA"/>
    <w:rsid w:val="008F62CE"/>
    <w:rsid w:val="008F7A62"/>
    <w:rsid w:val="008F7BD1"/>
    <w:rsid w:val="0090176F"/>
    <w:rsid w:val="0090202A"/>
    <w:rsid w:val="00902E0C"/>
    <w:rsid w:val="0090372C"/>
    <w:rsid w:val="009053ED"/>
    <w:rsid w:val="00906415"/>
    <w:rsid w:val="009069BD"/>
    <w:rsid w:val="00906EA9"/>
    <w:rsid w:val="00907F54"/>
    <w:rsid w:val="0091072A"/>
    <w:rsid w:val="00910AFA"/>
    <w:rsid w:val="00912980"/>
    <w:rsid w:val="00913C88"/>
    <w:rsid w:val="00913FE0"/>
    <w:rsid w:val="009142F8"/>
    <w:rsid w:val="00914556"/>
    <w:rsid w:val="00914A7E"/>
    <w:rsid w:val="00914C8E"/>
    <w:rsid w:val="009151F7"/>
    <w:rsid w:val="009178B4"/>
    <w:rsid w:val="00921C7F"/>
    <w:rsid w:val="00922FFF"/>
    <w:rsid w:val="009256A6"/>
    <w:rsid w:val="009257C8"/>
    <w:rsid w:val="00925B69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58F1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BF3"/>
    <w:rsid w:val="00954DA0"/>
    <w:rsid w:val="0095518D"/>
    <w:rsid w:val="00957606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D89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0CB"/>
    <w:rsid w:val="00987B17"/>
    <w:rsid w:val="00992166"/>
    <w:rsid w:val="0099359C"/>
    <w:rsid w:val="00994F30"/>
    <w:rsid w:val="00995222"/>
    <w:rsid w:val="00995315"/>
    <w:rsid w:val="009968B0"/>
    <w:rsid w:val="00996EFC"/>
    <w:rsid w:val="00997C8E"/>
    <w:rsid w:val="009A1504"/>
    <w:rsid w:val="009A1BF1"/>
    <w:rsid w:val="009A356B"/>
    <w:rsid w:val="009A37D7"/>
    <w:rsid w:val="009A66D1"/>
    <w:rsid w:val="009B1BB6"/>
    <w:rsid w:val="009B20D7"/>
    <w:rsid w:val="009B223B"/>
    <w:rsid w:val="009B27F6"/>
    <w:rsid w:val="009B5CB5"/>
    <w:rsid w:val="009B7525"/>
    <w:rsid w:val="009B7CA4"/>
    <w:rsid w:val="009B7E70"/>
    <w:rsid w:val="009C29E7"/>
    <w:rsid w:val="009C2B2C"/>
    <w:rsid w:val="009C418E"/>
    <w:rsid w:val="009C4203"/>
    <w:rsid w:val="009C61D3"/>
    <w:rsid w:val="009C6CA8"/>
    <w:rsid w:val="009C7601"/>
    <w:rsid w:val="009D12A8"/>
    <w:rsid w:val="009D1393"/>
    <w:rsid w:val="009D17F4"/>
    <w:rsid w:val="009D329A"/>
    <w:rsid w:val="009D35B8"/>
    <w:rsid w:val="009D3DAA"/>
    <w:rsid w:val="009D42BE"/>
    <w:rsid w:val="009D4887"/>
    <w:rsid w:val="009D496A"/>
    <w:rsid w:val="009D52CE"/>
    <w:rsid w:val="009D578B"/>
    <w:rsid w:val="009D6137"/>
    <w:rsid w:val="009E08A8"/>
    <w:rsid w:val="009E12EB"/>
    <w:rsid w:val="009E1DD8"/>
    <w:rsid w:val="009E25D5"/>
    <w:rsid w:val="009E323E"/>
    <w:rsid w:val="009E358F"/>
    <w:rsid w:val="009E4235"/>
    <w:rsid w:val="009E4494"/>
    <w:rsid w:val="009E5FA4"/>
    <w:rsid w:val="009E6BEE"/>
    <w:rsid w:val="009E7E42"/>
    <w:rsid w:val="009F0E16"/>
    <w:rsid w:val="009F266E"/>
    <w:rsid w:val="009F30B3"/>
    <w:rsid w:val="009F4210"/>
    <w:rsid w:val="009F42D8"/>
    <w:rsid w:val="009F7106"/>
    <w:rsid w:val="009F72D8"/>
    <w:rsid w:val="00A00959"/>
    <w:rsid w:val="00A00A1A"/>
    <w:rsid w:val="00A02121"/>
    <w:rsid w:val="00A02273"/>
    <w:rsid w:val="00A02523"/>
    <w:rsid w:val="00A041AB"/>
    <w:rsid w:val="00A0423C"/>
    <w:rsid w:val="00A04D7C"/>
    <w:rsid w:val="00A0740C"/>
    <w:rsid w:val="00A07DF8"/>
    <w:rsid w:val="00A11CF8"/>
    <w:rsid w:val="00A125A8"/>
    <w:rsid w:val="00A12846"/>
    <w:rsid w:val="00A130C9"/>
    <w:rsid w:val="00A136B0"/>
    <w:rsid w:val="00A14DE5"/>
    <w:rsid w:val="00A15A89"/>
    <w:rsid w:val="00A16B89"/>
    <w:rsid w:val="00A22BB8"/>
    <w:rsid w:val="00A23886"/>
    <w:rsid w:val="00A246FD"/>
    <w:rsid w:val="00A2488C"/>
    <w:rsid w:val="00A25A7C"/>
    <w:rsid w:val="00A25A82"/>
    <w:rsid w:val="00A27692"/>
    <w:rsid w:val="00A27F09"/>
    <w:rsid w:val="00A35298"/>
    <w:rsid w:val="00A35A50"/>
    <w:rsid w:val="00A400A4"/>
    <w:rsid w:val="00A409C1"/>
    <w:rsid w:val="00A410AA"/>
    <w:rsid w:val="00A41187"/>
    <w:rsid w:val="00A419B8"/>
    <w:rsid w:val="00A41EAD"/>
    <w:rsid w:val="00A432CA"/>
    <w:rsid w:val="00A43B20"/>
    <w:rsid w:val="00A44E66"/>
    <w:rsid w:val="00A46005"/>
    <w:rsid w:val="00A4696D"/>
    <w:rsid w:val="00A47277"/>
    <w:rsid w:val="00A506AC"/>
    <w:rsid w:val="00A50812"/>
    <w:rsid w:val="00A50E42"/>
    <w:rsid w:val="00A51801"/>
    <w:rsid w:val="00A520E9"/>
    <w:rsid w:val="00A5302C"/>
    <w:rsid w:val="00A530F2"/>
    <w:rsid w:val="00A53600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55BB"/>
    <w:rsid w:val="00A65788"/>
    <w:rsid w:val="00A663AD"/>
    <w:rsid w:val="00A67E32"/>
    <w:rsid w:val="00A702DC"/>
    <w:rsid w:val="00A71554"/>
    <w:rsid w:val="00A722DE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511"/>
    <w:rsid w:val="00A85D53"/>
    <w:rsid w:val="00A86B8B"/>
    <w:rsid w:val="00A872F1"/>
    <w:rsid w:val="00A87F95"/>
    <w:rsid w:val="00A901DC"/>
    <w:rsid w:val="00A914EE"/>
    <w:rsid w:val="00A91A1F"/>
    <w:rsid w:val="00A9265A"/>
    <w:rsid w:val="00A9309E"/>
    <w:rsid w:val="00A94749"/>
    <w:rsid w:val="00A965E6"/>
    <w:rsid w:val="00A966D0"/>
    <w:rsid w:val="00A9721A"/>
    <w:rsid w:val="00AA1BC8"/>
    <w:rsid w:val="00AA1EA2"/>
    <w:rsid w:val="00AA1EE0"/>
    <w:rsid w:val="00AA2C22"/>
    <w:rsid w:val="00AA40A5"/>
    <w:rsid w:val="00AA4DE7"/>
    <w:rsid w:val="00AA5CDB"/>
    <w:rsid w:val="00AA6663"/>
    <w:rsid w:val="00AA6A71"/>
    <w:rsid w:val="00AA73B5"/>
    <w:rsid w:val="00AA7EE3"/>
    <w:rsid w:val="00AB018A"/>
    <w:rsid w:val="00AB038C"/>
    <w:rsid w:val="00AB0C2E"/>
    <w:rsid w:val="00AB1B79"/>
    <w:rsid w:val="00AB23AF"/>
    <w:rsid w:val="00AB4CAA"/>
    <w:rsid w:val="00AB562A"/>
    <w:rsid w:val="00AB5B8E"/>
    <w:rsid w:val="00AB62F9"/>
    <w:rsid w:val="00AB65A2"/>
    <w:rsid w:val="00AB6642"/>
    <w:rsid w:val="00AB6C60"/>
    <w:rsid w:val="00AB6EDC"/>
    <w:rsid w:val="00AB7BB5"/>
    <w:rsid w:val="00AC0810"/>
    <w:rsid w:val="00AC0BD6"/>
    <w:rsid w:val="00AC1275"/>
    <w:rsid w:val="00AC2F75"/>
    <w:rsid w:val="00AC4012"/>
    <w:rsid w:val="00AC48B9"/>
    <w:rsid w:val="00AC4BCD"/>
    <w:rsid w:val="00AC6C46"/>
    <w:rsid w:val="00AC7216"/>
    <w:rsid w:val="00AC771F"/>
    <w:rsid w:val="00AC79D3"/>
    <w:rsid w:val="00AC7E5E"/>
    <w:rsid w:val="00AD0139"/>
    <w:rsid w:val="00AD0818"/>
    <w:rsid w:val="00AD11D4"/>
    <w:rsid w:val="00AD1960"/>
    <w:rsid w:val="00AD1C1B"/>
    <w:rsid w:val="00AD272E"/>
    <w:rsid w:val="00AD3721"/>
    <w:rsid w:val="00AD48B8"/>
    <w:rsid w:val="00AD4933"/>
    <w:rsid w:val="00AD5646"/>
    <w:rsid w:val="00AD6B39"/>
    <w:rsid w:val="00AD7586"/>
    <w:rsid w:val="00AD7818"/>
    <w:rsid w:val="00AE080C"/>
    <w:rsid w:val="00AE20B4"/>
    <w:rsid w:val="00AE3B4A"/>
    <w:rsid w:val="00AE45C0"/>
    <w:rsid w:val="00AE7D7C"/>
    <w:rsid w:val="00AF1A34"/>
    <w:rsid w:val="00AF22F6"/>
    <w:rsid w:val="00AF3C76"/>
    <w:rsid w:val="00AF3ECC"/>
    <w:rsid w:val="00AF5B14"/>
    <w:rsid w:val="00AF6C13"/>
    <w:rsid w:val="00AF6F58"/>
    <w:rsid w:val="00AF7DAE"/>
    <w:rsid w:val="00B00551"/>
    <w:rsid w:val="00B016DD"/>
    <w:rsid w:val="00B026F7"/>
    <w:rsid w:val="00B03BC9"/>
    <w:rsid w:val="00B03C73"/>
    <w:rsid w:val="00B0554D"/>
    <w:rsid w:val="00B06843"/>
    <w:rsid w:val="00B112E5"/>
    <w:rsid w:val="00B13390"/>
    <w:rsid w:val="00B14374"/>
    <w:rsid w:val="00B1459E"/>
    <w:rsid w:val="00B15F6D"/>
    <w:rsid w:val="00B162DF"/>
    <w:rsid w:val="00B1715E"/>
    <w:rsid w:val="00B174D4"/>
    <w:rsid w:val="00B20671"/>
    <w:rsid w:val="00B20B46"/>
    <w:rsid w:val="00B20ED1"/>
    <w:rsid w:val="00B2180B"/>
    <w:rsid w:val="00B22F1D"/>
    <w:rsid w:val="00B2408D"/>
    <w:rsid w:val="00B24D8D"/>
    <w:rsid w:val="00B250F7"/>
    <w:rsid w:val="00B26F71"/>
    <w:rsid w:val="00B303AF"/>
    <w:rsid w:val="00B325AA"/>
    <w:rsid w:val="00B326F9"/>
    <w:rsid w:val="00B32AED"/>
    <w:rsid w:val="00B34451"/>
    <w:rsid w:val="00B3502B"/>
    <w:rsid w:val="00B3537E"/>
    <w:rsid w:val="00B36972"/>
    <w:rsid w:val="00B3765C"/>
    <w:rsid w:val="00B37760"/>
    <w:rsid w:val="00B37E91"/>
    <w:rsid w:val="00B40FCF"/>
    <w:rsid w:val="00B41602"/>
    <w:rsid w:val="00B42CC8"/>
    <w:rsid w:val="00B42F80"/>
    <w:rsid w:val="00B42F8C"/>
    <w:rsid w:val="00B448FB"/>
    <w:rsid w:val="00B44AC0"/>
    <w:rsid w:val="00B45218"/>
    <w:rsid w:val="00B45AE8"/>
    <w:rsid w:val="00B45FF9"/>
    <w:rsid w:val="00B46157"/>
    <w:rsid w:val="00B46A12"/>
    <w:rsid w:val="00B46A52"/>
    <w:rsid w:val="00B4744B"/>
    <w:rsid w:val="00B53477"/>
    <w:rsid w:val="00B54730"/>
    <w:rsid w:val="00B54D85"/>
    <w:rsid w:val="00B60388"/>
    <w:rsid w:val="00B610F3"/>
    <w:rsid w:val="00B61C80"/>
    <w:rsid w:val="00B62149"/>
    <w:rsid w:val="00B627B3"/>
    <w:rsid w:val="00B65864"/>
    <w:rsid w:val="00B675FA"/>
    <w:rsid w:val="00B67BBF"/>
    <w:rsid w:val="00B7024E"/>
    <w:rsid w:val="00B7092A"/>
    <w:rsid w:val="00B71B8B"/>
    <w:rsid w:val="00B721E9"/>
    <w:rsid w:val="00B737B4"/>
    <w:rsid w:val="00B73CC6"/>
    <w:rsid w:val="00B75EAE"/>
    <w:rsid w:val="00B766CA"/>
    <w:rsid w:val="00B773C1"/>
    <w:rsid w:val="00B819AC"/>
    <w:rsid w:val="00B821DD"/>
    <w:rsid w:val="00B8355E"/>
    <w:rsid w:val="00B8391C"/>
    <w:rsid w:val="00B83CFF"/>
    <w:rsid w:val="00B861C3"/>
    <w:rsid w:val="00B87281"/>
    <w:rsid w:val="00B877E8"/>
    <w:rsid w:val="00B902FA"/>
    <w:rsid w:val="00B90D4C"/>
    <w:rsid w:val="00B91060"/>
    <w:rsid w:val="00B91177"/>
    <w:rsid w:val="00B91F12"/>
    <w:rsid w:val="00B920CE"/>
    <w:rsid w:val="00B92159"/>
    <w:rsid w:val="00B92D4F"/>
    <w:rsid w:val="00B92E6B"/>
    <w:rsid w:val="00B9303D"/>
    <w:rsid w:val="00B938F5"/>
    <w:rsid w:val="00B94B78"/>
    <w:rsid w:val="00B94F2B"/>
    <w:rsid w:val="00B951FA"/>
    <w:rsid w:val="00B95747"/>
    <w:rsid w:val="00B97A74"/>
    <w:rsid w:val="00BA0039"/>
    <w:rsid w:val="00BA0197"/>
    <w:rsid w:val="00BA0CE3"/>
    <w:rsid w:val="00BA2058"/>
    <w:rsid w:val="00BA3E22"/>
    <w:rsid w:val="00BA73A8"/>
    <w:rsid w:val="00BA7903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4E"/>
    <w:rsid w:val="00BB7CF0"/>
    <w:rsid w:val="00BB7E08"/>
    <w:rsid w:val="00BC0150"/>
    <w:rsid w:val="00BC33FC"/>
    <w:rsid w:val="00BC3441"/>
    <w:rsid w:val="00BC77A9"/>
    <w:rsid w:val="00BC7B05"/>
    <w:rsid w:val="00BD0A07"/>
    <w:rsid w:val="00BD1116"/>
    <w:rsid w:val="00BD1A0A"/>
    <w:rsid w:val="00BD1AA6"/>
    <w:rsid w:val="00BD2D1E"/>
    <w:rsid w:val="00BD454F"/>
    <w:rsid w:val="00BD47B6"/>
    <w:rsid w:val="00BD5693"/>
    <w:rsid w:val="00BD6E08"/>
    <w:rsid w:val="00BE018E"/>
    <w:rsid w:val="00BE0835"/>
    <w:rsid w:val="00BE267B"/>
    <w:rsid w:val="00BE3799"/>
    <w:rsid w:val="00BE3E0F"/>
    <w:rsid w:val="00BE550E"/>
    <w:rsid w:val="00BE559E"/>
    <w:rsid w:val="00BE5CC6"/>
    <w:rsid w:val="00BE76D7"/>
    <w:rsid w:val="00BF1493"/>
    <w:rsid w:val="00BF2B1F"/>
    <w:rsid w:val="00BF3A21"/>
    <w:rsid w:val="00BF3E59"/>
    <w:rsid w:val="00BF46FE"/>
    <w:rsid w:val="00BF532F"/>
    <w:rsid w:val="00BF5A5F"/>
    <w:rsid w:val="00BF5DE8"/>
    <w:rsid w:val="00BF619E"/>
    <w:rsid w:val="00BF70D6"/>
    <w:rsid w:val="00BF7E1D"/>
    <w:rsid w:val="00C00292"/>
    <w:rsid w:val="00C00C65"/>
    <w:rsid w:val="00C01DD8"/>
    <w:rsid w:val="00C04CB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48AF"/>
    <w:rsid w:val="00C254AD"/>
    <w:rsid w:val="00C26887"/>
    <w:rsid w:val="00C26BB0"/>
    <w:rsid w:val="00C2713D"/>
    <w:rsid w:val="00C273EB"/>
    <w:rsid w:val="00C30B5C"/>
    <w:rsid w:val="00C31BC0"/>
    <w:rsid w:val="00C31DA2"/>
    <w:rsid w:val="00C325B4"/>
    <w:rsid w:val="00C354C3"/>
    <w:rsid w:val="00C3623E"/>
    <w:rsid w:val="00C36DBE"/>
    <w:rsid w:val="00C3792D"/>
    <w:rsid w:val="00C37CBC"/>
    <w:rsid w:val="00C40AB9"/>
    <w:rsid w:val="00C41914"/>
    <w:rsid w:val="00C419D8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53F8"/>
    <w:rsid w:val="00C56EB7"/>
    <w:rsid w:val="00C60169"/>
    <w:rsid w:val="00C6116A"/>
    <w:rsid w:val="00C62055"/>
    <w:rsid w:val="00C62592"/>
    <w:rsid w:val="00C64F0D"/>
    <w:rsid w:val="00C65C76"/>
    <w:rsid w:val="00C65C7C"/>
    <w:rsid w:val="00C65F1B"/>
    <w:rsid w:val="00C67F4E"/>
    <w:rsid w:val="00C70AB2"/>
    <w:rsid w:val="00C71996"/>
    <w:rsid w:val="00C71A39"/>
    <w:rsid w:val="00C726D8"/>
    <w:rsid w:val="00C73E39"/>
    <w:rsid w:val="00C748C2"/>
    <w:rsid w:val="00C74B21"/>
    <w:rsid w:val="00C82CCB"/>
    <w:rsid w:val="00C83233"/>
    <w:rsid w:val="00C84036"/>
    <w:rsid w:val="00C847BC"/>
    <w:rsid w:val="00C84B85"/>
    <w:rsid w:val="00C8529D"/>
    <w:rsid w:val="00C8577E"/>
    <w:rsid w:val="00C85972"/>
    <w:rsid w:val="00C85999"/>
    <w:rsid w:val="00C86594"/>
    <w:rsid w:val="00C872DF"/>
    <w:rsid w:val="00C91477"/>
    <w:rsid w:val="00C92A41"/>
    <w:rsid w:val="00C92BAD"/>
    <w:rsid w:val="00C92F2C"/>
    <w:rsid w:val="00C93761"/>
    <w:rsid w:val="00C95A8B"/>
    <w:rsid w:val="00C95F00"/>
    <w:rsid w:val="00C961D8"/>
    <w:rsid w:val="00C97D1D"/>
    <w:rsid w:val="00CA1BF9"/>
    <w:rsid w:val="00CA1E4C"/>
    <w:rsid w:val="00CA39D0"/>
    <w:rsid w:val="00CA5FB2"/>
    <w:rsid w:val="00CA6F05"/>
    <w:rsid w:val="00CA6F2C"/>
    <w:rsid w:val="00CA752E"/>
    <w:rsid w:val="00CA75DA"/>
    <w:rsid w:val="00CA7C47"/>
    <w:rsid w:val="00CA7D22"/>
    <w:rsid w:val="00CB0120"/>
    <w:rsid w:val="00CB07A0"/>
    <w:rsid w:val="00CB2192"/>
    <w:rsid w:val="00CB24A8"/>
    <w:rsid w:val="00CB312D"/>
    <w:rsid w:val="00CB3876"/>
    <w:rsid w:val="00CB4BE0"/>
    <w:rsid w:val="00CB7057"/>
    <w:rsid w:val="00CB70A2"/>
    <w:rsid w:val="00CC07CA"/>
    <w:rsid w:val="00CC1C4B"/>
    <w:rsid w:val="00CC356A"/>
    <w:rsid w:val="00CC3A70"/>
    <w:rsid w:val="00CC6031"/>
    <w:rsid w:val="00CC6DCF"/>
    <w:rsid w:val="00CD1962"/>
    <w:rsid w:val="00CD2318"/>
    <w:rsid w:val="00CD2B75"/>
    <w:rsid w:val="00CD46AF"/>
    <w:rsid w:val="00CD47DB"/>
    <w:rsid w:val="00CD4836"/>
    <w:rsid w:val="00CD575B"/>
    <w:rsid w:val="00CD5B65"/>
    <w:rsid w:val="00CD5D2E"/>
    <w:rsid w:val="00CD63A6"/>
    <w:rsid w:val="00CE0A60"/>
    <w:rsid w:val="00CE2B46"/>
    <w:rsid w:val="00CE2C20"/>
    <w:rsid w:val="00CE5174"/>
    <w:rsid w:val="00CE5C58"/>
    <w:rsid w:val="00CF202C"/>
    <w:rsid w:val="00CF20E9"/>
    <w:rsid w:val="00CF22BA"/>
    <w:rsid w:val="00CF40E6"/>
    <w:rsid w:val="00CF5AAF"/>
    <w:rsid w:val="00CF7072"/>
    <w:rsid w:val="00D01711"/>
    <w:rsid w:val="00D020C6"/>
    <w:rsid w:val="00D0211F"/>
    <w:rsid w:val="00D03024"/>
    <w:rsid w:val="00D0426C"/>
    <w:rsid w:val="00D048C6"/>
    <w:rsid w:val="00D04EF6"/>
    <w:rsid w:val="00D06ADE"/>
    <w:rsid w:val="00D10FCB"/>
    <w:rsid w:val="00D11ABF"/>
    <w:rsid w:val="00D1346F"/>
    <w:rsid w:val="00D14AB7"/>
    <w:rsid w:val="00D151AD"/>
    <w:rsid w:val="00D219EC"/>
    <w:rsid w:val="00D21AE1"/>
    <w:rsid w:val="00D22D76"/>
    <w:rsid w:val="00D232F6"/>
    <w:rsid w:val="00D242C2"/>
    <w:rsid w:val="00D24527"/>
    <w:rsid w:val="00D245BC"/>
    <w:rsid w:val="00D24BE2"/>
    <w:rsid w:val="00D25339"/>
    <w:rsid w:val="00D26002"/>
    <w:rsid w:val="00D2754B"/>
    <w:rsid w:val="00D27C13"/>
    <w:rsid w:val="00D327ED"/>
    <w:rsid w:val="00D32AB4"/>
    <w:rsid w:val="00D32F98"/>
    <w:rsid w:val="00D37E6D"/>
    <w:rsid w:val="00D400A2"/>
    <w:rsid w:val="00D400C2"/>
    <w:rsid w:val="00D40213"/>
    <w:rsid w:val="00D409FE"/>
    <w:rsid w:val="00D4232F"/>
    <w:rsid w:val="00D43992"/>
    <w:rsid w:val="00D4562F"/>
    <w:rsid w:val="00D45CFC"/>
    <w:rsid w:val="00D46D67"/>
    <w:rsid w:val="00D46D8C"/>
    <w:rsid w:val="00D509B6"/>
    <w:rsid w:val="00D51039"/>
    <w:rsid w:val="00D513AB"/>
    <w:rsid w:val="00D51C0D"/>
    <w:rsid w:val="00D5209F"/>
    <w:rsid w:val="00D52623"/>
    <w:rsid w:val="00D53481"/>
    <w:rsid w:val="00D5471D"/>
    <w:rsid w:val="00D54C02"/>
    <w:rsid w:val="00D555FD"/>
    <w:rsid w:val="00D5671C"/>
    <w:rsid w:val="00D5792D"/>
    <w:rsid w:val="00D57D46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0F63"/>
    <w:rsid w:val="00D719A3"/>
    <w:rsid w:val="00D71F60"/>
    <w:rsid w:val="00D721CE"/>
    <w:rsid w:val="00D72462"/>
    <w:rsid w:val="00D73AD7"/>
    <w:rsid w:val="00D73FB6"/>
    <w:rsid w:val="00D74ECF"/>
    <w:rsid w:val="00D75B6A"/>
    <w:rsid w:val="00D760F8"/>
    <w:rsid w:val="00D76C78"/>
    <w:rsid w:val="00D76E9C"/>
    <w:rsid w:val="00D77C69"/>
    <w:rsid w:val="00D80781"/>
    <w:rsid w:val="00D80AD2"/>
    <w:rsid w:val="00D82CF8"/>
    <w:rsid w:val="00D82ED4"/>
    <w:rsid w:val="00D8305A"/>
    <w:rsid w:val="00D856F0"/>
    <w:rsid w:val="00D86F6A"/>
    <w:rsid w:val="00D872D1"/>
    <w:rsid w:val="00D90C8B"/>
    <w:rsid w:val="00D917CC"/>
    <w:rsid w:val="00D91B16"/>
    <w:rsid w:val="00D91D79"/>
    <w:rsid w:val="00D91FA6"/>
    <w:rsid w:val="00D92CEF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FD9"/>
    <w:rsid w:val="00DA5644"/>
    <w:rsid w:val="00DA633E"/>
    <w:rsid w:val="00DA6841"/>
    <w:rsid w:val="00DA6BFE"/>
    <w:rsid w:val="00DA6F93"/>
    <w:rsid w:val="00DA7B3C"/>
    <w:rsid w:val="00DB032C"/>
    <w:rsid w:val="00DB087C"/>
    <w:rsid w:val="00DB158E"/>
    <w:rsid w:val="00DB1BF9"/>
    <w:rsid w:val="00DB1F26"/>
    <w:rsid w:val="00DB33B9"/>
    <w:rsid w:val="00DB6077"/>
    <w:rsid w:val="00DB62A5"/>
    <w:rsid w:val="00DB77DD"/>
    <w:rsid w:val="00DC1C15"/>
    <w:rsid w:val="00DC2A34"/>
    <w:rsid w:val="00DC59FE"/>
    <w:rsid w:val="00DC5D93"/>
    <w:rsid w:val="00DC5E11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CFA"/>
    <w:rsid w:val="00DE5F8A"/>
    <w:rsid w:val="00DE7057"/>
    <w:rsid w:val="00DE7296"/>
    <w:rsid w:val="00DE7DF5"/>
    <w:rsid w:val="00DF0A92"/>
    <w:rsid w:val="00DF136F"/>
    <w:rsid w:val="00DF2A89"/>
    <w:rsid w:val="00DF3547"/>
    <w:rsid w:val="00DF3E0A"/>
    <w:rsid w:val="00DF5C5B"/>
    <w:rsid w:val="00DF6E1C"/>
    <w:rsid w:val="00DF7755"/>
    <w:rsid w:val="00DF7D60"/>
    <w:rsid w:val="00E0027F"/>
    <w:rsid w:val="00E00FD1"/>
    <w:rsid w:val="00E01BF6"/>
    <w:rsid w:val="00E023E4"/>
    <w:rsid w:val="00E0260D"/>
    <w:rsid w:val="00E02A56"/>
    <w:rsid w:val="00E02DAF"/>
    <w:rsid w:val="00E02E55"/>
    <w:rsid w:val="00E032B2"/>
    <w:rsid w:val="00E03FC5"/>
    <w:rsid w:val="00E053B7"/>
    <w:rsid w:val="00E053C9"/>
    <w:rsid w:val="00E05E79"/>
    <w:rsid w:val="00E069FB"/>
    <w:rsid w:val="00E07476"/>
    <w:rsid w:val="00E07772"/>
    <w:rsid w:val="00E10140"/>
    <w:rsid w:val="00E11205"/>
    <w:rsid w:val="00E11EB7"/>
    <w:rsid w:val="00E140F6"/>
    <w:rsid w:val="00E16D6C"/>
    <w:rsid w:val="00E16DAD"/>
    <w:rsid w:val="00E2034B"/>
    <w:rsid w:val="00E222E3"/>
    <w:rsid w:val="00E22445"/>
    <w:rsid w:val="00E23508"/>
    <w:rsid w:val="00E24EEE"/>
    <w:rsid w:val="00E24FDE"/>
    <w:rsid w:val="00E25567"/>
    <w:rsid w:val="00E263A1"/>
    <w:rsid w:val="00E275EE"/>
    <w:rsid w:val="00E277EE"/>
    <w:rsid w:val="00E301C3"/>
    <w:rsid w:val="00E31315"/>
    <w:rsid w:val="00E32C3D"/>
    <w:rsid w:val="00E33308"/>
    <w:rsid w:val="00E33A91"/>
    <w:rsid w:val="00E365AC"/>
    <w:rsid w:val="00E40605"/>
    <w:rsid w:val="00E433DD"/>
    <w:rsid w:val="00E457B0"/>
    <w:rsid w:val="00E46453"/>
    <w:rsid w:val="00E46E75"/>
    <w:rsid w:val="00E47612"/>
    <w:rsid w:val="00E5061A"/>
    <w:rsid w:val="00E50AFC"/>
    <w:rsid w:val="00E51922"/>
    <w:rsid w:val="00E522E4"/>
    <w:rsid w:val="00E5259F"/>
    <w:rsid w:val="00E539D1"/>
    <w:rsid w:val="00E54E43"/>
    <w:rsid w:val="00E60962"/>
    <w:rsid w:val="00E6113A"/>
    <w:rsid w:val="00E61781"/>
    <w:rsid w:val="00E61E80"/>
    <w:rsid w:val="00E625CB"/>
    <w:rsid w:val="00E62F34"/>
    <w:rsid w:val="00E63C70"/>
    <w:rsid w:val="00E66DED"/>
    <w:rsid w:val="00E671A5"/>
    <w:rsid w:val="00E67ACB"/>
    <w:rsid w:val="00E71C5D"/>
    <w:rsid w:val="00E72ED0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870D9"/>
    <w:rsid w:val="00E91787"/>
    <w:rsid w:val="00E91BDC"/>
    <w:rsid w:val="00E92BAA"/>
    <w:rsid w:val="00E92C21"/>
    <w:rsid w:val="00E93021"/>
    <w:rsid w:val="00E9484C"/>
    <w:rsid w:val="00E95587"/>
    <w:rsid w:val="00E9704E"/>
    <w:rsid w:val="00EA13F7"/>
    <w:rsid w:val="00EA29D7"/>
    <w:rsid w:val="00EA2AED"/>
    <w:rsid w:val="00EA599C"/>
    <w:rsid w:val="00EA5F42"/>
    <w:rsid w:val="00EB12A5"/>
    <w:rsid w:val="00EB1904"/>
    <w:rsid w:val="00EB199E"/>
    <w:rsid w:val="00EB1D06"/>
    <w:rsid w:val="00EB1F83"/>
    <w:rsid w:val="00EB341A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E2F"/>
    <w:rsid w:val="00EB5F2D"/>
    <w:rsid w:val="00EB68D8"/>
    <w:rsid w:val="00EB6DB5"/>
    <w:rsid w:val="00EC04E7"/>
    <w:rsid w:val="00EC0CD1"/>
    <w:rsid w:val="00EC10D7"/>
    <w:rsid w:val="00EC1833"/>
    <w:rsid w:val="00EC25F4"/>
    <w:rsid w:val="00EC59A9"/>
    <w:rsid w:val="00ED0CB3"/>
    <w:rsid w:val="00ED0E51"/>
    <w:rsid w:val="00ED128A"/>
    <w:rsid w:val="00ED1494"/>
    <w:rsid w:val="00ED22E1"/>
    <w:rsid w:val="00ED2573"/>
    <w:rsid w:val="00ED27F4"/>
    <w:rsid w:val="00ED410D"/>
    <w:rsid w:val="00ED437C"/>
    <w:rsid w:val="00ED4CC6"/>
    <w:rsid w:val="00ED6321"/>
    <w:rsid w:val="00ED6F97"/>
    <w:rsid w:val="00EE0221"/>
    <w:rsid w:val="00EE1E00"/>
    <w:rsid w:val="00EE2C24"/>
    <w:rsid w:val="00EE4028"/>
    <w:rsid w:val="00EE4204"/>
    <w:rsid w:val="00EE5757"/>
    <w:rsid w:val="00EF25F0"/>
    <w:rsid w:val="00EF5078"/>
    <w:rsid w:val="00EF6A98"/>
    <w:rsid w:val="00EF76A9"/>
    <w:rsid w:val="00EF7A0C"/>
    <w:rsid w:val="00EF7A6A"/>
    <w:rsid w:val="00F0145D"/>
    <w:rsid w:val="00F02D9D"/>
    <w:rsid w:val="00F03036"/>
    <w:rsid w:val="00F05AF4"/>
    <w:rsid w:val="00F05CA7"/>
    <w:rsid w:val="00F06DAD"/>
    <w:rsid w:val="00F075E2"/>
    <w:rsid w:val="00F11462"/>
    <w:rsid w:val="00F11AE9"/>
    <w:rsid w:val="00F11EC1"/>
    <w:rsid w:val="00F121FB"/>
    <w:rsid w:val="00F124FB"/>
    <w:rsid w:val="00F14903"/>
    <w:rsid w:val="00F15184"/>
    <w:rsid w:val="00F17ACD"/>
    <w:rsid w:val="00F20CBC"/>
    <w:rsid w:val="00F23CE3"/>
    <w:rsid w:val="00F2414A"/>
    <w:rsid w:val="00F242E4"/>
    <w:rsid w:val="00F24DEF"/>
    <w:rsid w:val="00F25446"/>
    <w:rsid w:val="00F25468"/>
    <w:rsid w:val="00F25628"/>
    <w:rsid w:val="00F26050"/>
    <w:rsid w:val="00F265D4"/>
    <w:rsid w:val="00F27A96"/>
    <w:rsid w:val="00F322A5"/>
    <w:rsid w:val="00F325FD"/>
    <w:rsid w:val="00F32658"/>
    <w:rsid w:val="00F34984"/>
    <w:rsid w:val="00F3679A"/>
    <w:rsid w:val="00F373FB"/>
    <w:rsid w:val="00F40632"/>
    <w:rsid w:val="00F40741"/>
    <w:rsid w:val="00F408E8"/>
    <w:rsid w:val="00F424A2"/>
    <w:rsid w:val="00F43EE5"/>
    <w:rsid w:val="00F44E0B"/>
    <w:rsid w:val="00F46A80"/>
    <w:rsid w:val="00F47C5B"/>
    <w:rsid w:val="00F51762"/>
    <w:rsid w:val="00F53730"/>
    <w:rsid w:val="00F57626"/>
    <w:rsid w:val="00F57E80"/>
    <w:rsid w:val="00F57F23"/>
    <w:rsid w:val="00F60720"/>
    <w:rsid w:val="00F610A5"/>
    <w:rsid w:val="00F6150F"/>
    <w:rsid w:val="00F61895"/>
    <w:rsid w:val="00F61924"/>
    <w:rsid w:val="00F61E0F"/>
    <w:rsid w:val="00F6258A"/>
    <w:rsid w:val="00F646BC"/>
    <w:rsid w:val="00F65A2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8527D"/>
    <w:rsid w:val="00F90246"/>
    <w:rsid w:val="00F90BE0"/>
    <w:rsid w:val="00F91975"/>
    <w:rsid w:val="00F92006"/>
    <w:rsid w:val="00F9354C"/>
    <w:rsid w:val="00F94499"/>
    <w:rsid w:val="00F94FCC"/>
    <w:rsid w:val="00F95128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5519"/>
    <w:rsid w:val="00FB6508"/>
    <w:rsid w:val="00FB7F66"/>
    <w:rsid w:val="00FC055E"/>
    <w:rsid w:val="00FC1AAC"/>
    <w:rsid w:val="00FC37ED"/>
    <w:rsid w:val="00FC50F9"/>
    <w:rsid w:val="00FC5916"/>
    <w:rsid w:val="00FD2AE9"/>
    <w:rsid w:val="00FD3127"/>
    <w:rsid w:val="00FD5D78"/>
    <w:rsid w:val="00FD7F2C"/>
    <w:rsid w:val="00FE09AC"/>
    <w:rsid w:val="00FE2031"/>
    <w:rsid w:val="00FE341F"/>
    <w:rsid w:val="00FE363A"/>
    <w:rsid w:val="00FE3DAD"/>
    <w:rsid w:val="00FE62B2"/>
    <w:rsid w:val="00FE7488"/>
    <w:rsid w:val="00FF03FB"/>
    <w:rsid w:val="00FF213F"/>
    <w:rsid w:val="00FF2FA0"/>
    <w:rsid w:val="00FF31D4"/>
    <w:rsid w:val="00FF60F9"/>
    <w:rsid w:val="00FF65E6"/>
    <w:rsid w:val="00FF7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E3CF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232E"/>
    <w:rPr>
      <w:rFonts w:cs="Times New Roman" w:hAnsi="Times New Roman" w:ascii="Times New Roman"/>
      <w:b w:val="false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232E"/>
    <w:rPr>
      <w:b w:val="false"/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D46D8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E3CF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4F232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4F232E"/>
    <w:rPr>
      <w:b w:val="0"/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0"/>
      <w:iCs w:val="0"/>
    </w:rPr>
  </w:style>
  <w:style w:customStyle="1" w:styleId="st1" w:type="character">
    <w:name w:val="st1"/>
    <w:basedOn w:val="Zadanifontodlomka"/>
    <w:rsid w:val="00D46D8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7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5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6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6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87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4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7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9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94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204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91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78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01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255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316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62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635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19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21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82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7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0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96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198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500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205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50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54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841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03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760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090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5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48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1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07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03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2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466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1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2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86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410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00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536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50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549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8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123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73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27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7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64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918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8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8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58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589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18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41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032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4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92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98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3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765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35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03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774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861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909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830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4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271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6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75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756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00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371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06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490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034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7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2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72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552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56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630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344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96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49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03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000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420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14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46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03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6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26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157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70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02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666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5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80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6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415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558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98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604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682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90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09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298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7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2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996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651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89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799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930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50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46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592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8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958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77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84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24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01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8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57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94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9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02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2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2257</izvorni_sadrzaj>
    <derivirana_varijabla naziv="DomainObject.Predmet.Broj_1">2257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St-2257/2016</izvorni_sadrzaj>
    <derivirana_varijabla naziv="DomainObject.Predmet.OznakaBroj_1">St-2257/2016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VIŠNJICI d.o.o. za proizvodnju i preradu voća, trgovinu i usluge zastupanog po punomoćniku Zoran Gaćina</izvorni_sadrzaj>
    <derivirana_varijabla naziv="DomainObject.Predmet.ProtustrankaFormated_1">  VIŠNJICI d.o.o. za proizvodnju i preradu voća, trgovinu i usluge zastupanog po punomoćniku Zoran Gaćina</derivirana_varijabla>
  </DomainObject.Predmet.ProtustrankaFormated>
  <DomainObject.Predmet.ProtustrankaFormatedOIB>
    <izvorni_sadrzaj>  VIŠNJICI d.o.o. za proizvodnju i preradu voća, trgovinu i usluge, OIB 71764745963 zastupanog po punomoćniku Zoran Gaćina</izvorni_sadrzaj>
    <derivirana_varijabla naziv="DomainObject.Predmet.ProtustrankaFormatedOIB_1">  VIŠNJICI d.o.o. za proizvodnju i preradu voća, trgovinu i usluge, OIB 71764745963 zastupanog po punomoćniku Zoran Gaćina</derivirana_varijabla>
  </DomainObject.Predmet.ProtustrankaFormatedOIB>
  <DomainObject.Predmet.ProtustrankaFormatedWithAdress>
    <izvorni_sadrzaj> VIŠNJICI d.o.o. za proizvodnju i preradu voća, trgovinu i usluge, Zmaj Jove Jovanovića 1, 31324 Majške Međe zastupanog po punomoćniku Zoran Gaćina</izvorni_sadrzaj>
    <derivirana_varijabla naziv="DomainObject.Predmet.ProtustrankaFormatedWithAdress_1"> VIŠNJICI d.o.o. za proizvodnju i preradu voća, trgovinu i usluge, Zmaj Jove Jovanovića 1, 31324 Majške Međe zastupanog po punomoćniku Zoran Gaćina</derivirana_varijabla>
  </DomainObject.Predmet.ProtustrankaFormatedWithAdress>
  <DomainObject.Predmet.ProtustrankaFormatedWithAdressOIB>
    <izvorni_sadrzaj> VIŠNJICI d.o.o. za proizvodnju i preradu voća, trgovinu i usluge, OIB 71764745963, Zmaj Jove Jovanovića 1, 31324 Majške Međe zastupanog po punomoćniku Zoran Gaćina</izvorni_sadrzaj>
    <derivirana_varijabla naziv="DomainObject.Predmet.ProtustrankaFormatedWithAdressOIB_1"> VIŠNJICI d.o.o. za proizvodnju i preradu voća, trgovinu i usluge, OIB 71764745963, Zmaj Jove Jovanovića 1, 31324 Majške Međe zastupanog po punomoćniku Zoran Gaćina</derivirana_varijabla>
  </DomainObject.Predmet.ProtustrankaFormatedWithAdressOIB>
  <DomainObject.Predmet.ProtustrankaWithAdress>
    <izvorni_sadrzaj>VIŠNJICI d.o.o. za proizvodnju i preradu voća, trgovinu i usluge Zmaj Jove Jovanovića 1, 31324 Majške Međe</izvorni_sadrzaj>
    <derivirana_varijabla naziv="DomainObject.Predmet.ProtustrankaWithAdress_1">VIŠNJICI d.o.o. za proizvodnju i preradu voća, trgovinu i usluge Zmaj Jove Jovanovića 1, 31324 Majške Međe</derivirana_varijabla>
  </DomainObject.Predmet.ProtustrankaWithAdress>
  <DomainObject.Predmet.ProtustrankaWithAdressOIB>
    <izvorni_sadrzaj>VIŠNJICI d.o.o. za proizvodnju i preradu voća, trgovinu i usluge, OIB 71764745963, Zmaj Jove Jovanovića 1, 31324 Majške Međe</izvorni_sadrzaj>
    <derivirana_varijabla naziv="DomainObject.Predmet.ProtustrankaWithAdressOIB_1">VIŠNJICI d.o.o. za proizvodnju i preradu voća, trgovinu i usluge, OIB 71764745963, Zmaj Jove Jovanovića 1, 31324 Majške Međe</derivirana_varijabla>
  </DomainObject.Predmet.ProtustrankaWithAdressOIB>
  <DomainObject.Predmet.ProtustrankaNazivFormated>
    <izvorni_sadrzaj>VIŠNJICI d.o.o. za proizvodnju i preradu voća, trgovinu i usluge</izvorni_sadrzaj>
    <derivirana_varijabla naziv="DomainObject.Predmet.ProtustrankaNazivFormated_1">VIŠNJICI d.o.o. za proizvodnju i preradu voća, trgovinu i usluge</derivirana_varijabla>
  </DomainObject.Predmet.ProtustrankaNazivFormated>
  <DomainObject.Predmet.ProtustrankaNazivFormatedOIB>
    <izvorni_sadrzaj>VIŠNJICI d.o.o. za proizvodnju i preradu voća, trgovinu i usluge, OIB 71764745963</izvorni_sadrzaj>
    <derivirana_varijabla naziv="DomainObject.Predmet.ProtustrankaNazivFormatedOIB_1">VIŠNJICI d.o.o. za proizvodnju i preradu voća, trgovinu i usluge, OIB 71764745963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VIŠNJICI d.o.o. za proizvodnju i preradu voća, trgovinu i usluge zastupanog po punomoćniku Zoran Gaćina</item>
    </izvorni_sadrzaj>
    <derivirana_varijabla naziv="DomainObject.Predmet.ProtuStrankaListFormated_1">
      <item>VIŠNJICI d.o.o. za proizvodnju i preradu voća, trgovinu i usluge zastupanog po punomoćniku Zoran Gaćina</item>
    </derivirana_varijabla>
  </DomainObject.Predmet.ProtuStrankaListFormated>
  <DomainObject.Predmet.ProtuStrankaListFormatedOIB>
    <izvorni_sadrzaj>
      <item>VIŠNJICI d.o.o. za proizvodnju i preradu voća, trgovinu i usluge, OIB 71764745963 zastupanog po punomoćniku Zoran Gaćina</item>
    </izvorni_sadrzaj>
    <derivirana_varijabla naziv="DomainObject.Predmet.ProtuStrankaListFormatedOIB_1">
      <item>VIŠNJICI d.o.o. za proizvodnju i preradu voća, trgovinu i usluge, OIB 71764745963 zastupanog po punomoćniku Zoran Gaćina</item>
    </derivirana_varijabla>
  </DomainObject.Predmet.ProtuStrankaListFormatedOIB>
  <DomainObject.Predmet.ProtuStrankaListFormatedWithAdress>
    <izvorni_sadrzaj>
      <item>VIŠNJICI d.o.o. za proizvodnju i preradu voća, trgovinu i usluge, Zmaj Jove Jovanovića 1, 31324 Majške Međe zastupanog po punomoćniku Zoran Gaćina</item>
    </izvorni_sadrzaj>
    <derivirana_varijabla naziv="DomainObject.Predmet.ProtuStrankaListFormatedWithAdress_1">
      <item>VIŠNJICI d.o.o. za proizvodnju i preradu voća, trgovinu i usluge, Zmaj Jove Jovanovića 1, 31324 Majške Međe zastupanog po punomoćniku Zoran Gaćina</item>
    </derivirana_varijabla>
  </DomainObject.Predmet.ProtuStrankaListFormatedWithAdress>
  <DomainObject.Predmet.ProtuStrankaListFormatedWithAdressOIB>
    <izvorni_sadrzaj>
      <item>VIŠNJICI d.o.o. za proizvodnju i preradu voća, trgovinu i usluge, OIB 71764745963, Zmaj Jove Jovanovića 1, 31324 Majške Međe zastupanog po punomoćniku Zoran Gaćina</item>
    </izvorni_sadrzaj>
    <derivirana_varijabla naziv="DomainObject.Predmet.ProtuStrankaListFormatedWithAdressOIB_1">
      <item>VIŠNJICI d.o.o. za proizvodnju i preradu voća, trgovinu i usluge, OIB 71764745963, Zmaj Jove Jovanovića 1, 31324 Majške Međe zastupanog po punomoćniku Zoran Gaćina</item>
    </derivirana_varijabla>
  </DomainObject.Predmet.ProtuStrankaListFormatedWithAdressOIB>
  <DomainObject.Predmet.ProtuStrankaListNazivFormated>
    <izvorni_sadrzaj>
      <item>VIŠNJICI d.o.o. za proizvodnju i preradu voća, trgovinu i usluge</item>
    </izvorni_sadrzaj>
    <derivirana_varijabla naziv="DomainObject.Predmet.ProtuStrankaListNazivFormated_1">
      <item>VIŠNJICI d.o.o. za proizvodnju i preradu voća, trgovinu i usluge</item>
    </derivirana_varijabla>
  </DomainObject.Predmet.ProtuStrankaListNazivFormated>
  <DomainObject.Predmet.ProtuStrankaListNazivFormatedOIB>
    <izvorni_sadrzaj>
      <item>VIŠNJICI d.o.o. za proizvodnju i preradu voća, trgovinu i usluge, OIB 71764745963</item>
    </izvorni_sadrzaj>
    <derivirana_varijabla naziv="DomainObject.Predmet.ProtuStrankaListNazivFormatedOIB_1">
      <item>VIŠNJICI d.o.o. za proizvodnju i preradu voća, trgovinu i usluge, OIB 71764745963</item>
    </derivirana_varijabla>
  </DomainObject.Predmet.ProtuStrankaListNazivFormatedOIB>
  <DomainObject.Predmet.OstaliListFormated>
    <izvorni_sadrzaj>
      <item>Branko Nenadić</item>
      <item>Zoran Gaćina punomoćnik sudionika u postupku VIŠNJICI d.o.o. za proizvodnju i preradu voća, trgovinu i usluge</item>
      <item>Županijsko državno odvjetništvo u Osijeku</item>
    </izvorni_sadrzaj>
    <derivirana_varijabla naziv="DomainObject.Predmet.OstaliListFormated_1">
      <item>Branko Nenadić</item>
      <item>Zoran Gaćina punomoćnik sudionika u postupku VIŠNJICI d.o.o. za proizvodnju i preradu voća, trgovinu i usluge</item>
      <item>Županijsko državno odvjetništvo u Osijeku</item>
    </derivirana_varijabla>
  </DomainObject.Predmet.OstaliListFormated>
  <DomainObject.Predmet.OstaliListFormatedOIB>
    <izvorni_sadrzaj>
      <item>Branko Nenadić, OIB 57728617030</item>
      <item>Zoran Gaćina, OIB 31750112347 punomoćnik sudionika u postupku VIŠNJICI d.o.o. za proizvodnju i preradu voća, trgovinu i usluge</item>
      <item>Županijsko državno odvjetništvo u Osijeku, OIB 61379160880</item>
    </izvorni_sadrzaj>
    <derivirana_varijabla naziv="DomainObject.Predmet.OstaliListFormatedOIB_1">
      <item>Branko Nenadić, OIB 57728617030</item>
      <item>Zoran Gaćina, OIB 31750112347 punomoćnik sudionika u postupku VIŠNJICI d.o.o. za proizvodnju i preradu voća, trgovinu i usluge</item>
      <item>Županijsko državno odvjetništvo u Osijeku, OIB 61379160880</item>
    </derivirana_varijabla>
  </DomainObject.Predmet.OstaliListFormatedOIB>
  <DomainObject.Predmet.OstaliListFormatedWithAdress>
    <izvorni_sadrzaj>
      <item>Branko Nenadić, S. Radića 10, 31000 Osijek</item>
      <item>Zoran Gaćina, Korčulanska Ulica 3c, 10000 Zagreb punomoćnik sudionika u postupku VIŠNJICI d.o.o. za proizvodnju i preradu voća, trgovinu i usluge</item>
      <item>Županijsko državno odvjetništvo u Osijeku, Kapucinska 21, 31000 Osijek</item>
    </izvorni_sadrzaj>
    <derivirana_varijabla naziv="DomainObject.Predmet.OstaliListFormatedWithAdress_1">
      <item>Branko Nenadić, S. Radića 10, 31000 Osijek</item>
      <item>Zoran Gaćina, Korčulanska Ulica 3c, 10000 Zagreb punomoćnik sudionika u postupku VIŠNJICI d.o.o. za proizvodnju i preradu voća, trgovinu i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Branko Nenadić, OIB 57728617030, S. Radića 10, 31000 Osijek</item>
      <item>Zoran Gaćina, OIB 31750112347, Korčulanska Ulica 3c, 10000 Zagreb punomoćnik sudionika u postupku VIŠNJICI d.o.o. za proizvodnju i preradu voća, trgovinu i usluge</item>
      <item>Županijsko državno odvjetništvo u Osijeku, OIB 61379160880, Kapucinska 21, 31000 Osijek</item>
    </izvorni_sadrzaj>
    <derivirana_varijabla naziv="DomainObject.Predmet.OstaliListFormatedWithAdressOIB_1">
      <item>Branko Nenadić, OIB 57728617030, S. Radića 10, 31000 Osijek</item>
      <item>Zoran Gaćina, OIB 31750112347, Korčulanska Ulica 3c, 10000 Zagreb punomoćnik sudionika u postupku VIŠNJICI d.o.o. za proizvodnju i preradu voća, trgovinu i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Branko Nenadić</item>
      <item>Zoran Gaćina</item>
      <item>Županijsko državno odvjetništvo u Osijeku</item>
    </izvorni_sadrzaj>
    <derivirana_varijabla naziv="DomainObject.Predmet.OstaliListNazivFormated_1">
      <item>Branko Nenadić</item>
      <item>Zoran Gaćina</item>
      <item>Županijsko državno odvjetništvo u Osijeku</item>
    </derivirana_varijabla>
  </DomainObject.Predmet.OstaliListNazivFormated>
  <DomainObject.Predmet.OstaliListNazivFormatedOIB>
    <izvorni_sadrzaj>
      <item>Branko Nenadić, OIB 57728617030</item>
      <item>Zoran Gaćina, OIB 31750112347</item>
      <item>Županijsko državno odvjetništvo u Osijeku, OIB 61379160880</item>
    </izvorni_sadrzaj>
    <derivirana_varijabla naziv="DomainObject.Predmet.OstaliListNazivFormatedOIB_1">
      <item>Branko Nenadić, OIB 57728617030</item>
      <item>Zoran Gaćina, OIB 31750112347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VIŠNJICI d.o.o. za proizvodnju i preradu voća, trgovinu i usluge</izvorni_sadrzaj>
    <derivirana_varijabla naziv="DomainObject.Predmet.ProtustrankaIDrugi_1">VIŠNJICI d.o.o. za proizvodnju i preradu voća,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VIŠNJICI d.o.o. za proizvodnju i preradu voća, trgovinu i usluge, OIB 71764745963, Zmaj Jove Jovanovića 1, 31324 Majške Međe</izvorni_sadrzaj>
    <derivirana_varijabla naziv="DomainObject.Predmet.ProtustrankaIDrugiAdressOIB_1">VIŠNJICI d.o.o. za proizvodnju i preradu voća, trgovinu i usluge, OIB 71764745963, Zmaj Jove Jovanovića 1, 31324 Majške Međe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VIŠNJICI d.o.o. za proizvodnju i preradu voća, trgovinu i usluge</item>
      <item>Branko Nenadić</item>
      <item>Zoran Gaćina</item>
      <item>Županijsko državno odvjetništvo u Osijeku</item>
    </izvorni_sadrzaj>
    <derivirana_varijabla naziv="DomainObject.Predmet.SudioniciListNaziv_1">
      <item>FINA RC OSIJEK</item>
      <item>VIŠNJICI d.o.o. za proizvodnju i preradu voća, trgovinu i usluge</item>
      <item>Branko Nenadić</item>
      <item>Zoran Gaćina</item>
      <item>Županijsko državno odvjetništvo u Osijeku</item>
    </derivirana_varijabla>
  </DomainObject.Predmet.SudioniciListNaziv>
  <DomainObject.Predmet.SudioniciListAdressOIB>
    <izvorni_sadrzaj>
      <item>FINA RC OSIJEK, OIB 85821130368</item>
      <item>VIŠNJICI d.o.o. za proizvodnju i preradu voća, trgovinu i usluge, OIB 71764745963, Zmaj Jove Jovanovića 1,31324 Majške Međe</item>
      <item>Branko Nenadić, OIB 57728617030, S. Radića 10,31000 Osijek</item>
      <item>Zoran Gaćina, OIB 31750112347, Korčulanska Ulica 3c,10000 Zagreb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VIŠNJICI d.o.o. za proizvodnju i preradu voća, trgovinu i usluge, OIB 71764745963, Zmaj Jove Jovanovića 1,31324 Majške Međe</item>
      <item>Branko Nenadić, OIB 57728617030, S. Radića 10,31000 Osijek</item>
      <item>Zoran Gaćina, OIB 31750112347, Korčulanska Ulica 3c,10000 Zagreb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71764745963</item>
      <item>, OIB 57728617030</item>
      <item>, OIB 31750112347</item>
      <item>, OIB 61379160880</item>
    </izvorni_sadrzaj>
    <derivirana_varijabla naziv="DomainObject.Predmet.SudioniciListNazivOIB_1">
      <item>, OIB 85821130368</item>
      <item>, OIB 71764745963</item>
      <item>, OIB 57728617030</item>
      <item>, OIB 31750112347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1E2230-0736-461B-A460-19F2BEBA70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658</properties:Words>
  <properties:Characters>3605</properties:Characters>
  <properties:Lines>102</properties:Lines>
  <properties:Paragraphs>33</properties:Paragraphs>
  <properties:TotalTime>556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X-P-</vt:lpstr>
      <vt:lpstr>X-P-</vt:lpstr>
    </vt:vector>
  </properties:TitlesOfParts>
  <properties:LinksUpToDate>false</properties:LinksUpToDate>
  <properties:CharactersWithSpaces>4309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2017-10-02T11:45:00Z</dcterms:created>
  <dc:creator>Baran Mirjana</dc:creator>
  <cp:lastModifiedBy>Danijela Špeletić</cp:lastModifiedBy>
  <cp:lastPrinted>2018-10-05T10:14:00Z</cp:lastPrinted>
  <dcterms:modified xmlns:xsi="http://www.w3.org/2001/XMLSchema-instance" xsi:type="dcterms:W3CDTF">2018-10-05T10:14:00Z</dcterms:modified>
  <cp:revision>545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(2257-16 (-48) RJ I i II ispl.red 1 osporena.docx)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