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833c" w14:paraId="732833c" w:rsidRDefault="009A4D25" w:rsidP="009A4D25" w:rsidR="009A4D25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>
        <w:rPr>
          <w:lang w:val="hr-HR"/>
        </w:rPr>
        <w:t>670</w:t>
      </w:r>
      <w:r w:rsidRPr="00673C3E">
        <w:rPr>
          <w:lang w:val="hr-HR"/>
        </w:rPr>
        <w:t>/2018</w:t>
      </w:r>
      <w:r>
        <w:rPr>
          <w:lang w:val="hr-HR"/>
        </w:rPr>
        <w:t>-7</w:t>
      </w:r>
    </w:p>
    <w:p w:rsidRDefault="009A4D25" w:rsidP="009A4D25" w:rsidR="009A4D25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9A4D25" w:rsidP="009A4D25" w:rsidR="009A4D25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9A4D25" w:rsidP="009A4D25" w:rsidR="009A4D25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9A4D25" w:rsidP="009A4D25" w:rsidR="009A4D25" w:rsidRPr="00673C3E">
      <w:pPr>
        <w:rPr>
          <w:lang w:val="hr-HR"/>
        </w:rPr>
      </w:pPr>
    </w:p>
    <w:p w:rsidRDefault="009A4D25" w:rsidP="009A4D25" w:rsidR="009A4D25" w:rsidRPr="00673C3E">
      <w:pPr>
        <w:pStyle w:val="Naslov1"/>
        <w:rPr>
          <w:b w:val="false"/>
        </w:rPr>
      </w:pPr>
      <w:r w:rsidRPr="00673C3E">
        <w:rPr>
          <w:b w:val="false"/>
        </w:rPr>
        <w:t>U   I M E   R E P U B L I K E   H R V A T S K E</w:t>
      </w:r>
    </w:p>
    <w:p w:rsidRDefault="009A4D25" w:rsidP="009A4D25" w:rsidR="009A4D25" w:rsidRPr="00673C3E">
      <w:pPr>
        <w:rPr>
          <w:lang w:eastAsia="hr-HR" w:val="hr-HR"/>
        </w:rPr>
      </w:pPr>
    </w:p>
    <w:p w:rsidRDefault="009A4D25" w:rsidP="009A4D25" w:rsidR="009A4D25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818A3" w:rsidRPr="00E818A3">
        <w:rPr>
          <w:lang w:val="hr-HR"/>
        </w:rPr>
        <w:t xml:space="preserve">BOŠNJAK GRUPA d.o.o. Split, Hrvojeva 12, OIB: 42523799628, </w:t>
      </w:r>
      <w:r w:rsidR="009A4D25">
        <w:rPr>
          <w:lang w:val="hr-HR"/>
        </w:rPr>
        <w:t xml:space="preserve">16. studenog </w:t>
      </w:r>
      <w:r w:rsidR="009A4D25" w:rsidRPr="008C1DFE">
        <w:rPr>
          <w:lang w:val="hr-HR"/>
        </w:rPr>
        <w:t>2018.</w:t>
      </w:r>
    </w:p>
    <w:p w:rsidRDefault="00383B92" w:rsidP="00634348" w:rsidR="00383B92" w:rsidRPr="009A4D25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9A4D25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818A3" w:rsidRPr="00E818A3">
        <w:rPr>
          <w:lang w:val="hr-HR"/>
        </w:rPr>
        <w:t>BOŠNJAK GRUPA d.o.o. Split, Hrvojeva 12, OIB: 42523799628, MBS: 090004484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9A4D25">
        <w:rPr>
          <w:lang w:val="hr-HR"/>
        </w:rPr>
        <w:t xml:space="preserve">16. studenog </w:t>
      </w:r>
      <w:r w:rsidR="009A4D25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944DA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0F3921" w:rsidRPr="00F36278">
        <w:t>Marina Mamić, magistra prava iz Zagreb</w:t>
      </w:r>
      <w:r w:rsidR="000F3921">
        <w:t>a</w:t>
      </w:r>
      <w:r w:rsidR="000F3921" w:rsidRPr="00F36278">
        <w:t>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818A3" w:rsidRPr="00E818A3">
        <w:rPr>
          <w:lang w:val="hr-HR"/>
        </w:rPr>
        <w:t>BOŠNJAK GRUPA d.o.o. Split, Hrvojeva 12, OIB: 42523799628, MBS: 090004484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9A4D25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02C2C">
        <w:rPr>
          <w:lang w:val="hr-HR"/>
        </w:rPr>
        <w:t>10</w:t>
      </w:r>
      <w:r w:rsidR="00153494">
        <w:rPr>
          <w:lang w:val="hr-HR"/>
        </w:rPr>
        <w:t>. rujna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818A3" w:rsidRPr="00E818A3">
        <w:rPr>
          <w:lang w:val="hr-HR"/>
        </w:rPr>
        <w:t>BOŠNJAK GRUPA d.o.o. Split</w:t>
      </w:r>
      <w:r w:rsidR="00153494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502C2C">
        <w:rPr>
          <w:lang w:val="hr-HR"/>
        </w:rPr>
        <w:t>0</w:t>
      </w:r>
      <w:r w:rsidR="00E818A3">
        <w:rPr>
          <w:lang w:val="hr-HR"/>
        </w:rPr>
        <w:t>4</w:t>
      </w:r>
      <w:r w:rsidR="00502C2C">
        <w:rPr>
          <w:lang w:val="hr-HR"/>
        </w:rPr>
        <w:t>.09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818A3">
        <w:rPr>
          <w:lang w:val="hr-HR"/>
        </w:rPr>
        <w:t>748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818A3">
        <w:rPr>
          <w:lang w:val="hr-HR"/>
        </w:rPr>
        <w:t>24.352,44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7476A3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F5947">
        <w:rPr>
          <w:lang w:val="hr-HR"/>
        </w:rPr>
        <w:t>1</w:t>
      </w:r>
      <w:r w:rsidR="00502C2C">
        <w:rPr>
          <w:lang w:val="hr-HR"/>
        </w:rPr>
        <w:t>7</w:t>
      </w:r>
      <w:r w:rsidR="004F5947">
        <w:rPr>
          <w:lang w:val="hr-HR"/>
        </w:rPr>
        <w:t>. rujna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7476A3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7476A3">
        <w:rPr>
          <w:lang w:val="hr-HR"/>
        </w:rPr>
        <w:t>anka</w:t>
      </w:r>
      <w:r>
        <w:rPr>
          <w:lang w:val="hr-HR"/>
        </w:rPr>
        <w:t xml:space="preserve"> 431. st</w:t>
      </w:r>
      <w:r w:rsidR="007476A3">
        <w:rPr>
          <w:lang w:val="hr-HR"/>
        </w:rPr>
        <w:t>avak</w:t>
      </w:r>
      <w:r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476A3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7476A3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</w:t>
      </w:r>
      <w:r w:rsidR="007476A3">
        <w:rPr>
          <w:lang w:val="hr-HR"/>
        </w:rPr>
        <w:t>slučajnog odabira u skladu s člankom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7476A3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A4D25">
        <w:rPr>
          <w:lang w:val="hr-HR"/>
        </w:rPr>
        <w:t xml:space="preserve">16. studenog </w:t>
      </w:r>
      <w:r w:rsidR="009A4D25" w:rsidRPr="008C1DFE">
        <w:rPr>
          <w:lang w:val="hr-HR"/>
        </w:rPr>
        <w:t>2018.</w:t>
      </w:r>
    </w:p>
    <w:p w:rsidRDefault="00D4027A" w:rsidP="00D4027A" w:rsidR="00D4027A" w:rsidRPr="00633C1D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633C1D" w:rsidP="00F53C8F" w:rsidR="00633C1D">
      <w:pPr>
        <w:ind w:left="4956"/>
        <w:jc w:val="center"/>
      </w:pPr>
      <w:r w:rsidRPr="00F049A9">
        <w:t>Sudac</w:t>
      </w:r>
    </w:p>
    <w:p w:rsidRDefault="00633C1D" w:rsidP="00F53C8F" w:rsidR="00633C1D" w:rsidRPr="00EF31D7">
      <w:pPr>
        <w:ind w:left="4956"/>
        <w:jc w:val="center"/>
        <w:rPr>
          <w:sz w:val="28"/>
          <w:szCs w:val="28"/>
        </w:rPr>
      </w:pPr>
    </w:p>
    <w:p w:rsidRDefault="00633C1D" w:rsidP="00F53C8F" w:rsidR="00633C1D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633C1D" w:rsidP="00F53C8F" w:rsidR="00633C1D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633C1D" w:rsidP="00F53C8F" w:rsidR="00633C1D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/>
    <w:p w:rsidRDefault="005745D6" w:rsidP="00641FD6" w:rsidR="005745D6" w:rsidRPr="009A4D25">
      <w:pPr>
        <w:rPr>
          <w:sz w:val="16"/>
          <w:szCs w:val="16"/>
        </w:rPr>
      </w:pPr>
    </w:p>
    <w:p w:rsidRDefault="009A4D25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403F01" w:rsidR="00E14AE2" w:rsidRPr="003734BE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sectPr w:rsidSect="009A4D25" w:rsidR="00E14AE2" w:rsidRPr="003734BE">
      <w:headerReference w:type="default" r:id="rId11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33C1D" w:rsidRPr="00633C1D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9A4D25" w:rsidRPr="00673C3E">
      <w:rPr>
        <w:lang w:val="hr-HR"/>
      </w:rPr>
      <w:t>Poslovni broj</w:t>
    </w:r>
    <w:r w:rsidR="009A4D25">
      <w:rPr>
        <w:lang w:val="hr-HR"/>
      </w:rPr>
      <w:t>:</w:t>
    </w:r>
    <w:r w:rsidR="009A4D25" w:rsidRPr="00673C3E">
      <w:rPr>
        <w:lang w:val="hr-HR"/>
      </w:rPr>
      <w:t xml:space="preserve"> 12. St-</w:t>
    </w:r>
    <w:r w:rsidR="009A4D25">
      <w:rPr>
        <w:lang w:val="hr-HR"/>
      </w:rPr>
      <w:t>670</w:t>
    </w:r>
    <w:r w:rsidR="009A4D25" w:rsidRPr="00673C3E">
      <w:rPr>
        <w:lang w:val="hr-HR"/>
      </w:rPr>
      <w:t>/2018</w:t>
    </w:r>
    <w:r w:rsidR="009A4D25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0F3921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53494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5947"/>
    <w:rsid w:val="004F70CD"/>
    <w:rsid w:val="00502C2C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3C1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B7E41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476A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1356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A4D25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1FB9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944D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18A3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C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3C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3C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3C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C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3C1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3C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3C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St-670/2018</izvorni_sadrzaj>
    <derivirana_varijabla naziv="DomainObject.Predmet.OznakaBroj_1">St-670/2018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BOŠNJAK GRUPA d.o.o. za hotelijerstvo i turizam</izvorni_sadrzaj>
    <derivirana_varijabla naziv="DomainObject.Predmet.ProtustrankaFormated_1">  BOŠNJAK GRUPA d.o.o. za hotelijerstvo i turizam</derivirana_varijabla>
  </DomainObject.Predmet.ProtustrankaFormated>
  <DomainObject.Predmet.ProtustrankaFormatedOIB>
    <izvorni_sadrzaj>  BOŠNJAK GRUPA d.o.o. za hotelijerstvo i turizam, OIB 42523799628</izvorni_sadrzaj>
    <derivirana_varijabla naziv="DomainObject.Predmet.ProtustrankaFormatedOIB_1">  BOŠNJAK GRUPA d.o.o. za hotelijerstvo i turizam, OIB 42523799628</derivirana_varijabla>
  </DomainObject.Predmet.ProtustrankaFormatedOIB>
  <DomainObject.Predmet.ProtustrankaFormatedWithAdress>
    <izvorni_sadrzaj> BOŠNJAK GRUPA d.o.o. za hotelijerstvo i turizam, Hrvojeva 12, 21000 Split</izvorni_sadrzaj>
    <derivirana_varijabla naziv="DomainObject.Predmet.ProtustrankaFormatedWithAdress_1"> BOŠNJAK GRUPA d.o.o. za hotelijerstvo i turizam, Hrvojeva 12, 21000 Split</derivirana_varijabla>
  </DomainObject.Predmet.ProtustrankaFormatedWithAdress>
  <DomainObject.Predmet.ProtustrankaFormatedWithAdressOIB>
    <izvorni_sadrzaj> BOŠNJAK GRUPA d.o.o. za hotelijerstvo i turizam, OIB 42523799628, Hrvojeva 12, 21000 Split</izvorni_sadrzaj>
    <derivirana_varijabla naziv="DomainObject.Predmet.ProtustrankaFormatedWithAdressOIB_1"> BOŠNJAK GRUPA d.o.o. za hotelijerstvo i turizam, OIB 42523799628, Hrvojeva 12, 21000 Split</derivirana_varijabla>
  </DomainObject.Predmet.ProtustrankaFormatedWithAdressOIB>
  <DomainObject.Predmet.ProtustrankaWithAdress>
    <izvorni_sadrzaj>BOŠNJAK GRUPA d.o.o. za hotelijerstvo i turizam Hrvojeva 12, 21000 Split</izvorni_sadrzaj>
    <derivirana_varijabla naziv="DomainObject.Predmet.ProtustrankaWithAdress_1">BOŠNJAK GRUPA d.o.o. za hotelijerstvo i turizam Hrvojeva 12, 21000 Split</derivirana_varijabla>
  </DomainObject.Predmet.ProtustrankaWithAdress>
  <DomainObject.Predmet.ProtustrankaWithAdressOIB>
    <izvorni_sadrzaj>BOŠNJAK GRUPA d.o.o. za hotelijerstvo i turizam, OIB 42523799628, Hrvojeva 12, 21000 Split</izvorni_sadrzaj>
    <derivirana_varijabla naziv="DomainObject.Predmet.ProtustrankaWithAdressOIB_1">BOŠNJAK GRUPA d.o.o. za hotelijerstvo i turizam, OIB 42523799628, Hrvojeva 12, 21000 Split</derivirana_varijabla>
  </DomainObject.Predmet.ProtustrankaWithAdressOIB>
  <DomainObject.Predmet.ProtustrankaNazivFormated>
    <izvorni_sadrzaj>BOŠNJAK GRUPA d.o.o. za hotelijerstvo i turizam</izvorni_sadrzaj>
    <derivirana_varijabla naziv="DomainObject.Predmet.ProtustrankaNazivFormated_1">BOŠNJAK GRUPA d.o.o. za hotelijerstvo i turizam</derivirana_varijabla>
  </DomainObject.Predmet.ProtustrankaNazivFormated>
  <DomainObject.Predmet.ProtustrankaNazivFormatedOIB>
    <izvorni_sadrzaj>BOŠNJAK GRUPA d.o.o. za hotelijerstvo i turizam, OIB 42523799628</izvorni_sadrzaj>
    <derivirana_varijabla naziv="DomainObject.Predmet.ProtustrankaNazivFormatedOIB_1">BOŠNJAK GRUPA d.o.o. za hotelijerstvo i turizam, OIB 42523799628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24352.44</izvorni_sadrzaj>
    <derivirana_varijabla naziv="DomainObject.Predmet.TrenutnaVrijednost_1">24352.44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BOŠNJAK GRUPA d.o.o. za hotelijerstvo i turizam</item>
    </izvorni_sadrzaj>
    <derivirana_varijabla naziv="DomainObject.Predmet.ProtuStrankaListFormated_1">
      <item>BOŠNJAK GRUPA d.o.o. za hotelijerstvo i turizam</item>
    </derivirana_varijabla>
  </DomainObject.Predmet.ProtuStrankaListFormated>
  <DomainObject.Predmet.ProtuStrankaListFormatedOIB>
    <izvorni_sadrzaj>
      <item>BOŠNJAK GRUPA d.o.o. za hotelijerstvo i turizam, OIB 42523799628</item>
    </izvorni_sadrzaj>
    <derivirana_varijabla naziv="DomainObject.Predmet.ProtuStrankaListFormatedOIB_1">
      <item>BOŠNJAK GRUPA d.o.o. za hotelijerstvo i turizam, OIB 42523799628</item>
    </derivirana_varijabla>
  </DomainObject.Predmet.ProtuStrankaListFormatedOIB>
  <DomainObject.Predmet.ProtuStrankaListFormatedWithAdress>
    <izvorni_sadrzaj>
      <item>BOŠNJAK GRUPA d.o.o. za hotelijerstvo i turizam, Hrvojeva 12, 21000 Split</item>
    </izvorni_sadrzaj>
    <derivirana_varijabla naziv="DomainObject.Predmet.ProtuStrankaListFormatedWithAdress_1">
      <item>BOŠNJAK GRUPA d.o.o. za hotelijerstvo i turizam, Hrvojeva 12, 21000 Split</item>
    </derivirana_varijabla>
  </DomainObject.Predmet.ProtuStrankaListFormatedWithAdress>
  <DomainObject.Predmet.ProtuStrankaListFormatedWithAdressOIB>
    <izvorni_sadrzaj>
      <item>BOŠNJAK GRUPA d.o.o. za hotelijerstvo i turizam, OIB 42523799628, Hrvojeva 12, 21000 Split</item>
    </izvorni_sadrzaj>
    <derivirana_varijabla naziv="DomainObject.Predmet.ProtuStrankaListFormatedWithAdressOIB_1">
      <item>BOŠNJAK GRUPA d.o.o. za hotelijerstvo i turizam, OIB 42523799628, Hrvojeva 12, 21000 Split</item>
    </derivirana_varijabla>
  </DomainObject.Predmet.ProtuStrankaListFormatedWithAdressOIB>
  <DomainObject.Predmet.ProtuStrankaListNazivFormated>
    <izvorni_sadrzaj>
      <item>BOŠNJAK GRUPA d.o.o. za hotelijerstvo i turizam</item>
    </izvorni_sadrzaj>
    <derivirana_varijabla naziv="DomainObject.Predmet.ProtuStrankaListNazivFormated_1">
      <item>BOŠNJAK GRUPA d.o.o. za hotelijerstvo i turizam</item>
    </derivirana_varijabla>
  </DomainObject.Predmet.ProtuStrankaListNazivFormated>
  <DomainObject.Predmet.ProtuStrankaListNazivFormatedOIB>
    <izvorni_sadrzaj>
      <item>BOŠNJAK GRUPA d.o.o. za hotelijerstvo i turizam, OIB 42523799628</item>
    </izvorni_sadrzaj>
    <derivirana_varijabla naziv="DomainObject.Predmet.ProtuStrankaListNazivFormatedOIB_1">
      <item>BOŠNJAK GRUPA d.o.o. za hotelijerstvo i turizam, OIB 42523799628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BOŠNJAK GRUPA d.o.o. za hotelijerstvo i turizam</izvorni_sadrzaj>
    <derivirana_varijabla naziv="DomainObject.Predmet.ProtustrankaIDrugi_1">BOŠNJAK GRUPA d.o.o. za hotelijerstvo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BOŠNJAK GRUPA d.o.o. za hotelijerstvo i turizam, OIB 42523799628, Hrvojeva 12, 21000 Split</izvorni_sadrzaj>
    <derivirana_varijabla naziv="DomainObject.Predmet.ProtustrankaIDrugiAdressOIB_1">BOŠNJAK GRUPA d.o.o. za hotelijerstvo i turizam, OIB 42523799628, Hrvojeva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BOŠNJAK GRUPA d.o.o. za hotelijerstvo i turizam</item>
      <item>FINANCIJSKA AGENCIJA, RC SPLIT</item>
    </izvorni_sadrzaj>
    <derivirana_varijabla naziv="DomainObject.Predmet.SudioniciListNaziv_1">
      <item>BOŠNJAK GRUPA d.o.o. za hotelijerstvo i turizam</item>
      <item>FINANCIJSKA AGENCIJA, RC SPLIT</item>
    </derivirana_varijabla>
  </DomainObject.Predmet.SudioniciListNaziv>
  <DomainObject.Predmet.SudioniciListAdressOIB>
    <izvorni_sadrzaj>
      <item>BOŠNJAK GRUPA d.o.o. za hotelijerstvo i turizam, OIB 42523799628, Hrvojeva 12,21000 Split</item>
      <item>FINANCIJSKA AGENCIJA, RC SPLIT, OIB 85821130368, Mažuranićevo šetalište 24 b,21000 Split</item>
    </izvorni_sadrzaj>
    <derivirana_varijabla naziv="DomainObject.Predmet.SudioniciListAdressOIB_1">
      <item>BOŠNJAK GRUPA d.o.o. za hotelijerstvo i turizam, OIB 42523799628, Hrvojeva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42523799628</item>
      <item>, OIB 85821130368</item>
    </izvorni_sadrzaj>
    <derivirana_varijabla naziv="DomainObject.Predmet.SudioniciListNazivOIB_1">
      <item>, OIB 42523799628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8333B-C69C-4DD7-BD65-7C3B24AD2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3988</properties:Characters>
  <properties:Lines>97</properties:Lines>
  <properties:Paragraphs>28</properties:Paragraphs>
  <properties:TotalTime>491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2018-11-16T07:30:00Z</cp:lastPrinted>
  <dcterms:modified xmlns:xsi="http://www.w3.org/2001/XMLSchema-instance" xsi:type="dcterms:W3CDTF">2018-11-16T07:30:00Z</dcterms:modified>
  <cp:revision>399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