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56834" w14:paraId="4c56834" w:rsidRDefault="00190EEB" w:rsidP="000A59A4" w:rsidR="000A59A4" w:rsidRPr="000A59A4">
      <w:pPr>
        <w:spacing w:lineRule="auto" w:line="240" w:after="0"/>
        <w15:collapsed w:val="false"/>
        <w:rPr>
          <w:rFonts w:cs="Times New Roman" w:hAnsi="Times New Roman" w:ascii="Times New Roman"/>
          <w:sz w:val="24"/>
          <w:szCs w:val="24"/>
        </w:rPr>
      </w:pPr>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000B15E3">
        <w:rPr>
          <w:rFonts w:cs="Times New Roman" w:hAnsi="Times New Roman" w:ascii="Times New Roman"/>
          <w:sz w:val="24"/>
          <w:szCs w:val="24"/>
        </w:rPr>
        <w:t xml:space="preserve">                                  38. St-8607/2015</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w:t>
      </w:r>
      <w:proofErr w:type="spellStart"/>
      <w:r w:rsidRPr="000A59A4">
        <w:rPr>
          <w:rFonts w:hAnsi="Times New Roman" w:ascii="Times New Roman"/>
          <w:szCs w:val="24"/>
          <w:lang w:val="hr-HR"/>
        </w:rPr>
        <w:t>Nizić</w:t>
      </w:r>
      <w:proofErr w:type="spellEnd"/>
      <w:r w:rsidRPr="000A59A4">
        <w:rPr>
          <w:rFonts w:hAnsi="Times New Roman" w:ascii="Times New Roman"/>
          <w:szCs w:val="24"/>
          <w:lang w:val="hr-HR"/>
        </w:rPr>
        <w:t xml:space="preserve"> u skraćenom stečajnom postupku pokrenutom nad dužnikom </w:t>
      </w:r>
      <w:r w:rsidR="00DF6586">
        <w:rPr>
          <w:rFonts w:hAnsi="Times New Roman" w:ascii="Times New Roman"/>
          <w:szCs w:val="24"/>
        </w:rPr>
        <w:t>MATIJA ŠOŠTARIĆ</w:t>
      </w:r>
      <w:r w:rsidR="001018B0">
        <w:rPr>
          <w:rFonts w:hAnsi="Times New Roman" w:ascii="Times New Roman"/>
          <w:szCs w:val="24"/>
        </w:rPr>
        <w:t xml:space="preserve"> </w:t>
      </w:r>
      <w:proofErr w:type="spellStart"/>
      <w:r w:rsidR="008559D2">
        <w:rPr>
          <w:rFonts w:hAnsi="Times New Roman" w:ascii="Times New Roman"/>
          <w:szCs w:val="24"/>
        </w:rPr>
        <w:t>j.</w:t>
      </w:r>
      <w:r w:rsidR="001B24B3">
        <w:rPr>
          <w:rFonts w:hAnsi="Times New Roman" w:ascii="Times New Roman"/>
          <w:szCs w:val="24"/>
        </w:rPr>
        <w:t>d.o</w:t>
      </w:r>
      <w:r w:rsidR="00D0142E">
        <w:rPr>
          <w:rFonts w:hAnsi="Times New Roman" w:ascii="Times New Roman"/>
          <w:szCs w:val="24"/>
        </w:rPr>
        <w:t>.o</w:t>
      </w:r>
      <w:proofErr w:type="spellEnd"/>
      <w:r w:rsidR="00D0142E">
        <w:rPr>
          <w:rFonts w:hAnsi="Times New Roman" w:ascii="Times New Roman"/>
          <w:szCs w:val="24"/>
        </w:rPr>
        <w:t>.</w:t>
      </w:r>
      <w:r w:rsidR="00427AC2">
        <w:rPr>
          <w:rFonts w:hAnsi="Times New Roman" w:ascii="Times New Roman"/>
          <w:szCs w:val="24"/>
        </w:rPr>
        <w:t>,</w:t>
      </w:r>
      <w:r w:rsidR="001018B0">
        <w:rPr>
          <w:rFonts w:hAnsi="Times New Roman" w:ascii="Times New Roman"/>
          <w:szCs w:val="24"/>
        </w:rPr>
        <w:t xml:space="preserve"> </w:t>
      </w:r>
      <w:r w:rsidR="00DF6586">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proofErr w:type="spellStart"/>
      <w:r w:rsidR="00DF6586">
        <w:rPr>
          <w:rFonts w:hAnsi="Times New Roman" w:ascii="Times New Roman"/>
          <w:szCs w:val="24"/>
        </w:rPr>
        <w:t>Lukoranska</w:t>
      </w:r>
      <w:proofErr w:type="spellEnd"/>
      <w:r w:rsidR="00DF6586">
        <w:rPr>
          <w:rFonts w:hAnsi="Times New Roman" w:ascii="Times New Roman"/>
          <w:szCs w:val="24"/>
        </w:rPr>
        <w:t xml:space="preserve"> 36</w:t>
      </w:r>
      <w:r w:rsidR="009A4CD9">
        <w:rPr>
          <w:rFonts w:hAnsi="Times New Roman" w:ascii="Times New Roman"/>
          <w:szCs w:val="24"/>
        </w:rPr>
        <w:t>,</w:t>
      </w:r>
      <w:r w:rsidR="001018B0">
        <w:rPr>
          <w:rFonts w:hAnsi="Times New Roman" w:ascii="Times New Roman"/>
          <w:szCs w:val="24"/>
        </w:rPr>
        <w:t xml:space="preserve"> </w:t>
      </w:r>
      <w:r w:rsidRPr="000A59A4">
        <w:rPr>
          <w:rFonts w:hAnsi="Times New Roman" w:ascii="Times New Roman"/>
          <w:szCs w:val="24"/>
        </w:rPr>
        <w:t xml:space="preserve">OIB: </w:t>
      </w:r>
      <w:r w:rsidR="00DF6586">
        <w:rPr>
          <w:rFonts w:hAnsi="Times New Roman" w:ascii="Times New Roman"/>
          <w:szCs w:val="24"/>
        </w:rPr>
        <w:t>78773772784</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AE6B7E">
        <w:rPr>
          <w:rFonts w:hAnsi="Times New Roman" w:ascii="Times New Roman"/>
          <w:szCs w:val="24"/>
          <w:lang w:val="hr-HR"/>
        </w:rPr>
        <w:t>08</w:t>
      </w:r>
      <w:r w:rsidRPr="000A59A4">
        <w:rPr>
          <w:rFonts w:hAnsi="Times New Roman" w:ascii="Times New Roman"/>
          <w:szCs w:val="24"/>
          <w:lang w:val="hr-HR"/>
        </w:rPr>
        <w:t xml:space="preserve">. </w:t>
      </w:r>
      <w:r w:rsidR="00AE6B7E">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D02CBA">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t>I/</w:t>
      </w:r>
      <w:r w:rsidRPr="00D02CBA">
        <w:rPr>
          <w:rFonts w:cs="Times New Roman" w:hAnsi="Times New Roman" w:ascii="Times New Roman"/>
          <w:sz w:val="24"/>
          <w:szCs w:val="24"/>
        </w:rPr>
        <w:tab/>
        <w:t>Otvara se skraćeni</w:t>
      </w:r>
      <w:r w:rsidR="001D434C" w:rsidRPr="00D02CBA">
        <w:rPr>
          <w:rFonts w:cs="Times New Roman" w:hAnsi="Times New Roman" w:ascii="Times New Roman"/>
          <w:sz w:val="24"/>
          <w:szCs w:val="24"/>
        </w:rPr>
        <w:t xml:space="preserve"> stečajni postupak nad dužnikom </w:t>
      </w:r>
      <w:r w:rsidR="00687B6F" w:rsidRPr="00D02CBA">
        <w:rPr>
          <w:rFonts w:hAnsi="Times New Roman" w:ascii="Times New Roman"/>
          <w:sz w:val="24"/>
          <w:szCs w:val="24"/>
        </w:rPr>
        <w:t xml:space="preserve"> </w:t>
      </w:r>
      <w:r w:rsidR="00DF6586">
        <w:rPr>
          <w:rFonts w:hAnsi="Times New Roman" w:ascii="Times New Roman"/>
          <w:szCs w:val="24"/>
        </w:rPr>
        <w:t xml:space="preserve">MATIJA ŠOŠTARIĆ j.d.o.o., Zagreb, </w:t>
      </w:r>
      <w:proofErr w:type="spellStart"/>
      <w:r w:rsidR="00DF6586">
        <w:rPr>
          <w:rFonts w:hAnsi="Times New Roman" w:ascii="Times New Roman"/>
          <w:szCs w:val="24"/>
        </w:rPr>
        <w:t>Lukoranska</w:t>
      </w:r>
      <w:proofErr w:type="spellEnd"/>
      <w:r w:rsidR="00DF6586">
        <w:rPr>
          <w:rFonts w:hAnsi="Times New Roman" w:ascii="Times New Roman"/>
          <w:szCs w:val="24"/>
        </w:rPr>
        <w:t xml:space="preserve"> 36, </w:t>
      </w:r>
      <w:r w:rsidR="00DF6586" w:rsidRPr="000A59A4">
        <w:rPr>
          <w:rFonts w:hAnsi="Times New Roman" w:ascii="Times New Roman"/>
          <w:szCs w:val="24"/>
        </w:rPr>
        <w:t xml:space="preserve">OIB: </w:t>
      </w:r>
      <w:r w:rsidR="00DF6586">
        <w:rPr>
          <w:rFonts w:hAnsi="Times New Roman" w:ascii="Times New Roman"/>
          <w:szCs w:val="24"/>
        </w:rPr>
        <w:t>78773772784</w:t>
      </w:r>
      <w:r w:rsidR="00D02CBA" w:rsidRPr="00D02CBA">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AE6B7E">
        <w:rPr>
          <w:rFonts w:hAnsi="Times New Roman" w:ascii="Times New Roman"/>
          <w:szCs w:val="24"/>
        </w:rPr>
        <w:t>08</w:t>
      </w:r>
      <w:r w:rsidR="00687B6F">
        <w:rPr>
          <w:rFonts w:hAnsi="Times New Roman" w:ascii="Times New Roman"/>
          <w:szCs w:val="24"/>
        </w:rPr>
        <w:t>.</w:t>
      </w:r>
      <w:r w:rsidRPr="000A59A4">
        <w:rPr>
          <w:rFonts w:hAnsi="Times New Roman" w:ascii="Times New Roman"/>
          <w:szCs w:val="24"/>
        </w:rPr>
        <w:t xml:space="preserve"> </w:t>
      </w:r>
      <w:r w:rsidR="00AE6B7E">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DF6586">
        <w:rPr>
          <w:rFonts w:cs="Times New Roman" w:hAnsi="Times New Roman" w:ascii="Times New Roman"/>
          <w:sz w:val="24"/>
          <w:szCs w:val="24"/>
        </w:rPr>
        <w:t>Vedran Grčić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DF6586">
        <w:rPr>
          <w:rFonts w:cs="Times New Roman" w:hAnsi="Times New Roman" w:ascii="Times New Roman"/>
          <w:sz w:val="24"/>
          <w:szCs w:val="24"/>
        </w:rPr>
        <w:t>28045499425</w:t>
      </w:r>
      <w:r w:rsidR="00EB0515">
        <w:rPr>
          <w:rFonts w:cs="Times New Roman" w:hAnsi="Times New Roman" w:ascii="Times New Roman"/>
          <w:sz w:val="24"/>
          <w:szCs w:val="24"/>
        </w:rPr>
        <w:t xml:space="preserve">, </w:t>
      </w:r>
      <w:r w:rsidR="00DF6586">
        <w:rPr>
          <w:rFonts w:cs="Times New Roman" w:hAnsi="Times New Roman" w:ascii="Times New Roman"/>
          <w:sz w:val="24"/>
          <w:szCs w:val="24"/>
        </w:rPr>
        <w:t>Karlovac</w:t>
      </w:r>
      <w:r w:rsidRPr="000A59A4">
        <w:rPr>
          <w:rFonts w:cs="Times New Roman" w:hAnsi="Times New Roman" w:ascii="Times New Roman"/>
          <w:sz w:val="24"/>
          <w:szCs w:val="24"/>
        </w:rPr>
        <w:t xml:space="preserve">, </w:t>
      </w:r>
      <w:r w:rsidR="00DF6586">
        <w:rPr>
          <w:rFonts w:cs="Times New Roman" w:hAnsi="Times New Roman" w:ascii="Times New Roman"/>
          <w:sz w:val="24"/>
          <w:szCs w:val="24"/>
        </w:rPr>
        <w:t>Dr. Ante Starčevića 15</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DF6586">
        <w:rPr>
          <w:rFonts w:hAnsi="Times New Roman" w:ascii="Times New Roman"/>
          <w:szCs w:val="24"/>
        </w:rPr>
        <w:t xml:space="preserve">MATIJA ŠOŠTARIĆ j.d.o.o., Zagreb, </w:t>
      </w:r>
      <w:proofErr w:type="spellStart"/>
      <w:r w:rsidR="00DF6586">
        <w:rPr>
          <w:rFonts w:hAnsi="Times New Roman" w:ascii="Times New Roman"/>
          <w:szCs w:val="24"/>
        </w:rPr>
        <w:t>Lukoranska</w:t>
      </w:r>
      <w:proofErr w:type="spellEnd"/>
      <w:r w:rsidR="00DF6586">
        <w:rPr>
          <w:rFonts w:hAnsi="Times New Roman" w:ascii="Times New Roman"/>
          <w:szCs w:val="24"/>
        </w:rPr>
        <w:t xml:space="preserve"> 36, </w:t>
      </w:r>
      <w:r w:rsidR="00DF6586" w:rsidRPr="000A59A4">
        <w:rPr>
          <w:rFonts w:hAnsi="Times New Roman" w:ascii="Times New Roman"/>
          <w:szCs w:val="24"/>
        </w:rPr>
        <w:t xml:space="preserve">OIB: </w:t>
      </w:r>
      <w:r w:rsidR="00DF6586">
        <w:rPr>
          <w:rFonts w:hAnsi="Times New Roman" w:ascii="Times New Roman"/>
          <w:szCs w:val="24"/>
        </w:rPr>
        <w:t>78773772784</w:t>
      </w:r>
      <w:r w:rsidR="00C8349C">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DF6586">
        <w:rPr>
          <w:rFonts w:hAnsi="Times New Roman" w:ascii="Times New Roman"/>
          <w:szCs w:val="24"/>
        </w:rPr>
        <w:t xml:space="preserve">MATIJA ŠOŠTARIĆ j.d.o.o., Zagreb, </w:t>
      </w:r>
      <w:proofErr w:type="spellStart"/>
      <w:r w:rsidR="00DF6586">
        <w:rPr>
          <w:rFonts w:hAnsi="Times New Roman" w:ascii="Times New Roman"/>
          <w:szCs w:val="24"/>
        </w:rPr>
        <w:t>Lukoranska</w:t>
      </w:r>
      <w:proofErr w:type="spellEnd"/>
      <w:r w:rsidR="00DF6586">
        <w:rPr>
          <w:rFonts w:hAnsi="Times New Roman" w:ascii="Times New Roman"/>
          <w:szCs w:val="24"/>
        </w:rPr>
        <w:t xml:space="preserve"> 36, </w:t>
      </w:r>
      <w:r w:rsidR="00DF6586" w:rsidRPr="000A59A4">
        <w:rPr>
          <w:rFonts w:hAnsi="Times New Roman" w:ascii="Times New Roman"/>
          <w:szCs w:val="24"/>
        </w:rPr>
        <w:t xml:space="preserve">OIB: </w:t>
      </w:r>
      <w:r w:rsidR="00DF6586">
        <w:rPr>
          <w:rFonts w:hAnsi="Times New Roman" w:ascii="Times New Roman"/>
          <w:szCs w:val="24"/>
        </w:rPr>
        <w:t>78773772784</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Zahtjev za provedbu skraćenog stečajnog postupka podnijela je ovome sudu Financijska agencija RC Zagreb, Podružnica Zagreb (dalje: FINA), temeljem odredbe čl. </w:t>
      </w:r>
      <w:r w:rsidR="00AE6B7E">
        <w:rPr>
          <w:rFonts w:cs="Times New Roman" w:hAnsi="Times New Roman" w:ascii="Times New Roman"/>
          <w:sz w:val="24"/>
          <w:szCs w:val="24"/>
        </w:rPr>
        <w:t>444</w:t>
      </w:r>
      <w:r w:rsidRPr="000A59A4">
        <w:rPr>
          <w:rFonts w:cs="Times New Roman" w:hAnsi="Times New Roman" w:ascii="Times New Roman"/>
          <w:sz w:val="24"/>
          <w:szCs w:val="24"/>
        </w:rPr>
        <w:t>.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631D3A">
        <w:rPr>
          <w:rFonts w:cs="Times New Roman" w:hAnsi="Times New Roman" w:ascii="Times New Roman"/>
          <w:sz w:val="24"/>
          <w:szCs w:val="24"/>
        </w:rPr>
        <w:t>26.</w:t>
      </w:r>
      <w:r w:rsidR="000A59A4" w:rsidRPr="000A59A4">
        <w:rPr>
          <w:rFonts w:cs="Times New Roman" w:hAnsi="Times New Roman" w:ascii="Times New Roman"/>
          <w:sz w:val="24"/>
          <w:szCs w:val="24"/>
        </w:rPr>
        <w:t xml:space="preserve"> </w:t>
      </w:r>
      <w:r w:rsidR="00EB0515">
        <w:rPr>
          <w:rFonts w:cs="Times New Roman" w:hAnsi="Times New Roman" w:ascii="Times New Roman"/>
          <w:sz w:val="24"/>
          <w:szCs w:val="24"/>
        </w:rPr>
        <w:t>srpnja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AE6B7E">
        <w:rPr>
          <w:rFonts w:cs="Times New Roman" w:hAnsi="Times New Roman" w:ascii="Times New Roman"/>
          <w:sz w:val="24"/>
          <w:szCs w:val="24"/>
        </w:rPr>
        <w:t>08</w:t>
      </w:r>
      <w:r w:rsidR="000A59A4" w:rsidRPr="000A59A4">
        <w:rPr>
          <w:rFonts w:cs="Times New Roman" w:hAnsi="Times New Roman" w:ascii="Times New Roman"/>
          <w:sz w:val="24"/>
          <w:szCs w:val="24"/>
        </w:rPr>
        <w:t xml:space="preserve">. </w:t>
      </w:r>
      <w:r w:rsidR="00AE6B7E">
        <w:rPr>
          <w:rFonts w:cs="Times New Roman" w:hAnsi="Times New Roman" w:ascii="Times New Roman"/>
          <w:sz w:val="24"/>
          <w:szCs w:val="24"/>
        </w:rPr>
        <w:t>studenog</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B15E3" w:rsidR="000B15E3" w:rsidRPr="000B15E3">
      <w:pPr>
        <w:ind w:firstLine="708"/>
        <w:jc w:val="right"/>
        <w:rPr>
          <w:rFonts w:cs="Times New Roman" w:hAnsi="Times New Roman" w:ascii="Times New Roman"/>
          <w:sz w:val="24"/>
          <w:szCs w:val="24"/>
        </w:rPr>
      </w:pPr>
      <w:r w:rsidRPr="000B15E3">
        <w:rPr>
          <w:rFonts w:cs="Times New Roman" w:hAnsi="Times New Roman" w:ascii="Times New Roman"/>
          <w:sz w:val="24"/>
          <w:szCs w:val="24"/>
        </w:rPr>
        <w:t xml:space="preserve">Daniela </w:t>
      </w:r>
      <w:proofErr w:type="spellStart"/>
      <w:r w:rsidRPr="000B15E3">
        <w:rPr>
          <w:rFonts w:cs="Times New Roman" w:hAnsi="Times New Roman" w:ascii="Times New Roman"/>
          <w:sz w:val="24"/>
          <w:szCs w:val="24"/>
        </w:rPr>
        <w:t>Nizić</w:t>
      </w:r>
      <w:proofErr w:type="spellEnd"/>
      <w:r w:rsidR="000B15E3" w:rsidRPr="000B15E3">
        <w:rPr>
          <w:rFonts w:cs="Times New Roman" w:hAnsi="Times New Roman" w:ascii="Times New Roman"/>
          <w:sz w:val="24"/>
          <w:szCs w:val="24"/>
        </w:rPr>
        <w:t>,v.r.</w:t>
      </w:r>
    </w:p>
    <w:p w:rsidRDefault="000B15E3" w:rsidP="000B15E3" w:rsidR="000B15E3" w:rsidRPr="000B15E3">
      <w:pPr>
        <w:spacing w:after="0"/>
        <w:ind w:firstLine="708"/>
        <w:jc w:val="right"/>
        <w:rPr>
          <w:rFonts w:cs="Times New Roman" w:hAnsi="Times New Roman" w:ascii="Times New Roman"/>
          <w:sz w:val="24"/>
          <w:szCs w:val="24"/>
        </w:rPr>
      </w:pPr>
      <w:r w:rsidRPr="000B15E3">
        <w:rPr>
          <w:rFonts w:cs="Times New Roman" w:hAnsi="Times New Roman" w:ascii="Times New Roman"/>
          <w:sz w:val="24"/>
          <w:szCs w:val="24"/>
        </w:rPr>
        <w:t xml:space="preserve">za točnost </w:t>
      </w:r>
      <w:proofErr w:type="spellStart"/>
      <w:r w:rsidRPr="000B15E3">
        <w:rPr>
          <w:rFonts w:cs="Times New Roman" w:hAnsi="Times New Roman" w:ascii="Times New Roman"/>
          <w:sz w:val="24"/>
          <w:szCs w:val="24"/>
        </w:rPr>
        <w:t>otpravka</w:t>
      </w:r>
      <w:proofErr w:type="spellEnd"/>
    </w:p>
    <w:p w:rsidRDefault="000B15E3" w:rsidP="000B15E3" w:rsidR="000B15E3" w:rsidRPr="000B15E3">
      <w:pPr>
        <w:spacing w:after="0"/>
        <w:ind w:firstLine="708"/>
        <w:jc w:val="right"/>
        <w:rPr>
          <w:rFonts w:cs="Times New Roman" w:hAnsi="Times New Roman" w:ascii="Times New Roman"/>
          <w:sz w:val="24"/>
          <w:szCs w:val="24"/>
        </w:rPr>
      </w:pPr>
      <w:r w:rsidRPr="000B15E3">
        <w:rPr>
          <w:rFonts w:cs="Times New Roman" w:hAnsi="Times New Roman" w:ascii="Times New Roman"/>
          <w:sz w:val="24"/>
          <w:szCs w:val="24"/>
        </w:rPr>
        <w:t>ovlašteni službenik:</w:t>
      </w:r>
    </w:p>
    <w:p w:rsidRDefault="000B15E3" w:rsidP="000B15E3" w:rsidR="000B15E3" w:rsidRPr="000B15E3">
      <w:pPr>
        <w:spacing w:after="0"/>
        <w:ind w:firstLine="708"/>
        <w:jc w:val="right"/>
        <w:rPr>
          <w:rFonts w:cs="Times New Roman" w:hAnsi="Times New Roman" w:ascii="Times New Roman"/>
          <w:sz w:val="24"/>
          <w:szCs w:val="24"/>
        </w:rPr>
      </w:pPr>
      <w:r w:rsidRPr="000B15E3">
        <w:rPr>
          <w:rFonts w:cs="Times New Roman" w:hAnsi="Times New Roman" w:ascii="Times New Roman"/>
          <w:sz w:val="24"/>
          <w:szCs w:val="24"/>
        </w:rPr>
        <w:t>Višnja Jurlina</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0A59A4" w:rsidP="000A59A4" w:rsidR="000A59A4" w:rsidRPr="000A59A4">
      <w:pPr>
        <w:spacing w:lineRule="auto" w:line="240" w:after="0"/>
        <w:jc w:val="center"/>
        <w:rPr>
          <w:rFonts w:cs="Times New Roman" w:hAnsi="Times New Roman" w:ascii="Times New Roman"/>
          <w:sz w:val="24"/>
          <w:szCs w:val="24"/>
          <w:u w:val="single"/>
        </w:rPr>
      </w:pPr>
      <w:bookmarkStart w:name="_GoBack" w:id="0"/>
      <w:bookmarkEnd w:id="0"/>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Sect="000B15E3" w:rsidR="00190EEB" w:rsidRPr="000A59A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36E6" w:rsidP="000A59A4" w:rsidR="00B936E6">
      <w:pPr>
        <w:spacing w:lineRule="auto" w:line="240" w:after="0"/>
      </w:pPr>
      <w:r>
        <w:separator/>
      </w:r>
    </w:p>
  </w:endnote>
  <w:endnote w:id="0" w:type="continuationSeparator">
    <w:p w:rsidRDefault="00B936E6" w:rsidP="000A59A4" w:rsidR="00B936E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36E6" w:rsidP="000A59A4" w:rsidR="00B936E6">
      <w:pPr>
        <w:spacing w:lineRule="auto" w:line="240" w:after="0"/>
      </w:pPr>
      <w:r>
        <w:separator/>
      </w:r>
    </w:p>
  </w:footnote>
  <w:footnote w:id="0" w:type="continuationSeparator">
    <w:p w:rsidRDefault="00B936E6" w:rsidP="000A59A4" w:rsidR="00B936E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15E3" w:rsidP="000B15E3" w:rsidR="000B15E3">
    <w:pPr>
      <w:pStyle w:val="Zaglavlje"/>
      <w:tabs>
        <w:tab w:pos="5892" w:val="left"/>
      </w:tabs>
    </w:pPr>
    <w:r>
      <w:tab/>
    </w:r>
    <w:sdt>
      <w:sdtPr>
        <w:id w:val="1178932565"/>
        <w:docPartObj>
          <w:docPartGallery w:val="Page Numbers (Top of Page)"/>
          <w:docPartUnique/>
        </w:docPartObj>
      </w:sdtPr>
      <w:sdtContent>
        <w:r>
          <w:t xml:space="preserve">   </w:t>
        </w:r>
        <w:r>
          <w:fldChar w:fldCharType="begin"/>
        </w:r>
        <w:r>
          <w:instrText>PAGE   \* MERGEFORMAT</w:instrText>
        </w:r>
        <w:r>
          <w:fldChar w:fldCharType="separate"/>
        </w:r>
        <w:r>
          <w:rPr>
            <w:noProof/>
          </w:rPr>
          <w:t>2</w:t>
        </w:r>
        <w:r>
          <w:fldChar w:fldCharType="end"/>
        </w:r>
      </w:sdtContent>
    </w:sdt>
    <w:r>
      <w:tab/>
      <w:t xml:space="preserve">                38. St-8607/2015</w:t>
    </w:r>
  </w:p>
  <w:p w:rsidRDefault="000A59A4" w:rsidR="000A59A4" w:rsidRPr="000A59A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59A4"/>
    <w:rsid w:val="000B0F79"/>
    <w:rsid w:val="000B15E3"/>
    <w:rsid w:val="000D45E4"/>
    <w:rsid w:val="001018B0"/>
    <w:rsid w:val="0012286C"/>
    <w:rsid w:val="0018734D"/>
    <w:rsid w:val="00190EEB"/>
    <w:rsid w:val="001B24B3"/>
    <w:rsid w:val="001D3E2E"/>
    <w:rsid w:val="001D434C"/>
    <w:rsid w:val="001E096A"/>
    <w:rsid w:val="002545F9"/>
    <w:rsid w:val="002F6E37"/>
    <w:rsid w:val="003D191F"/>
    <w:rsid w:val="003D2EA9"/>
    <w:rsid w:val="00427AC2"/>
    <w:rsid w:val="004E6130"/>
    <w:rsid w:val="00513B93"/>
    <w:rsid w:val="00543B62"/>
    <w:rsid w:val="005566E7"/>
    <w:rsid w:val="00602835"/>
    <w:rsid w:val="00631D3A"/>
    <w:rsid w:val="006360EB"/>
    <w:rsid w:val="00651BCA"/>
    <w:rsid w:val="00687B6F"/>
    <w:rsid w:val="007119AB"/>
    <w:rsid w:val="00711E21"/>
    <w:rsid w:val="00726553"/>
    <w:rsid w:val="007B168A"/>
    <w:rsid w:val="007F7827"/>
    <w:rsid w:val="008559D2"/>
    <w:rsid w:val="008C10A7"/>
    <w:rsid w:val="009271CD"/>
    <w:rsid w:val="009312C7"/>
    <w:rsid w:val="009A4857"/>
    <w:rsid w:val="009A4CD9"/>
    <w:rsid w:val="009A56ED"/>
    <w:rsid w:val="00A11960"/>
    <w:rsid w:val="00A11ACA"/>
    <w:rsid w:val="00A804F3"/>
    <w:rsid w:val="00AB6D42"/>
    <w:rsid w:val="00AE6B7E"/>
    <w:rsid w:val="00AF21D4"/>
    <w:rsid w:val="00B00311"/>
    <w:rsid w:val="00B1685D"/>
    <w:rsid w:val="00B27A40"/>
    <w:rsid w:val="00B36829"/>
    <w:rsid w:val="00B452CE"/>
    <w:rsid w:val="00B624A6"/>
    <w:rsid w:val="00B936E6"/>
    <w:rsid w:val="00B945B6"/>
    <w:rsid w:val="00C342EA"/>
    <w:rsid w:val="00C8349C"/>
    <w:rsid w:val="00CD36BE"/>
    <w:rsid w:val="00D0142E"/>
    <w:rsid w:val="00D02CBA"/>
    <w:rsid w:val="00D0672D"/>
    <w:rsid w:val="00D208FB"/>
    <w:rsid w:val="00D4282D"/>
    <w:rsid w:val="00DD711F"/>
    <w:rsid w:val="00DE1BE4"/>
    <w:rsid w:val="00DF6586"/>
    <w:rsid w:val="00E12BCF"/>
    <w:rsid w:val="00EA4D4D"/>
    <w:rsid w:val="00EB0515"/>
    <w:rsid w:val="00EC5573"/>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2F6E37"/>
    <w:rPr>
      <w:color w:val="808080"/>
      <w:bdr w:space="0" w:sz="0" w:color="auto" w:val="none"/>
      <w:shd w:fill="CCFFFF" w:color="auto" w:val="clear"/>
    </w:rPr>
  </w:style>
  <w:style w:customStyle="true" w:styleId="eSPISCCParagraphDefaultFont" w:type="character">
    <w:name w:val="eSPIS_CC_Paragraph Default Font"/>
    <w:basedOn w:val="Zadanifontodlomka"/>
    <w:rsid w:val="002F6E3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F6E3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F6E3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F6E3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2F6E37"/>
    <w:rPr>
      <w:color w:val="808080"/>
      <w:bdr w:color="auto" w:space="0" w:sz="0" w:val="none"/>
      <w:shd w:color="auto" w:fill="CCFFFF" w:val="clear"/>
    </w:rPr>
  </w:style>
  <w:style w:customStyle="1" w:styleId="eSPISCCParagraphDefaultFont" w:type="character">
    <w:name w:val="eSPIS_CC_Paragraph Default Font"/>
    <w:basedOn w:val="Zadanifontodlomka"/>
    <w:rsid w:val="002F6E3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F6E3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F6E3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F6E3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St-8607/2015-8</izvorni_sadrzaj>
    <derivirana_varijabla naziv="DomainObject.Oznaka_1">St-8607/2015-8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8607</izvorni_sadrzaj>
    <derivirana_varijabla naziv="DomainObject.Predmet.Broj_1">8607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studenog 2016.</izvorni_sadrzaj>
    <derivirana_varijabla naziv="DomainObject.Predmet.DatumRjesavanja_1">8.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St-8607/2015</izvorni_sadrzaj>
    <derivirana_varijabla naziv="DomainObject.Predmet.OznakaBroj_1">St-8607/2015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MATIJA ŠOŠTARIĆ j.d.o.o.</izvorni_sadrzaj>
    <derivirana_varijabla naziv="DomainObject.Predmet.ProtustrankaFormated_1">  MATIJA ŠOŠTARIĆ j.d.o.o.</derivirana_varijabla>
  </DomainObject.Predmet.ProtustrankaFormated>
  <DomainObject.Predmet.ProtustrankaFormatedOIB>
    <izvorni_sadrzaj>  MATIJA ŠOŠTARIĆ j.d.o.o., OIB 78773772784</izvorni_sadrzaj>
    <derivirana_varijabla naziv="DomainObject.Predmet.ProtustrankaFormatedOIB_1">  MATIJA ŠOŠTARIĆ j.d.o.o., OIB 78773772784</derivirana_varijabla>
  </DomainObject.Predmet.ProtustrankaFormatedOIB>
  <DomainObject.Predmet.ProtustrankaFormatedWithAdress>
    <izvorni_sadrzaj> MATIJA ŠOŠTARIĆ j.d.o.o., Lukoranska 36, 10000 Zagreb</izvorni_sadrzaj>
    <derivirana_varijabla naziv="DomainObject.Predmet.ProtustrankaFormatedWithAdress_1"> MATIJA ŠOŠTARIĆ j.d.o.o., Lukoranska 36, 10000 Zagreb</derivirana_varijabla>
  </DomainObject.Predmet.ProtustrankaFormatedWithAdress>
  <DomainObject.Predmet.ProtustrankaFormatedWithAdressOIB>
    <izvorni_sadrzaj> MATIJA ŠOŠTARIĆ j.d.o.o., OIB 78773772784, Lukoranska 36, 10000 Zagreb</izvorni_sadrzaj>
    <derivirana_varijabla naziv="DomainObject.Predmet.ProtustrankaFormatedWithAdressOIB_1"> MATIJA ŠOŠTARIĆ j.d.o.o., OIB 78773772784, Lukoranska 36, 10000 Zagreb</derivirana_varijabla>
  </DomainObject.Predmet.ProtustrankaFormatedWithAdressOIB>
  <DomainObject.Predmet.ProtustrankaWithAdress>
    <izvorni_sadrzaj>MATIJA ŠOŠTARIĆ j.d.o.o. Lukoranska 36, 10000 Zagreb</izvorni_sadrzaj>
    <derivirana_varijabla naziv="DomainObject.Predmet.ProtustrankaWithAdress_1">MATIJA ŠOŠTARIĆ j.d.o.o. Lukoranska 36, 10000 Zagreb</derivirana_varijabla>
  </DomainObject.Predmet.ProtustrankaWithAdress>
  <DomainObject.Predmet.ProtustrankaWithAdressOIB>
    <izvorni_sadrzaj>MATIJA ŠOŠTARIĆ j.d.o.o., OIB 78773772784, Lukoranska 36, 10000 Zagreb</izvorni_sadrzaj>
    <derivirana_varijabla naziv="DomainObject.Predmet.ProtustrankaWithAdressOIB_1">MATIJA ŠOŠTARIĆ j.d.o.o., OIB 78773772784, Lukoranska 36, 10000 Zagreb</derivirana_varijabla>
  </DomainObject.Predmet.ProtustrankaWithAdressOIB>
  <DomainObject.Predmet.ProtustrankaNazivFormated>
    <izvorni_sadrzaj>MATIJA ŠOŠTARIĆ j.d.o.o.</izvorni_sadrzaj>
    <derivirana_varijabla naziv="DomainObject.Predmet.ProtustrankaNazivFormated_1">MATIJA ŠOŠTARIĆ j.d.o.o.</derivirana_varijabla>
  </DomainObject.Predmet.ProtustrankaNazivFormated>
  <DomainObject.Predmet.ProtustrankaNazivFormatedOIB>
    <izvorni_sadrzaj>MATIJA ŠOŠTARIĆ j.d.o.o., OIB 78773772784</izvorni_sadrzaj>
    <derivirana_varijabla naziv="DomainObject.Predmet.ProtustrankaNazivFormatedOIB_1">MATIJA ŠOŠTARIĆ j.d.o.o., OIB 78773772784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MATIJA ŠOŠTARIĆ j.d.o.o.</item>
    </izvorni_sadrzaj>
    <derivirana_varijabla naziv="DomainObject.Predmet.ProtuStrankaListFormated_1">
      <item>MATIJA ŠOŠTARIĆ j.d.o.o.</item>
    </derivirana_varijabla>
  </DomainObject.Predmet.ProtuStrankaListFormated>
  <DomainObject.Predmet.ProtuStrankaListFormatedOIB>
    <izvorni_sadrzaj>
      <item>MATIJA ŠOŠTARIĆ j.d.o.o., OIB 78773772784</item>
    </izvorni_sadrzaj>
    <derivirana_varijabla naziv="DomainObject.Predmet.ProtuStrankaListFormatedOIB_1">
      <item>MATIJA ŠOŠTARIĆ j.d.o.o., OIB 78773772784</item>
    </derivirana_varijabla>
  </DomainObject.Predmet.ProtuStrankaListFormatedOIB>
  <DomainObject.Predmet.ProtuStrankaListFormatedWithAdress>
    <izvorni_sadrzaj>
      <item>MATIJA ŠOŠTARIĆ j.d.o.o., Lukoranska 36, 10000 Zagreb</item>
    </izvorni_sadrzaj>
    <derivirana_varijabla naziv="DomainObject.Predmet.ProtuStrankaListFormatedWithAdress_1">
      <item>MATIJA ŠOŠTARIĆ j.d.o.o., Lukoranska 36, 10000 Zagreb</item>
    </derivirana_varijabla>
  </DomainObject.Predmet.ProtuStrankaListFormatedWithAdress>
  <DomainObject.Predmet.ProtuStrankaListFormatedWithAdressOIB>
    <izvorni_sadrzaj>
      <item>MATIJA ŠOŠTARIĆ j.d.o.o., OIB 78773772784, Lukoranska 36, 10000 Zagreb</item>
    </izvorni_sadrzaj>
    <derivirana_varijabla naziv="DomainObject.Predmet.ProtuStrankaListFormatedWithAdressOIB_1">
      <item>MATIJA ŠOŠTARIĆ j.d.o.o., OIB 78773772784, Lukoranska 36, 10000 Zagreb</item>
    </derivirana_varijabla>
  </DomainObject.Predmet.ProtuStrankaListFormatedWithAdressOIB>
  <DomainObject.Predmet.ProtuStrankaListNazivFormated>
    <izvorni_sadrzaj>
      <item>MATIJA ŠOŠTARIĆ j.d.o.o.</item>
    </izvorni_sadrzaj>
    <derivirana_varijabla naziv="DomainObject.Predmet.ProtuStrankaListNazivFormated_1">
      <item>MATIJA ŠOŠTARIĆ j.d.o.o.</item>
    </derivirana_varijabla>
  </DomainObject.Predmet.ProtuStrankaListNazivFormated>
  <DomainObject.Predmet.ProtuStrankaListNazivFormatedOIB>
    <izvorni_sadrzaj>
      <item>MATIJA ŠOŠTARIĆ j.d.o.o., OIB 78773772784</item>
    </izvorni_sadrzaj>
    <derivirana_varijabla naziv="DomainObject.Predmet.ProtuStrankaListNazivFormatedOIB_1">
      <item>MATIJA ŠOŠTARIĆ j.d.o.o., OIB 78773772784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St-8607/2015-8</izvorni_sadrzaj>
    <derivirana_varijabla naziv="DomainObject.PoslovniBrojDokumenta_1">St-8607/2015-8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MATIJA ŠOŠTARIĆ j.d.o.o.</izvorni_sadrzaj>
    <derivirana_varijabla naziv="DomainObject.Predmet.ProtustrankaIDrugi_1">MATIJA ŠOŠTARIĆ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MATIJA ŠOŠTARIĆ j.d.o.o., OIB 78773772784, Lukoranska 36, 10000 Zagreb</izvorni_sadrzaj>
    <derivirana_varijabla naziv="DomainObject.Predmet.ProtustrankaIDrugiAdressOIB_1">MATIJA ŠOŠTARIĆ j.d.o.o., OIB 78773772784, Lukoranska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studenog 2016.</izvorni_sadrzaj>
    <derivirana_varijabla naziv="DomainObject.Predmet.OdlukaRjesenje.DatumDonosenjaOdluke_1">8.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St-8607/2015-8</izvorni_sadrzaj>
    <derivirana_varijabla naziv="DomainObject.Predmet.OdlukaRjesenje.Oznaka_1">St-8607/2015-8</derivirana_varijabla>
  </DomainObject.Predmet.OdlukaRjesenje.Oznaka>
  <DomainObject.Predmet.SudioniciListNaziv>
    <izvorni_sadrzaj>
      <item>FINA Regionalni centar Zagreb</item>
      <item>MATIJA ŠOŠTARIĆ j.d.o.o.</item>
    </izvorni_sadrzaj>
    <derivirana_varijabla naziv="DomainObject.Predmet.SudioniciListNaziv_1">
      <item>FINA Regionalni centar Zagreb</item>
      <item>MATIJA ŠOŠTARIĆ j.d.o.o.</item>
    </derivirana_varijabla>
  </DomainObject.Predmet.SudioniciListNaziv>
  <DomainObject.Predmet.SudioniciListAdressOIB>
    <izvorni_sadrzaj>
      <item>FINA Regionalni centar Zagreb, OIB 85821130368, Trg svibanjskih žrtava 1995. 1,10000 Zagreb</item>
      <item>MATIJA ŠOŠTARIĆ j.d.o.o., OIB 78773772784, Lukoranska 36,10000 Zagreb</item>
    </izvorni_sadrzaj>
    <derivirana_varijabla naziv="DomainObject.Predmet.SudioniciListAdressOIB_1">
      <item>FINA Regionalni centar Zagreb, OIB 85821130368, Trg svibanjskih žrtava 1995. 1,10000 Zagreb</item>
      <item>MATIJA ŠOŠTARIĆ j.d.o.o., OIB 78773772784, Lukoranska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78773772784</item>
    </izvorni_sadrzaj>
    <derivirana_varijabla naziv="DomainObject.Predmet.SudioniciListNazivOIB_1">
      <item>, OIB 85821130368</item>
      <item>, OIB 78773772784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Grčić, OIB 28045499425, Dr. Ante Starčevića 15, 47000 Karlovac</item>
    </izvorni_sadrzaj>
    <derivirana_varijabla naziv="DomainObject.Predmet.StecajniUpraviteljiListAddressOIB_1">
      <item>Vedran Grčić, OIB 28045499425, Dr. Ante Starčevića 15,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9FF56A-6AA2-4570-8329-87D6693ABD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410</properties:Words>
  <properties:Characters>2183</properties:Characters>
  <properties:Lines>75</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2016-11-08T09:38:00Z</dcterms:created>
  <dc:creator>Ana Boršić Kolarić</dc:creator>
  <cp:lastModifiedBy>Višnja Jurlina</cp:lastModifiedBy>
  <cp:lastPrinted>2016-11-08T12:12:00Z</cp:lastPrinted>
  <dcterms:modified xmlns:xsi="http://www.w3.org/2001/XMLSchema-instance" xsi:type="dcterms:W3CDTF">2016-11-08T12:13:00Z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St-8607/2015-8 / Odluka - Rješenje o otvaranju i zaključenju skraćenog stečajnog postupka</vt:lpwstr>
  </prop:property>
  <prop:property name="CC_coloring" pid="4" fmtid="{D5CDD505-2E9C-101B-9397-08002B2CF9AE}">
    <vt:bool>true</vt:bool>
  </prop:property>
  <prop:property name="BrojStranica" pid="5" fmtid="{D5CDD505-2E9C-101B-9397-08002B2CF9AE}">
    <vt:i4>2</vt:i4>
  </prop:property>
</prop:Properties>
</file>