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da958" w14:paraId="65da958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693AB7">
      <w:pPr>
        <w:rPr>
          <w:lang w:val="hr-HR"/>
        </w:rPr>
      </w:pPr>
      <w:r w:rsidRPr="00693AB7">
        <w:rPr>
          <w:lang w:val="hr-HR"/>
        </w:rPr>
        <w:t>Split, Sukoišanska br. 6</w:t>
      </w:r>
    </w:p>
    <w:p w:rsidRDefault="005A61D0" w:rsidP="005A61D0" w:rsidR="005A61D0" w:rsidRPr="00D44ECB">
      <w:pPr>
        <w:rPr>
          <w:sz w:val="16"/>
          <w:szCs w:val="16"/>
          <w:lang w:val="hr-HR"/>
        </w:rPr>
      </w:pPr>
    </w:p>
    <w:p w:rsidRDefault="005A61D0" w:rsidP="005A61D0" w:rsidR="005A61D0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tog suda</w:t>
      </w:r>
      <w:r w:rsidRPr="003F13DF">
        <w:rPr>
          <w:lang w:val="hr-HR"/>
        </w:rPr>
        <w:t xml:space="preserve"> </w:t>
      </w:r>
      <w:r w:rsidR="00693AB7">
        <w:rPr>
          <w:lang w:val="hr-HR"/>
        </w:rPr>
        <w:t>Katarini Mikulić</w:t>
      </w:r>
      <w:r>
        <w:rPr>
          <w:lang w:val="hr-HR"/>
        </w:rPr>
        <w:t>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skraćenom stečajnom postupku povodom zahtjeva </w:t>
      </w:r>
      <w:r w:rsidRPr="001A260E">
        <w:rPr>
          <w:szCs w:val="24"/>
          <w:lang w:val="hr-HR"/>
        </w:rPr>
        <w:t>FINANCIJSKE AGENCIJE, Regionalni centar Spl</w:t>
      </w:r>
      <w:r>
        <w:rPr>
          <w:szCs w:val="24"/>
          <w:lang w:val="hr-HR"/>
        </w:rPr>
        <w:t>it, Podružnica Split, Mažuranićevo šetalište 24b</w:t>
      </w:r>
      <w:r>
        <w:rPr>
          <w:lang w:val="hr-HR"/>
        </w:rPr>
        <w:t xml:space="preserve">, OIB: 85821130368, za provedbu skraćenog stečajnog postupka nad dužnikom </w:t>
      </w:r>
      <w:r w:rsidR="00173BAD">
        <w:t>CARUANA d.o.o., Put Firula bb, Split, OIB: 31848602445</w:t>
      </w:r>
      <w:r>
        <w:rPr>
          <w:lang w:val="hr-HR"/>
        </w:rPr>
        <w:t xml:space="preserve">, dana </w:t>
      </w:r>
      <w:r w:rsidR="00511ED2">
        <w:rPr>
          <w:lang w:val="hr-HR"/>
        </w:rPr>
        <w:t>18</w:t>
      </w:r>
      <w:r w:rsidR="00335C91">
        <w:rPr>
          <w:lang w:val="hr-HR"/>
        </w:rPr>
        <w:t>. ožujka</w:t>
      </w:r>
      <w:r w:rsidR="00693AB7">
        <w:rPr>
          <w:lang w:val="hr-HR"/>
        </w:rPr>
        <w:t xml:space="preserve"> 2016</w:t>
      </w:r>
      <w:r>
        <w:rPr>
          <w:lang w:val="hr-HR"/>
        </w:rPr>
        <w:t>. godine, temeljem čl. 430. Stečajnog zakona (</w:t>
      </w:r>
      <w:r w:rsidR="00335C91">
        <w:rPr>
          <w:lang w:val="hr-HR"/>
        </w:rPr>
        <w:t>"</w:t>
      </w:r>
      <w:r>
        <w:rPr>
          <w:lang w:val="hr-HR"/>
        </w:rPr>
        <w:t>Narodne novine broj</w:t>
      </w:r>
      <w:r w:rsidR="00335C91">
        <w:rPr>
          <w:lang w:val="hr-HR"/>
        </w:rPr>
        <w:t>"</w:t>
      </w:r>
      <w:r>
        <w:rPr>
          <w:lang w:val="hr-HR"/>
        </w:rPr>
        <w:t xml:space="preserve"> 71/15) objavljuje slijedeći</w:t>
      </w:r>
    </w:p>
    <w:p w:rsidRDefault="005A61D0" w:rsidP="005A61D0" w:rsidR="005A61D0">
      <w:pPr>
        <w:rPr>
          <w:lang w:val="hr-HR"/>
        </w:rPr>
      </w:pPr>
    </w:p>
    <w:p w:rsidRDefault="00693AB7" w:rsidP="005A61D0" w:rsidR="005A61D0" w:rsidRPr="00693AB7">
      <w:pPr>
        <w:jc w:val="center"/>
        <w:rPr>
          <w:spacing w:val="100"/>
          <w:lang w:val="hr-HR"/>
        </w:rPr>
      </w:pPr>
      <w:r w:rsidRPr="00693AB7">
        <w:rPr>
          <w:spacing w:val="100"/>
          <w:lang w:val="hr-HR"/>
        </w:rPr>
        <w:t xml:space="preserve">OGLAS </w:t>
      </w:r>
    </w:p>
    <w:p w:rsidRDefault="005A61D0" w:rsidP="005A61D0" w:rsidR="005A61D0" w:rsidRPr="00E14AE2">
      <w:pPr>
        <w:pStyle w:val="Naslov3"/>
        <w:ind w:left="705"/>
        <w:rPr>
          <w:b w:val="false"/>
          <w:szCs w:val="24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173BAD">
        <w:t xml:space="preserve">CARUANA d.o.o., Put Firula bb, Split, OIB: 31848602445 </w:t>
      </w:r>
      <w:r w:rsidRPr="00181E23">
        <w:t>na</w:t>
      </w:r>
      <w:r>
        <w:rPr>
          <w:lang w:val="hr-HR"/>
        </w:rPr>
        <w:t xml:space="preserve"> dan </w:t>
      </w:r>
      <w:r w:rsidR="001D12C0">
        <w:rPr>
          <w:lang w:val="hr-HR"/>
        </w:rPr>
        <w:t>1. rujna</w:t>
      </w:r>
      <w:r>
        <w:rPr>
          <w:lang w:val="hr-HR"/>
        </w:rPr>
        <w:t xml:space="preserve"> 2015. </w:t>
      </w:r>
      <w:r w:rsidR="00693AB7">
        <w:rPr>
          <w:lang w:val="hr-HR"/>
        </w:rPr>
        <w:t xml:space="preserve">godine </w:t>
      </w:r>
      <w:r>
        <w:rPr>
          <w:lang w:val="hr-HR"/>
        </w:rPr>
        <w:t xml:space="preserve">u Očevidniku redoslijeda osnova za plaćanje ima evidentiran dug na temelju neizvršenih osnova za plaćanje u ukupnom iznosu od </w:t>
      </w:r>
      <w:r w:rsidR="00173BAD">
        <w:rPr>
          <w:lang w:val="hr-HR"/>
        </w:rPr>
        <w:t>14.917,28</w:t>
      </w:r>
      <w:r>
        <w:rPr>
          <w:lang w:val="hr-HR"/>
        </w:rPr>
        <w:t xml:space="preserve"> </w:t>
      </w:r>
      <w:r w:rsidR="00693AB7">
        <w:rPr>
          <w:lang w:val="hr-HR"/>
        </w:rPr>
        <w:t>kuna</w:t>
      </w:r>
      <w:r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B32977" w:rsidP="00B32977" w:rsidR="005A61D0">
      <w:pPr>
        <w:tabs>
          <w:tab w:pos="6210" w:val="left"/>
        </w:tabs>
        <w:ind w:left="708"/>
        <w:jc w:val="both"/>
        <w:rPr>
          <w:lang w:val="hr-HR"/>
        </w:rPr>
      </w:pPr>
      <w:r>
        <w:rPr>
          <w:lang w:val="hr-HR"/>
        </w:rPr>
        <w:tab/>
      </w: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1F623D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92E56" w:rsidP="00693AB7" w:rsidR="00592E56">
      <w:pPr>
        <w:ind w:firstLine="708"/>
        <w:jc w:val="center"/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511ED2">
        <w:rPr>
          <w:lang w:val="hr-HR"/>
        </w:rPr>
        <w:t>18</w:t>
      </w:r>
      <w:r w:rsidR="00335C91">
        <w:rPr>
          <w:lang w:val="hr-HR"/>
        </w:rPr>
        <w:t>. ožujka</w:t>
      </w:r>
      <w:r w:rsidR="00693AB7">
        <w:rPr>
          <w:lang w:val="hr-HR"/>
        </w:rPr>
        <w:t xml:space="preserve"> 2016. godine</w:t>
      </w:r>
    </w:p>
    <w:p w:rsidRDefault="00592E56" w:rsidP="00693AB7" w:rsidR="00592E56">
      <w:pPr>
        <w:ind w:firstLine="708" w:left="7080"/>
        <w:jc w:val="right"/>
      </w:pPr>
    </w:p>
    <w:p w:rsidRDefault="00693AB7" w:rsidP="00693AB7" w:rsidR="005A61D0">
      <w:pPr>
        <w:ind w:firstLine="708" w:left="7080"/>
        <w:jc w:val="right"/>
      </w:pPr>
      <w:r>
        <w:t xml:space="preserve">SUDAC </w:t>
      </w:r>
    </w:p>
    <w:p w:rsidRDefault="00592E56" w:rsidP="00693AB7" w:rsidR="00592E56">
      <w:pPr>
        <w:ind w:firstLine="708" w:left="7080"/>
        <w:jc w:val="right"/>
      </w:pPr>
    </w:p>
    <w:p w:rsidRDefault="004D4338" w:rsidP="003059DD" w:rsidR="004D4338" w:rsidRPr="00110325">
      <w:pPr>
        <w:rPr>
          <w:sz w:val="28"/>
          <w:szCs w:val="28"/>
        </w:rPr>
      </w:pPr>
    </w:p>
    <w:p w:rsidRDefault="00693AB7" w:rsidP="00693AB7" w:rsidR="005A61D0" w:rsidRPr="00693AB7">
      <w:pPr>
        <w:ind w:left="7080"/>
        <w:jc w:val="right"/>
      </w:pPr>
      <w:r>
        <w:t>Katarina Mikulić</w:t>
      </w:r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1F623D" w:rsidRPr="001F623D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187C34" w:rsidR="00473132">
    <w:pPr>
      <w:pStyle w:val="Zaglavlje"/>
      <w:jc w:val="center"/>
    </w:pPr>
  </w:p>
  <w:p w:rsidRDefault="00187C34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P="00693AB7" w:rsidR="00693AB7">
    <w:pPr>
      <w:pStyle w:val="Zaglavlje"/>
      <w:jc w:val="right"/>
    </w:pPr>
    <w:r>
      <w:t>4.St-</w:t>
    </w:r>
    <w:r w:rsidR="00173BAD">
      <w:t>773</w:t>
    </w:r>
    <w:r>
      <w:t>/2015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3043B"/>
    <w:rsid w:val="00066650"/>
    <w:rsid w:val="000B4D96"/>
    <w:rsid w:val="000C2E92"/>
    <w:rsid w:val="000F03A8"/>
    <w:rsid w:val="00173BAD"/>
    <w:rsid w:val="00181E23"/>
    <w:rsid w:val="00187C34"/>
    <w:rsid w:val="001D12C0"/>
    <w:rsid w:val="001F623D"/>
    <w:rsid w:val="00247A1A"/>
    <w:rsid w:val="00291D1D"/>
    <w:rsid w:val="002E06E3"/>
    <w:rsid w:val="003059DD"/>
    <w:rsid w:val="00335C91"/>
    <w:rsid w:val="003652A6"/>
    <w:rsid w:val="00394F80"/>
    <w:rsid w:val="003C2F22"/>
    <w:rsid w:val="00405933"/>
    <w:rsid w:val="00417EA6"/>
    <w:rsid w:val="00443416"/>
    <w:rsid w:val="004D4338"/>
    <w:rsid w:val="00511ED2"/>
    <w:rsid w:val="00592E56"/>
    <w:rsid w:val="005A61D0"/>
    <w:rsid w:val="00601A06"/>
    <w:rsid w:val="00656D2D"/>
    <w:rsid w:val="00667B63"/>
    <w:rsid w:val="00684A08"/>
    <w:rsid w:val="00693AB7"/>
    <w:rsid w:val="006B60D2"/>
    <w:rsid w:val="0071519E"/>
    <w:rsid w:val="007B6BDA"/>
    <w:rsid w:val="007F7A84"/>
    <w:rsid w:val="00814EDB"/>
    <w:rsid w:val="00815142"/>
    <w:rsid w:val="0084057F"/>
    <w:rsid w:val="00853B3E"/>
    <w:rsid w:val="008B7982"/>
    <w:rsid w:val="008D2D97"/>
    <w:rsid w:val="00945ED9"/>
    <w:rsid w:val="009771F7"/>
    <w:rsid w:val="00981D37"/>
    <w:rsid w:val="00A51DE9"/>
    <w:rsid w:val="00A62777"/>
    <w:rsid w:val="00B32977"/>
    <w:rsid w:val="00B7506F"/>
    <w:rsid w:val="00C3076D"/>
    <w:rsid w:val="00C553FA"/>
    <w:rsid w:val="00D170AD"/>
    <w:rsid w:val="00D54741"/>
    <w:rsid w:val="00DA3487"/>
    <w:rsid w:val="00DD0D50"/>
    <w:rsid w:val="00E126B1"/>
    <w:rsid w:val="00E67493"/>
    <w:rsid w:val="00E76B52"/>
    <w:rsid w:val="00EA4F9E"/>
    <w:rsid w:val="00EB6A52"/>
    <w:rsid w:val="00EC361F"/>
    <w:rsid w:val="00F2599E"/>
    <w:rsid w:val="00F96B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187C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7C3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7C3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7C3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7C3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187C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7C3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7C3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7C3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7C3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ožujka 2016.</izvorni_sadrzaj>
    <derivirana_varijabla naziv="DomainObject.DatumDonosenjaOdluke_1">18.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773</izvorni_sadrzaj>
    <derivirana_varijabla naziv="DomainObject.Predmet.Broj_1">773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St-773/2015</izvorni_sadrzaj>
    <derivirana_varijabla naziv="DomainObject.Predmet.OznakaBroj_1">St-773/2015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CARUANA društvo s ograničenom odgovornošću za kupnju i prodaju nekretnina</izvorni_sadrzaj>
    <derivirana_varijabla naziv="DomainObject.Predmet.ProtustrankaFormated_1">  CARUANA društvo s ograničenom odgovornošću za kupnju i prodaju nekretnina</derivirana_varijabla>
  </DomainObject.Predmet.ProtustrankaFormated>
  <DomainObject.Predmet.ProtustrankaFormatedOIB>
    <izvorni_sadrzaj>  CARUANA društvo s ograničenom odgovornošću za kupnju i prodaju nekretnina, OIB 31848602445</izvorni_sadrzaj>
    <derivirana_varijabla naziv="DomainObject.Predmet.ProtustrankaFormatedOIB_1">  CARUANA društvo s ograničenom odgovornošću za kupnju i prodaju nekretnina, OIB 31848602445</derivirana_varijabla>
  </DomainObject.Predmet.ProtustrankaFormatedOIB>
  <DomainObject.Predmet.ProtustrankaFormatedWithAdress>
    <izvorni_sadrzaj> CARUANA društvo s ograničenom odgovornošću za kupnju i prodaju nekretnina, Put Firula/bb, 21000 Split</izvorni_sadrzaj>
    <derivirana_varijabla naziv="DomainObject.Predmet.ProtustrankaFormatedWithAdress_1"> CARUANA društvo s ograničenom odgovornošću za kupnju i prodaju nekretnina, Put Firula/bb, 21000 Split</derivirana_varijabla>
  </DomainObject.Predmet.ProtustrankaFormatedWithAdress>
  <DomainObject.Predmet.ProtustrankaFormatedWithAdressOIB>
    <izvorni_sadrzaj> CARUANA društvo s ograničenom odgovornošću za kupnju i prodaju nekretnina, OIB 31848602445, Put Firula/bb, 21000 Split</izvorni_sadrzaj>
    <derivirana_varijabla naziv="DomainObject.Predmet.ProtustrankaFormatedWithAdressOIB_1"> CARUANA društvo s ograničenom odgovornošću za kupnju i prodaju nekretnina, OIB 31848602445, Put Firula/bb, 21000 Split</derivirana_varijabla>
  </DomainObject.Predmet.ProtustrankaFormatedWithAdressOIB>
  <DomainObject.Predmet.ProtustrankaWithAdress>
    <izvorni_sadrzaj>CARUANA društvo s ograničenom odgovornošću za kupnju i prodaju nekretnina Put Firula/bb, 21000 Split</izvorni_sadrzaj>
    <derivirana_varijabla naziv="DomainObject.Predmet.ProtustrankaWithAdress_1">CARUANA društvo s ograničenom odgovornošću za kupnju i prodaju nekretnina Put Firula/bb, 21000 Split</derivirana_varijabla>
  </DomainObject.Predmet.ProtustrankaWithAdress>
  <DomainObject.Predmet.ProtustrankaWithAdressOIB>
    <izvorni_sadrzaj>CARUANA društvo s ograničenom odgovornošću za kupnju i prodaju nekretnina, OIB 31848602445, Put Firula/bb, 21000 Split</izvorni_sadrzaj>
    <derivirana_varijabla naziv="DomainObject.Predmet.ProtustrankaWithAdressOIB_1">CARUANA društvo s ograničenom odgovornošću za kupnju i prodaju nekretnina, OIB 31848602445, Put Firula/bb, 21000 Split</derivirana_varijabla>
  </DomainObject.Predmet.ProtustrankaWithAdressOIB>
  <DomainObject.Predmet.ProtustrankaNazivFormated>
    <izvorni_sadrzaj>CARUANA društvo s ograničenom odgovornošću za kupnju i prodaju nekretnina</izvorni_sadrzaj>
    <derivirana_varijabla naziv="DomainObject.Predmet.ProtustrankaNazivFormated_1">CARUANA društvo s ograničenom odgovornošću za kupnju i prodaju nekretnina</derivirana_varijabla>
  </DomainObject.Predmet.ProtustrankaNazivFormated>
  <DomainObject.Predmet.ProtustrankaNazivFormatedOIB>
    <izvorni_sadrzaj>CARUANA društvo s ograničenom odgovornošću za kupnju i prodaju nekretnina, OIB 31848602445</izvorni_sadrzaj>
    <derivirana_varijabla naziv="DomainObject.Predmet.ProtustrankaNazivFormatedOIB_1">CARUANA društvo s ograničenom odgovornošću za kupnju i prodaju nekretnina, OIB 31848602445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Mažur. šet. 24 b, 21000 Split</izvorni_sadrzaj>
    <derivirana_varijabla naziv="DomainObject.Predmet.StrankaFormatedWithAdress_1"> FINANCIJSKA AGENCIJA, RC SPLIT, Mažur. šet. 24 b, 21000 Split</derivirana_varijabla>
  </DomainObject.Predmet.StrankaFormatedWithAdress>
  <DomainObject.Predmet.StrankaFormatedWithAdressOIB>
    <izvorni_sadrzaj> FINANCIJSKA AGENCIJA, RC SPLIT, OIB 85821130368, Mažur. šet. 24 b, 21000 Split</izvorni_sadrzaj>
    <derivirana_varijabla naziv="DomainObject.Predmet.StrankaFormatedWithAdressOIB_1"> FINANCIJSKA AGENCIJA, RC SPLIT, OIB 85821130368, Mažur. šet. 24 b, 21000 Split</derivirana_varijabla>
  </DomainObject.Predmet.StrankaFormatedWithAdressOIB>
  <DomainObject.Predmet.StrankaWithAdress>
    <izvorni_sadrzaj>FINANCIJSKA AGENCIJA, RC SPLIT Mažur. šet. 24 b,21000 Split</izvorni_sadrzaj>
    <derivirana_varijabla naziv="DomainObject.Predmet.StrankaWithAdress_1">FINANCIJSKA AGENCIJA, RC SPLIT Mažur. šet. 24 b,21000 Split</derivirana_varijabla>
  </DomainObject.Predmet.StrankaWithAdress>
  <DomainObject.Predmet.StrankaWithAdressOIB>
    <izvorni_sadrzaj>FINANCIJSKA AGENCIJA, RC SPLIT, OIB 85821130368, Mažur. šet. 24 b,21000 Split</izvorni_sadrzaj>
    <derivirana_varijabla naziv="DomainObject.Predmet.StrankaWithAdressOIB_1">FINANCIJSKA AGENCIJA, RC SPLIT, OIB 85821130368, Mažur. šet.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14917.28</izvorni_sadrzaj>
    <derivirana_varijabla naziv="DomainObject.Predmet.TrenutnaVrijednost_1">14917.28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Mažur. šet. 24 b, 21000 Split</item>
    </izvorni_sadrzaj>
    <derivirana_varijabla naziv="DomainObject.Predmet.StrankaListFormatedWithAdress_1">
      <item>FINANCIJSKA AGENCIJA, RC SPLIT, Mažur. šet. 24 b, 21000 Split</item>
    </derivirana_varijabla>
  </DomainObject.Predmet.StrankaListFormatedWithAdress>
  <DomainObject.Predmet.StrankaListFormatedWithAdressOIB>
    <izvorni_sadrzaj>
      <item>FINANCIJSKA AGENCIJA, RC SPLIT, OIB 85821130368, Mažur. šet. 24 b, 21000 Split</item>
    </izvorni_sadrzaj>
    <derivirana_varijabla naziv="DomainObject.Predmet.StrankaListFormatedWithAdressOIB_1">
      <item>FINANCIJSKA AGENCIJA, RC SPLIT, OIB 85821130368, Mažur. šet.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CARUANA društvo s ograničenom odgovornošću za kupnju i prodaju nekretnina</item>
    </izvorni_sadrzaj>
    <derivirana_varijabla naziv="DomainObject.Predmet.ProtuStrankaListFormated_1">
      <item>CARUANA društvo s ograničenom odgovornošću za kupnju i prodaju nekretnina</item>
    </derivirana_varijabla>
  </DomainObject.Predmet.ProtuStrankaListFormated>
  <DomainObject.Predmet.ProtuStrankaListFormatedOIB>
    <izvorni_sadrzaj>
      <item>CARUANA društvo s ograničenom odgovornošću za kupnju i prodaju nekretnina, OIB 31848602445</item>
    </izvorni_sadrzaj>
    <derivirana_varijabla naziv="DomainObject.Predmet.ProtuStrankaListFormatedOIB_1">
      <item>CARUANA društvo s ograničenom odgovornošću za kupnju i prodaju nekretnina, OIB 31848602445</item>
    </derivirana_varijabla>
  </DomainObject.Predmet.ProtuStrankaListFormatedOIB>
  <DomainObject.Predmet.ProtuStrankaListFormatedWithAdress>
    <izvorni_sadrzaj>
      <item>CARUANA društvo s ograničenom odgovornošću za kupnju i prodaju nekretnina, Put Firula/bb, 21000 Split</item>
    </izvorni_sadrzaj>
    <derivirana_varijabla naziv="DomainObject.Predmet.ProtuStrankaListFormatedWithAdress_1">
      <item>CARUANA društvo s ograničenom odgovornošću za kupnju i prodaju nekretnina, Put Firula/bb, 21000 Split</item>
    </derivirana_varijabla>
  </DomainObject.Predmet.ProtuStrankaListFormatedWithAdress>
  <DomainObject.Predmet.ProtuStrankaListFormatedWithAdressOIB>
    <izvorni_sadrzaj>
      <item>CARUANA društvo s ograničenom odgovornošću za kupnju i prodaju nekretnina, OIB 31848602445, Put Firula/bb, 21000 Split</item>
    </izvorni_sadrzaj>
    <derivirana_varijabla naziv="DomainObject.Predmet.ProtuStrankaListFormatedWithAdressOIB_1">
      <item>CARUANA društvo s ograničenom odgovornošću za kupnju i prodaju nekretnina, OIB 31848602445, Put Firula/bb, 21000 Split</item>
    </derivirana_varijabla>
  </DomainObject.Predmet.ProtuStrankaListFormatedWithAdressOIB>
  <DomainObject.Predmet.ProtuStrankaListNazivFormated>
    <izvorni_sadrzaj>
      <item>CARUANA društvo s ograničenom odgovornošću za kupnju i prodaju nekretnina</item>
    </izvorni_sadrzaj>
    <derivirana_varijabla naziv="DomainObject.Predmet.ProtuStrankaListNazivFormated_1">
      <item>CARUANA društvo s ograničenom odgovornošću za kupnju i prodaju nekretnina</item>
    </derivirana_varijabla>
  </DomainObject.Predmet.ProtuStrankaListNazivFormated>
  <DomainObject.Predmet.ProtuStrankaListNazivFormatedOIB>
    <izvorni_sadrzaj>
      <item>CARUANA društvo s ograničenom odgovornošću za kupnju i prodaju nekretnina, OIB 31848602445</item>
    </izvorni_sadrzaj>
    <derivirana_varijabla naziv="DomainObject.Predmet.ProtuStrankaListNazivFormatedOIB_1">
      <item>CARUANA društvo s ograničenom odgovornošću za kupnju i prodaju nekretnina, OIB 31848602445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2016.</izvorni_sadrzaj>
    <derivirana_varijabla naziv="DomainObject.Datum_1">21.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CARUANA društvo s ograničenom odgovornošću za kupnju i prodaju nekretnina</izvorni_sadrzaj>
    <derivirana_varijabla naziv="DomainObject.Predmet.ProtustrankaIDrugi_1">CARUANA društvo s ograničenom odgovornošću za kupnju i prodaju nekretnina</derivirana_varijabla>
  </DomainObject.Predmet.ProtustrankaIDrugi>
  <DomainObject.Predmet.StrankaIDrugiAdressOIB>
    <izvorni_sadrzaj>FINANCIJSKA AGENCIJA, RC SPLIT, OIB 85821130368, Mažur. šet. 24 b, 21000 Split</izvorni_sadrzaj>
    <derivirana_varijabla naziv="DomainObject.Predmet.StrankaIDrugiAdressOIB_1">FINANCIJSKA AGENCIJA, RC SPLIT, OIB 85821130368, Mažur. šet. 24 b, 21000 Split</derivirana_varijabla>
  </DomainObject.Predmet.StrankaIDrugiAdressOIB>
  <DomainObject.Predmet.ProtustrankaIDrugiAdressOIB>
    <izvorni_sadrzaj>CARUANA društvo s ograničenom odgovornošću za kupnju i prodaju nekretnina, OIB 31848602445, Put Firula/bb, 21000 Split</izvorni_sadrzaj>
    <derivirana_varijabla naziv="DomainObject.Predmet.ProtustrankaIDrugiAdressOIB_1">CARUANA društvo s ograničenom odgovornošću za kupnju i prodaju nekretnina, OIB 31848602445, Put Firula/bb,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CARUANA društvo s ograničenom odgovornošću za kupnju i prodaju nekretnina</item>
      <item>FINANCIJSKA AGENCIJA, RC SPLIT</item>
    </izvorni_sadrzaj>
    <derivirana_varijabla naziv="DomainObject.Predmet.SudioniciListNaziv_1">
      <item>CARUANA društvo s ograničenom odgovornošću za kupnju i prodaju nekretnina</item>
      <item>FINANCIJSKA AGENCIJA, RC SPLIT</item>
    </derivirana_varijabla>
  </DomainObject.Predmet.SudioniciListNaziv>
  <DomainObject.Predmet.SudioniciListAdressOIB>
    <izvorni_sadrzaj>
      <item>CARUANA društvo s ograničenom odgovornošću za kupnju i prodaju nekretnina, OIB 31848602445, Put Firula/bb,21000 Split</item>
      <item>FINANCIJSKA AGENCIJA, RC SPLIT, OIB 85821130368, Mažur. šet. 24 b,21000 Split</item>
    </izvorni_sadrzaj>
    <derivirana_varijabla naziv="DomainObject.Predmet.SudioniciListAdressOIB_1">
      <item>CARUANA društvo s ograničenom odgovornošću za kupnju i prodaju nekretnina, OIB 31848602445, Put Firula/bb,21000 Split</item>
      <item>FINANCIJSKA AGENCIJA, RC SPLIT, OIB 85821130368, Mažur. šet.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31848602445</item>
      <item>, OIB 85821130368</item>
    </izvorni_sadrzaj>
    <derivirana_varijabla naziv="DomainObject.Predmet.SudioniciListNazivOIB_1">
      <item>, OIB 31848602445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314</properties:Words>
  <properties:Characters>1718</properties:Characters>
  <properties:Lines>46</properties:Lines>
  <properties:Paragraphs>15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2016-01-29T07:09:00Z</dcterms:created>
  <dc:creator>Katarina Mikulić</dc:creator>
  <cp:lastModifiedBy>Katarina Mikulić</cp:lastModifiedBy>
  <cp:lastPrinted>2016-03-21T10:08:00Z</cp:lastPrinted>
  <dcterms:modified xmlns:xsi="http://www.w3.org/2001/XMLSchema-instance" xsi:type="dcterms:W3CDTF">2016-03-21T10:35:00Z</dcterms:modified>
  <cp:revision>46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