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e302" w14:paraId="ef0e302" w:rsidRDefault="0053385F" w:rsidP="00B11826" w:rsidR="00E33EB2" w:rsidRPr="0053385F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1826" w:rsidP="00B11826" w:rsidR="00B11826" w:rsidRPr="0053385F">
      <w:pPr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11826" w:rsidP="00B11826" w:rsidR="00B11826" w:rsidRPr="0053385F">
      <w:pPr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B11826" w:rsidP="00B11826" w:rsidR="00B11826" w:rsidRPr="0053385F">
      <w:pPr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>Zagreb, Amruševa 2/II</w:t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  <w:t>7 St-</w:t>
      </w:r>
      <w:r w:rsidR="00607010" w:rsidRPr="0053385F">
        <w:rPr>
          <w:rFonts w:cs="Times New Roman" w:hAnsi="Times New Roman" w:ascii="Times New Roman"/>
          <w:sz w:val="24"/>
          <w:szCs w:val="24"/>
        </w:rPr>
        <w:t>114/15-55</w:t>
      </w:r>
    </w:p>
    <w:p w:rsidRDefault="00B11826" w:rsidP="00B11826" w:rsidR="00B11826" w:rsidRPr="0053385F">
      <w:pPr>
        <w:rPr>
          <w:rFonts w:cs="Times New Roman" w:hAnsi="Times New Roman" w:ascii="Times New Roman"/>
          <w:sz w:val="24"/>
          <w:szCs w:val="24"/>
        </w:rPr>
      </w:pPr>
    </w:p>
    <w:p w:rsidRDefault="00E33EB2" w:rsidP="00B11826" w:rsidR="00E33EB2" w:rsidRPr="0053385F">
      <w:pPr>
        <w:jc w:val="center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E33EB2" w:rsidP="00B11826" w:rsidR="00B11826" w:rsidRPr="0053385F">
      <w:pPr>
        <w:jc w:val="center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B11826" w:rsidP="00B11826" w:rsidR="00B11826" w:rsidRPr="0053385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11826" w:rsidP="00607010" w:rsidR="00607010" w:rsidRPr="0053385F">
      <w:pPr>
        <w:jc w:val="both"/>
        <w:rPr>
          <w:rFonts w:hAnsi="Times New Roman" w:ascii="Times New Roman"/>
          <w:noProof w:val="false"/>
          <w:sz w:val="24"/>
          <w:szCs w:val="24"/>
        </w:rPr>
      </w:pPr>
      <w:r w:rsidRPr="0053385F">
        <w:rPr>
          <w:sz w:val="24"/>
          <w:szCs w:val="24"/>
        </w:rPr>
        <w:tab/>
      </w:r>
      <w:r w:rsidR="00607010" w:rsidRPr="0053385F">
        <w:rPr>
          <w:rFonts w:hAnsi="Times New Roman" w:ascii="Times New Roman"/>
          <w:noProof w:val="false"/>
          <w:sz w:val="24"/>
          <w:szCs w:val="24"/>
        </w:rPr>
        <w:t xml:space="preserve">TRGOVAČKI SUD U ZAGREBU po sucu pojedincu Vesni Malenica kao stečajnom sucu u stečajnom postupku nad imovinom dužnika pojedinca Dragutin </w:t>
      </w:r>
      <w:proofErr w:type="spellStart"/>
      <w:r w:rsidR="00607010" w:rsidRPr="0053385F">
        <w:rPr>
          <w:rFonts w:hAnsi="Times New Roman" w:ascii="Times New Roman"/>
          <w:noProof w:val="false"/>
          <w:sz w:val="24"/>
          <w:szCs w:val="24"/>
        </w:rPr>
        <w:t>Cvrtila</w:t>
      </w:r>
      <w:proofErr w:type="spellEnd"/>
      <w:r w:rsidR="00607010" w:rsidRPr="0053385F">
        <w:rPr>
          <w:rFonts w:hAnsi="Times New Roman" w:ascii="Times New Roman"/>
          <w:noProof w:val="false"/>
          <w:sz w:val="24"/>
          <w:szCs w:val="24"/>
        </w:rPr>
        <w:t xml:space="preserve"> vlasnik "</w:t>
      </w:r>
      <w:proofErr w:type="spellStart"/>
      <w:r w:rsidR="00607010" w:rsidRPr="0053385F">
        <w:rPr>
          <w:rFonts w:hAnsi="Times New Roman" w:ascii="Times New Roman"/>
          <w:noProof w:val="false"/>
          <w:sz w:val="24"/>
          <w:szCs w:val="24"/>
        </w:rPr>
        <w:t>TECNIPLAST</w:t>
      </w:r>
      <w:proofErr w:type="spellEnd"/>
      <w:r w:rsidR="00607010" w:rsidRPr="0053385F">
        <w:rPr>
          <w:rFonts w:hAnsi="Times New Roman" w:ascii="Times New Roman"/>
          <w:noProof w:val="false"/>
          <w:sz w:val="24"/>
          <w:szCs w:val="24"/>
        </w:rPr>
        <w:t>-</w:t>
      </w:r>
      <w:proofErr w:type="spellStart"/>
      <w:r w:rsidR="00607010" w:rsidRPr="0053385F">
        <w:rPr>
          <w:rFonts w:hAnsi="Times New Roman" w:ascii="Times New Roman"/>
          <w:noProof w:val="false"/>
          <w:sz w:val="24"/>
          <w:szCs w:val="24"/>
        </w:rPr>
        <w:t>INST</w:t>
      </w:r>
      <w:proofErr w:type="spellEnd"/>
      <w:r w:rsidR="00607010" w:rsidRPr="0053385F">
        <w:rPr>
          <w:rFonts w:hAnsi="Times New Roman" w:ascii="Times New Roman"/>
          <w:noProof w:val="false"/>
          <w:sz w:val="24"/>
          <w:szCs w:val="24"/>
        </w:rPr>
        <w:t xml:space="preserve">" u stečaju, uslužno proizvodni obrt, Zagreb, Marijana Radev 8, </w:t>
      </w:r>
      <w:proofErr w:type="spellStart"/>
      <w:r w:rsidR="00607010" w:rsidRPr="0053385F">
        <w:rPr>
          <w:rFonts w:hAnsi="Times New Roman" w:ascii="Times New Roman"/>
          <w:noProof w:val="false"/>
          <w:sz w:val="24"/>
          <w:szCs w:val="24"/>
        </w:rPr>
        <w:t>OIB</w:t>
      </w:r>
      <w:proofErr w:type="spellEnd"/>
      <w:r w:rsidR="00607010" w:rsidRPr="0053385F">
        <w:rPr>
          <w:rFonts w:hAnsi="Times New Roman" w:ascii="Times New Roman"/>
          <w:noProof w:val="false"/>
          <w:sz w:val="24"/>
          <w:szCs w:val="24"/>
        </w:rPr>
        <w:t xml:space="preserve"> </w:t>
      </w:r>
      <w:proofErr w:type="spellStart"/>
      <w:r w:rsidR="00607010" w:rsidRPr="0053385F">
        <w:rPr>
          <w:rFonts w:hAnsi="Times New Roman" w:ascii="Times New Roman"/>
          <w:noProof w:val="false"/>
          <w:sz w:val="24"/>
          <w:szCs w:val="24"/>
        </w:rPr>
        <w:t>02402558977</w:t>
      </w:r>
      <w:proofErr w:type="spellEnd"/>
      <w:r w:rsidR="00607010" w:rsidRPr="0053385F">
        <w:rPr>
          <w:rFonts w:hAnsi="Times New Roman" w:ascii="Times New Roman"/>
          <w:noProof w:val="false"/>
          <w:sz w:val="24"/>
          <w:szCs w:val="24"/>
        </w:rPr>
        <w:t xml:space="preserve">, 9. svibnja </w:t>
      </w:r>
      <w:proofErr w:type="spellStart"/>
      <w:r w:rsidR="00607010" w:rsidRPr="0053385F">
        <w:rPr>
          <w:rFonts w:hAnsi="Times New Roman" w:ascii="Times New Roman"/>
          <w:noProof w:val="false"/>
          <w:sz w:val="24"/>
          <w:szCs w:val="24"/>
        </w:rPr>
        <w:t>2017</w:t>
      </w:r>
      <w:proofErr w:type="spellEnd"/>
      <w:r w:rsidR="00607010" w:rsidRPr="0053385F">
        <w:rPr>
          <w:rFonts w:hAnsi="Times New Roman" w:ascii="Times New Roman"/>
          <w:noProof w:val="false"/>
          <w:sz w:val="24"/>
          <w:szCs w:val="24"/>
        </w:rPr>
        <w:t>.</w:t>
      </w:r>
    </w:p>
    <w:p w:rsidRDefault="00B74AFE" w:rsidP="00607010" w:rsidR="00B74AFE" w:rsidRPr="0053385F">
      <w:pPr>
        <w:pStyle w:val="Tijeloteksta-uvlaka2"/>
        <w:ind w:firstLine="0"/>
        <w:rPr>
          <w:szCs w:val="24"/>
        </w:rPr>
      </w:pPr>
    </w:p>
    <w:p w:rsidRDefault="00B74AFE" w:rsidP="00B74AFE" w:rsidR="00B74AFE" w:rsidRPr="0053385F">
      <w:pPr>
        <w:jc w:val="center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B74AFE" w:rsidP="00B74AFE" w:rsidR="00B74AFE" w:rsidRPr="0053385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74AFE" w:rsidP="00E33EB2" w:rsidR="00AD5DA2" w:rsidRPr="0053385F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ab/>
      </w:r>
      <w:r w:rsidR="0035588C" w:rsidRPr="0053385F">
        <w:rPr>
          <w:rFonts w:cs="Times New Roman" w:hAnsi="Times New Roman" w:ascii="Times New Roman"/>
          <w:sz w:val="24"/>
          <w:szCs w:val="24"/>
        </w:rPr>
        <w:t xml:space="preserve">Daje se suglasnost  stečajnom upravitelju za </w:t>
      </w:r>
      <w:r w:rsidR="00B11826" w:rsidRPr="0053385F">
        <w:rPr>
          <w:rFonts w:cs="Times New Roman" w:hAnsi="Times New Roman" w:ascii="Times New Roman"/>
          <w:sz w:val="24"/>
          <w:szCs w:val="24"/>
        </w:rPr>
        <w:t xml:space="preserve">prvu </w:t>
      </w:r>
      <w:r w:rsidR="0035588C" w:rsidRPr="0053385F">
        <w:rPr>
          <w:rFonts w:cs="Times New Roman" w:hAnsi="Times New Roman" w:ascii="Times New Roman"/>
          <w:sz w:val="24"/>
          <w:szCs w:val="24"/>
        </w:rPr>
        <w:t>djelomičnu diobu</w:t>
      </w:r>
      <w:r w:rsidR="00AD5DA2" w:rsidRPr="0053385F">
        <w:rPr>
          <w:rFonts w:cs="Times New Roman" w:hAnsi="Times New Roman" w:ascii="Times New Roman"/>
          <w:sz w:val="24"/>
          <w:szCs w:val="24"/>
        </w:rPr>
        <w:t>:</w:t>
      </w:r>
    </w:p>
    <w:p w:rsidRDefault="00AD5DA2" w:rsidP="00AD5DA2" w:rsidR="00AD5DA2" w:rsidRPr="0053385F">
      <w:pPr>
        <w:numPr>
          <w:ilvl w:val="0"/>
          <w:numId w:val="1"/>
        </w:num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>kojom će se vjerovnici</w:t>
      </w:r>
      <w:r w:rsidR="0035588C" w:rsidRPr="0053385F">
        <w:rPr>
          <w:rFonts w:cs="Times New Roman" w:hAnsi="Times New Roman" w:ascii="Times New Roman"/>
          <w:sz w:val="24"/>
          <w:szCs w:val="24"/>
        </w:rPr>
        <w:t xml:space="preserve"> </w:t>
      </w:r>
      <w:r w:rsidR="00B11826" w:rsidRPr="0053385F">
        <w:rPr>
          <w:rFonts w:cs="Times New Roman" w:hAnsi="Times New Roman" w:ascii="Times New Roman"/>
          <w:sz w:val="24"/>
          <w:szCs w:val="24"/>
        </w:rPr>
        <w:t xml:space="preserve">prvog </w:t>
      </w:r>
      <w:r w:rsidR="00891A82" w:rsidRPr="0053385F">
        <w:rPr>
          <w:rFonts w:cs="Times New Roman" w:hAnsi="Times New Roman" w:ascii="Times New Roman"/>
          <w:sz w:val="24"/>
          <w:szCs w:val="24"/>
        </w:rPr>
        <w:t xml:space="preserve">višeg </w:t>
      </w:r>
      <w:r w:rsidR="0035588C" w:rsidRPr="0053385F">
        <w:rPr>
          <w:rFonts w:cs="Times New Roman" w:hAnsi="Times New Roman" w:ascii="Times New Roman"/>
          <w:sz w:val="24"/>
          <w:szCs w:val="24"/>
        </w:rPr>
        <w:t>isplatnog reda</w:t>
      </w:r>
      <w:r w:rsidRPr="0053385F">
        <w:rPr>
          <w:rFonts w:cs="Times New Roman" w:hAnsi="Times New Roman" w:ascii="Times New Roman"/>
          <w:sz w:val="24"/>
          <w:szCs w:val="24"/>
        </w:rPr>
        <w:t xml:space="preserve"> s utvrđenim tražbinama u iznosu od </w:t>
      </w:r>
      <w:r w:rsidR="0035588C" w:rsidRPr="0053385F">
        <w:rPr>
          <w:rFonts w:cs="Times New Roman" w:hAnsi="Times New Roman" w:ascii="Times New Roman"/>
          <w:sz w:val="24"/>
          <w:szCs w:val="24"/>
        </w:rPr>
        <w:t xml:space="preserve"> </w:t>
      </w:r>
      <w:r w:rsidRPr="0053385F">
        <w:rPr>
          <w:rFonts w:cs="Times New Roman" w:hAnsi="Times New Roman" w:ascii="Times New Roman"/>
          <w:sz w:val="24"/>
          <w:szCs w:val="24"/>
        </w:rPr>
        <w:t>3.242,87 kn</w:t>
      </w:r>
      <w:r w:rsidR="00DD3CF7" w:rsidRPr="0053385F">
        <w:rPr>
          <w:rFonts w:cs="Times New Roman" w:hAnsi="Times New Roman" w:ascii="Times New Roman"/>
          <w:sz w:val="24"/>
          <w:szCs w:val="24"/>
        </w:rPr>
        <w:t xml:space="preserve"> namiriti iznosom od 3.242,87 kn tj. u 100%-tnom iznosu utvrđenih tražbina,</w:t>
      </w:r>
    </w:p>
    <w:p w:rsidRDefault="00DD3CF7" w:rsidP="00AD5DA2" w:rsidR="00DD3CF7" w:rsidRPr="0053385F">
      <w:pPr>
        <w:numPr>
          <w:ilvl w:val="0"/>
          <w:numId w:val="1"/>
        </w:num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>kojom će se vjerovnici drugog višeg isplatnog reda s utvrđenim tražbinama u iznosu od 275.303,16 kn namiriti iznosom od 194.295,51 kn, što predstavlja 70,575% utvrđenih tražbina,</w:t>
      </w:r>
    </w:p>
    <w:p w:rsidRDefault="000F1AAC" w:rsidP="00E33EB2" w:rsidR="00B74AFE" w:rsidRPr="0053385F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 xml:space="preserve">a prema diobenom popisu od </w:t>
      </w:r>
      <w:r w:rsidR="00DD3CF7" w:rsidRPr="0053385F">
        <w:rPr>
          <w:rFonts w:cs="Times New Roman" w:hAnsi="Times New Roman" w:ascii="Times New Roman"/>
          <w:sz w:val="24"/>
          <w:szCs w:val="24"/>
        </w:rPr>
        <w:t>23. siječnja 2017. koji je objavljen na e-oglasnoj ploči 24. siječnja 2017.</w:t>
      </w:r>
    </w:p>
    <w:p w:rsidRDefault="0035588C" w:rsidP="00B74AFE" w:rsidR="0035588C" w:rsidRPr="0053385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588C" w:rsidP="0035588C" w:rsidR="0035588C" w:rsidRPr="0053385F">
      <w:pPr>
        <w:jc w:val="center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>Obrazloženje</w:t>
      </w:r>
    </w:p>
    <w:p w:rsidRDefault="0035588C" w:rsidP="0035588C" w:rsidR="0035588C" w:rsidRPr="0053385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5588C" w:rsidP="0035588C" w:rsidR="000A598C" w:rsidRPr="0053385F">
      <w:pPr>
        <w:jc w:val="both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ab/>
      </w:r>
      <w:r w:rsidR="00DD3CF7" w:rsidRPr="0053385F">
        <w:rPr>
          <w:rFonts w:cs="Times New Roman" w:hAnsi="Times New Roman" w:ascii="Times New Roman"/>
          <w:sz w:val="24"/>
          <w:szCs w:val="24"/>
        </w:rPr>
        <w:t>Podneskom od 23. siječnja 2017</w:t>
      </w:r>
      <w:r w:rsidR="000F1AAC" w:rsidRPr="0053385F">
        <w:rPr>
          <w:rFonts w:cs="Times New Roman" w:hAnsi="Times New Roman" w:ascii="Times New Roman"/>
          <w:sz w:val="24"/>
          <w:szCs w:val="24"/>
        </w:rPr>
        <w:t>. stečajni upravitelj predložio je prvu djelomičnu diobu na način da se vjerovnicima</w:t>
      </w:r>
      <w:r w:rsidR="000A598C" w:rsidRPr="0053385F">
        <w:rPr>
          <w:rFonts w:cs="Times New Roman" w:hAnsi="Times New Roman" w:ascii="Times New Roman"/>
          <w:sz w:val="24"/>
          <w:szCs w:val="24"/>
        </w:rPr>
        <w:t xml:space="preserve"> namire utvrđene tražbine na način kako je opisan u izreci zaključka.</w:t>
      </w:r>
    </w:p>
    <w:p w:rsidRDefault="00891A82" w:rsidP="0035588C" w:rsidR="000F1AAC" w:rsidRPr="0053385F">
      <w:pPr>
        <w:jc w:val="both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ab/>
        <w:t xml:space="preserve">Diobeni popis objavljen je </w:t>
      </w:r>
      <w:r w:rsidR="000F1AAC" w:rsidRPr="0053385F">
        <w:rPr>
          <w:rFonts w:cs="Times New Roman" w:hAnsi="Times New Roman" w:ascii="Times New Roman"/>
          <w:sz w:val="24"/>
          <w:szCs w:val="24"/>
        </w:rPr>
        <w:t>naoglas</w:t>
      </w:r>
      <w:r w:rsidR="000A598C" w:rsidRPr="0053385F">
        <w:rPr>
          <w:rFonts w:cs="Times New Roman" w:hAnsi="Times New Roman" w:ascii="Times New Roman"/>
          <w:sz w:val="24"/>
          <w:szCs w:val="24"/>
        </w:rPr>
        <w:t>noj ploči suda 24. siječnja 2017</w:t>
      </w:r>
      <w:r w:rsidR="000F1AAC" w:rsidRPr="0053385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F1AAC" w:rsidP="000F1AAC" w:rsidR="000F1AAC" w:rsidRPr="0053385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>Na objavljeni diobeni popis nisu podnijeti prigovori u smislu odredbe čl. 190 Stečajnog zakona.</w:t>
      </w:r>
    </w:p>
    <w:p w:rsidRDefault="00B123D7" w:rsidP="00B123D7" w:rsidR="000F1AAC" w:rsidRPr="0053385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>N</w:t>
      </w:r>
      <w:r w:rsidR="000F1AAC" w:rsidRPr="0053385F">
        <w:rPr>
          <w:rFonts w:cs="Times New Roman" w:hAnsi="Times New Roman" w:ascii="Times New Roman"/>
          <w:sz w:val="24"/>
          <w:szCs w:val="24"/>
        </w:rPr>
        <w:t>itko od vjerovnika nije obavijestio stečajnog upravitelja o pokretanju tužbe odnosno nastavljanju ranije pokrenute parnice.</w:t>
      </w:r>
    </w:p>
    <w:p w:rsidRDefault="00891A82" w:rsidP="000F1AAC" w:rsidR="000F1AAC" w:rsidRPr="0053385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 xml:space="preserve">Stoga je temeljem odredbe čl. 191 Stečajnog zakona </w:t>
      </w:r>
      <w:r w:rsidR="000F1AAC" w:rsidRPr="0053385F">
        <w:rPr>
          <w:rFonts w:cs="Times New Roman" w:hAnsi="Times New Roman" w:ascii="Times New Roman"/>
          <w:sz w:val="24"/>
          <w:szCs w:val="24"/>
        </w:rPr>
        <w:t>a obzirom da Odbor vjerovnika nije osnovan, valjalo riješiti kao u izreci i dati suglasnost stečajnom upravitelju za provedbu prve djelomične diobe.</w:t>
      </w:r>
    </w:p>
    <w:p w:rsidRDefault="0035588C" w:rsidP="0053385F" w:rsidR="004F3E8B" w:rsidRPr="0053385F">
      <w:pPr>
        <w:jc w:val="center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 xml:space="preserve">Zagreb, </w:t>
      </w:r>
      <w:r w:rsidR="00B123D7" w:rsidRPr="0053385F">
        <w:rPr>
          <w:rFonts w:cs="Times New Roman" w:hAnsi="Times New Roman" w:ascii="Times New Roman"/>
          <w:sz w:val="24"/>
          <w:szCs w:val="24"/>
        </w:rPr>
        <w:t>9. svibanj 2017.</w:t>
      </w:r>
    </w:p>
    <w:p w:rsidRDefault="004F3E8B" w:rsidP="004F3E8B" w:rsidR="004F3E8B" w:rsidRPr="0053385F">
      <w:pPr>
        <w:jc w:val="both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4F3E8B" w:rsidP="004F3E8B" w:rsidR="004F3E8B" w:rsidRPr="0053385F">
      <w:pPr>
        <w:jc w:val="both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</w:r>
      <w:r w:rsidRPr="0053385F">
        <w:rPr>
          <w:rFonts w:cs="Times New Roman" w:hAnsi="Times New Roman" w:ascii="Times New Roman"/>
          <w:sz w:val="24"/>
          <w:szCs w:val="24"/>
        </w:rPr>
        <w:tab/>
        <w:t>Vesna Malenica</w:t>
      </w:r>
      <w:r w:rsidR="00184655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4F3E8B" w:rsidP="004F3E8B" w:rsidR="004F3E8B" w:rsidRPr="0053385F">
      <w:pPr>
        <w:jc w:val="both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F3E8B" w:rsidP="004F3E8B" w:rsidR="004F3E8B" w:rsidRPr="0053385F">
      <w:pPr>
        <w:jc w:val="both"/>
        <w:rPr>
          <w:rFonts w:cs="Times New Roman" w:hAnsi="Times New Roman" w:ascii="Times New Roman"/>
          <w:sz w:val="24"/>
          <w:szCs w:val="24"/>
        </w:rPr>
      </w:pPr>
      <w:r w:rsidRPr="0053385F">
        <w:rPr>
          <w:rFonts w:cs="Times New Roman" w:hAnsi="Times New Roman" w:ascii="Times New Roman"/>
          <w:sz w:val="24"/>
          <w:szCs w:val="24"/>
        </w:rPr>
        <w:t>Protiv ovog zaključka nije dopuštena žalba.</w:t>
      </w:r>
    </w:p>
    <w:p w:rsidRDefault="004F3E8B" w:rsidP="004F3E8B" w:rsidR="004F3E8B" w:rsidRPr="0018465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84655" w:rsidP="00AB7A2F" w:rsidR="00184655" w:rsidRPr="00184655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184655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184655" w:rsidP="00995CE9" w:rsidR="00184655" w:rsidRPr="00184655">
      <w:pPr>
        <w:jc w:val="both"/>
        <w:rPr>
          <w:rFonts w:hAnsi="Times New Roman" w:ascii="Times New Roman"/>
          <w:sz w:val="24"/>
          <w:szCs w:val="24"/>
        </w:rPr>
      </w:pPr>
      <w:r w:rsidRPr="00184655">
        <w:rPr>
          <w:rFonts w:hAnsi="Times New Roman" w:ascii="Times New Roman"/>
          <w:sz w:val="24"/>
          <w:szCs w:val="24"/>
          <w:lang w:val="pl-PL"/>
        </w:rPr>
        <w:tab/>
      </w:r>
      <w:r w:rsidRPr="00184655">
        <w:rPr>
          <w:rFonts w:hAnsi="Times New Roman" w:ascii="Times New Roman"/>
          <w:sz w:val="24"/>
          <w:szCs w:val="24"/>
          <w:lang w:val="pl-PL"/>
        </w:rPr>
        <w:tab/>
      </w:r>
      <w:r w:rsidRPr="00184655">
        <w:rPr>
          <w:rFonts w:hAnsi="Times New Roman" w:ascii="Times New Roman"/>
          <w:sz w:val="24"/>
          <w:szCs w:val="24"/>
          <w:lang w:val="pl-PL"/>
        </w:rPr>
        <w:tab/>
      </w:r>
      <w:r w:rsidRPr="00184655">
        <w:rPr>
          <w:rFonts w:hAnsi="Times New Roman" w:ascii="Times New Roman"/>
          <w:sz w:val="24"/>
          <w:szCs w:val="24"/>
          <w:lang w:val="pl-PL"/>
        </w:rPr>
        <w:tab/>
      </w:r>
      <w:r w:rsidRPr="00184655">
        <w:rPr>
          <w:rFonts w:hAnsi="Times New Roman" w:ascii="Times New Roman"/>
          <w:sz w:val="24"/>
          <w:szCs w:val="24"/>
          <w:lang w:val="pl-PL"/>
        </w:rPr>
        <w:tab/>
      </w:r>
      <w:r w:rsidRPr="00184655">
        <w:rPr>
          <w:rFonts w:hAnsi="Times New Roman" w:ascii="Times New Roman"/>
          <w:sz w:val="24"/>
          <w:szCs w:val="24"/>
          <w:lang w:val="pl-PL"/>
        </w:rPr>
        <w:tab/>
      </w:r>
      <w:r w:rsidRPr="00184655">
        <w:rPr>
          <w:rFonts w:hAnsi="Times New Roman" w:ascii="Times New Roman"/>
          <w:sz w:val="24"/>
          <w:szCs w:val="24"/>
          <w:lang w:val="pl-PL"/>
        </w:rPr>
        <w:tab/>
      </w:r>
      <w:r w:rsidRPr="00184655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53385F" w:rsidP="004F3E8B" w:rsidR="0053385F" w:rsidRPr="0018465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53385F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E33EB2" w:rsidR="004F3E8B" w:rsidRPr="0053385F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787411"/>
    <w:multiLevelType w:val="hybridMultilevel"/>
    <w:tmpl w:val="F9607C18"/>
    <w:lvl w:tplc="47DE5C3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98C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AAC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55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205A"/>
    <w:rsid w:val="002F2641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588C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1EDA"/>
    <w:rsid w:val="004F2392"/>
    <w:rsid w:val="004F3287"/>
    <w:rsid w:val="004F3D7E"/>
    <w:rsid w:val="004F3E8B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85F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60FB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010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E4D"/>
    <w:rsid w:val="006B4609"/>
    <w:rsid w:val="006B57B0"/>
    <w:rsid w:val="006B57F4"/>
    <w:rsid w:val="006B5F0B"/>
    <w:rsid w:val="006B7A1B"/>
    <w:rsid w:val="006C0445"/>
    <w:rsid w:val="006C2D59"/>
    <w:rsid w:val="006C5238"/>
    <w:rsid w:val="006C5975"/>
    <w:rsid w:val="006C7951"/>
    <w:rsid w:val="006C7BC8"/>
    <w:rsid w:val="006D1DC0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82"/>
    <w:rsid w:val="00891AA5"/>
    <w:rsid w:val="008922D5"/>
    <w:rsid w:val="008923B1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3EF2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2823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5DA2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826"/>
    <w:rsid w:val="00B11E08"/>
    <w:rsid w:val="00B120A8"/>
    <w:rsid w:val="00B123D7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AFE"/>
    <w:rsid w:val="00B74BD3"/>
    <w:rsid w:val="00B75E0E"/>
    <w:rsid w:val="00B774E7"/>
    <w:rsid w:val="00B7798D"/>
    <w:rsid w:val="00B800ED"/>
    <w:rsid w:val="00B81658"/>
    <w:rsid w:val="00B827FD"/>
    <w:rsid w:val="00B82A10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B9E"/>
    <w:rsid w:val="00BF7C11"/>
    <w:rsid w:val="00C007BE"/>
    <w:rsid w:val="00C0087B"/>
    <w:rsid w:val="00C013BA"/>
    <w:rsid w:val="00C01952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D14"/>
    <w:rsid w:val="00CD2EF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4B97"/>
    <w:rsid w:val="00DC4F5E"/>
    <w:rsid w:val="00DC4FF4"/>
    <w:rsid w:val="00DC5577"/>
    <w:rsid w:val="00DC57CA"/>
    <w:rsid w:val="00DC5B4C"/>
    <w:rsid w:val="00DC664A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3CF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826"/>
    <w:rsid w:val="00E33EB2"/>
    <w:rsid w:val="00E34681"/>
    <w:rsid w:val="00E34B32"/>
    <w:rsid w:val="00E36993"/>
    <w:rsid w:val="00E37156"/>
    <w:rsid w:val="00E37A79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653D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60709"/>
    <w:rsid w:val="00F61C3E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cs="Times New Roman" w:hAnsi="Times New Roman" w:ascii="Times New Roman"/>
      <w:noProof w:val="false"/>
      <w:sz w:val="24"/>
      <w:lang w:eastAsia="en-US"/>
    </w:rPr>
  </w:style>
  <w:style w:styleId="Tekstbalonia" w:type="paragraph">
    <w:name w:val="Balloon Text"/>
    <w:basedOn w:val="Normal"/>
    <w:link w:val="TekstbaloniaChar"/>
    <w:rsid w:val="001846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4655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6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6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6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6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ascii="Times New Roman" w:cs="Times New Roman" w:hAnsi="Times New Roman"/>
      <w:noProof w:val="0"/>
      <w:sz w:val="24"/>
      <w:lang w:eastAsia="en-US"/>
    </w:rPr>
  </w:style>
  <w:style w:styleId="Tekstbalonia" w:type="paragraph">
    <w:name w:val="Balloon Text"/>
    <w:basedOn w:val="Normal"/>
    <w:link w:val="TekstbaloniaChar"/>
    <w:rsid w:val="001846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4655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6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6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6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6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1516</properties:Characters>
  <properties:Lines>47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2017-05-09T12:33:00Z</dcterms:created>
  <dc:creator>malenicav</dc:creator>
  <cp:lastModifiedBy>Kristina Švajger</cp:lastModifiedBy>
  <cp:lastPrinted>2017-05-09T12:34:00Z</cp:lastPrinted>
  <dcterms:modified xmlns:xsi="http://www.w3.org/2001/XMLSchema-instance" xsi:type="dcterms:W3CDTF">2017-05-09T12:34:00Z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