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7d95" w14:paraId="bbc7d9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595F6E">
        <w:rPr>
          <w:rFonts w:cs="Times New Roman" w:hAnsi="Times New Roman" w:ascii="Times New Roman"/>
        </w:rPr>
        <w:t>48. St</w:t>
      </w:r>
      <w:r w:rsidR="005F1595" w:rsidRPr="00595F6E">
        <w:rPr>
          <w:rFonts w:cs="Times New Roman" w:hAnsi="Times New Roman" w:ascii="Times New Roman"/>
        </w:rPr>
        <w:t>-</w:t>
      </w:r>
      <w:r w:rsidR="00595F6E" w:rsidRPr="00595F6E">
        <w:rPr>
          <w:rFonts w:cs="Times New Roman" w:hAnsi="Times New Roman" w:ascii="Times New Roman"/>
        </w:rPr>
        <w:t>6617</w:t>
      </w:r>
      <w:r w:rsidRPr="00595F6E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5F1595" w:rsidR="00947923" w:rsidRPr="006529BA">
      <w:pPr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>FINA-Regionalni centar Zagreb za pokretanje stečajnog postupka nad dužnikom</w:t>
      </w:r>
      <w:r w:rsidR="00595F6E">
        <w:rPr>
          <w:rFonts w:cs="Times New Roman" w:hAnsi="Times New Roman" w:ascii="Times New Roman"/>
        </w:rPr>
        <w:t xml:space="preserve"> </w:t>
      </w:r>
      <w:r w:rsidR="00595F6E">
        <w:rPr>
          <w:rFonts w:hAnsi="Times New Roman" w:ascii="Times New Roman"/>
        </w:rPr>
        <w:t>RG SPORT d.o.o. Zagreb, Borčec 44, OIB: 55871194187</w:t>
      </w:r>
      <w:r w:rsidR="00EA2DC1" w:rsidRPr="006529BA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595F6E">
        <w:rPr>
          <w:rFonts w:cs="Times New Roman" w:hAnsi="Times New Roman" w:ascii="Times New Roman"/>
          <w:b/>
        </w:rPr>
        <w:t xml:space="preserve"> </w:t>
      </w:r>
      <w:r w:rsidR="00B560C9" w:rsidRPr="00595F6E">
        <w:rPr>
          <w:rFonts w:cs="Times New Roman" w:hAnsi="Times New Roman" w:ascii="Times New Roman"/>
        </w:rPr>
        <w:t xml:space="preserve">dana </w:t>
      </w:r>
      <w:r w:rsidR="00595F6E">
        <w:rPr>
          <w:rFonts w:cs="Times New Roman" w:hAnsi="Times New Roman" w:ascii="Times New Roman"/>
        </w:rPr>
        <w:t>31. srpnja</w:t>
      </w:r>
      <w:r w:rsidR="00245FC5" w:rsidRPr="00595F6E">
        <w:rPr>
          <w:rFonts w:cs="Times New Roman" w:hAnsi="Times New Roman" w:ascii="Times New Roman"/>
        </w:rPr>
        <w:t xml:space="preserve"> </w:t>
      </w:r>
      <w:r w:rsidR="005529DD" w:rsidRPr="00595F6E">
        <w:rPr>
          <w:rFonts w:cs="Times New Roman" w:hAnsi="Times New Roman" w:ascii="Times New Roman"/>
        </w:rPr>
        <w:t xml:space="preserve"> </w:t>
      </w:r>
      <w:r w:rsidR="00EA2DC1" w:rsidRPr="00595F6E">
        <w:rPr>
          <w:rFonts w:cs="Times New Roman" w:hAnsi="Times New Roman" w:ascii="Times New Roman"/>
        </w:rPr>
        <w:t>2017</w:t>
      </w:r>
      <w:r w:rsidR="005E5B68" w:rsidRPr="00595F6E">
        <w:rPr>
          <w:rFonts w:cs="Times New Roman" w:hAnsi="Times New Roman" w:ascii="Times New Roman"/>
        </w:rPr>
        <w:t xml:space="preserve">. </w:t>
      </w:r>
      <w:r w:rsidRPr="00595F6E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6529BA">
      <w:pPr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595F6E">
        <w:rPr>
          <w:rFonts w:cs="Times New Roman" w:hAnsi="Times New Roman" w:ascii="Times New Roman"/>
        </w:rPr>
        <w:t xml:space="preserve"> </w:t>
      </w:r>
      <w:r w:rsidR="00595F6E">
        <w:rPr>
          <w:rFonts w:hAnsi="Times New Roman" w:ascii="Times New Roman"/>
        </w:rPr>
        <w:t>RG SPORT d.o.o. Zagreb, Borčec 44, OIB: 55871194187.</w:t>
      </w:r>
    </w:p>
    <w:p w:rsidRDefault="005529DD" w:rsidP="00763B21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595F6E">
        <w:rPr>
          <w:rFonts w:cs="Times New Roman" w:hAnsi="Times New Roman" w:ascii="Times New Roman"/>
        </w:rPr>
        <w:t xml:space="preserve">Davor Radoš, Prodanska 8, Zagreb, OIB </w:t>
      </w:r>
      <w:r w:rsidR="00595F6E" w:rsidRPr="00595F6E">
        <w:rPr>
          <w:rFonts w:cs="Times New Roman" w:hAnsi="Times New Roman" w:ascii="Times New Roman"/>
        </w:rPr>
        <w:t>12208652445</w:t>
      </w:r>
      <w:r w:rsidR="00595F6E">
        <w:rPr>
          <w:rFonts w:cs="Times New Roman" w:hAnsi="Times New Roman" w:ascii="Times New Roman"/>
        </w:rPr>
        <w:t xml:space="preserve"> </w:t>
      </w:r>
      <w:r w:rsidR="00763B21" w:rsidRPr="00763B21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95F6E" w:rsidP="006F779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14.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>
        <w:rPr>
          <w:rFonts w:cs="Times New Roman" w:hAnsi="Times New Roman" w:ascii="Times New Roman"/>
          <w:b/>
        </w:rPr>
        <w:t>9,30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5F1595" w:rsidR="00961707" w:rsidRPr="00EA2DC1">
      <w:pPr>
        <w:rPr>
          <w:rFonts w:cs="Times New Roman" w:hAnsi="Times New Roman" w:ascii="Times New Roman"/>
        </w:rPr>
      </w:pPr>
    </w:p>
    <w:p w:rsidRDefault="00961707" w:rsidP="005F1595" w:rsidR="00EE66B4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5F1595" w:rsidR="00EB1CF8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EB1CF8" w:rsidR="00961707" w:rsidRPr="00EA2DC1">
      <w:pPr>
        <w:ind w:firstLine="708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5F1595" w:rsidR="00EE66B4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 w:rsidRPr="00EA2DC1">
      <w:pPr>
        <w:ind w:firstLine="708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EA2DC1">
      <w:pPr>
        <w:rPr>
          <w:rFonts w:cs="Times New Roman" w:hAnsi="Times New Roman" w:ascii="Times New Roman"/>
        </w:rPr>
      </w:pPr>
    </w:p>
    <w:p w:rsidRDefault="00961707" w:rsidP="0096170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EA2DC1">
      <w:pPr>
        <w:jc w:val="center"/>
        <w:rPr>
          <w:rFonts w:cs="Times New Roman" w:hAnsi="Times New Roman" w:ascii="Times New Roman"/>
        </w:rPr>
      </w:pPr>
    </w:p>
    <w:p w:rsidRDefault="00961707" w:rsidP="0079010C" w:rsidR="0079010C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595F6E">
        <w:rPr>
          <w:rFonts w:cs="Times New Roman" w:hAnsi="Times New Roman" w:ascii="Times New Roman"/>
        </w:rPr>
        <w:t xml:space="preserve"> </w:t>
      </w:r>
      <w:r w:rsidR="00595F6E">
        <w:rPr>
          <w:rFonts w:hAnsi="Times New Roman" w:ascii="Times New Roman"/>
        </w:rPr>
        <w:t>RG SPORT d.o.o. Zagreb, Borčec 44, OIB: 55871194187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  <w:r w:rsidR="0079010C">
        <w:rPr>
          <w:rFonts w:cs="Times New Roman" w:hAnsi="Times New Roman" w:ascii="Times New Roman"/>
        </w:rPr>
        <w:t>.</w:t>
      </w:r>
    </w:p>
    <w:p w:rsidRDefault="00D5190F" w:rsidP="00EB1CF8" w:rsidR="00961707" w:rsidRPr="00EA2DC1">
      <w:pPr>
        <w:ind w:firstLine="705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EA2DC1">
      <w:pPr>
        <w:ind w:firstLine="705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0D4B27" w:rsidR="00E055D0" w:rsidRPr="00EA2DC1">
      <w:pPr>
        <w:ind w:firstLine="705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961707" w:rsidR="00E055D0" w:rsidRPr="00EA2DC1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595F6E">
      <w:pPr>
        <w:rPr>
          <w:rFonts w:cs="Times New Roman" w:hAnsi="Times New Roman" w:ascii="Times New Roman"/>
        </w:rPr>
      </w:pPr>
    </w:p>
    <w:p w:rsidRDefault="00B560C9" w:rsidP="00E055D0" w:rsidR="00E055D0" w:rsidRPr="00595F6E">
      <w:pPr>
        <w:jc w:val="center"/>
        <w:rPr>
          <w:rFonts w:cs="Times New Roman" w:hAnsi="Times New Roman" w:ascii="Times New Roman"/>
        </w:rPr>
      </w:pPr>
      <w:r w:rsidRPr="00595F6E">
        <w:rPr>
          <w:rFonts w:cs="Times New Roman" w:hAnsi="Times New Roman" w:ascii="Times New Roman"/>
        </w:rPr>
        <w:t xml:space="preserve">U Zagrebu, </w:t>
      </w:r>
      <w:r w:rsidR="00595F6E">
        <w:rPr>
          <w:rFonts w:cs="Times New Roman" w:hAnsi="Times New Roman" w:ascii="Times New Roman"/>
        </w:rPr>
        <w:t>31. ožujka</w:t>
      </w:r>
      <w:r w:rsidR="00EB1CF8" w:rsidRPr="00595F6E">
        <w:rPr>
          <w:rFonts w:cs="Times New Roman" w:hAnsi="Times New Roman" w:ascii="Times New Roman"/>
        </w:rPr>
        <w:t xml:space="preserve"> </w:t>
      </w:r>
      <w:r w:rsidR="00EA2DC1" w:rsidRPr="00595F6E">
        <w:rPr>
          <w:rFonts w:cs="Times New Roman" w:hAnsi="Times New Roman" w:ascii="Times New Roman"/>
        </w:rPr>
        <w:t>2017</w:t>
      </w:r>
      <w:r w:rsidR="00EE66B4" w:rsidRPr="00595F6E">
        <w:rPr>
          <w:rFonts w:cs="Times New Roman" w:hAnsi="Times New Roman" w:ascii="Times New Roman"/>
        </w:rPr>
        <w:t>.</w:t>
      </w:r>
      <w:r w:rsidR="00F04992" w:rsidRPr="00595F6E">
        <w:rPr>
          <w:rFonts w:cs="Times New Roman" w:hAnsi="Times New Roman" w:ascii="Times New Roman"/>
        </w:rPr>
        <w:t>g</w:t>
      </w:r>
      <w:r w:rsidR="00EE66B4" w:rsidRPr="00595F6E">
        <w:rPr>
          <w:rFonts w:cs="Times New Roman" w:hAnsi="Times New Roman" w:ascii="Times New Roman"/>
        </w:rPr>
        <w:t xml:space="preserve"> </w:t>
      </w:r>
      <w:r w:rsidR="00947923" w:rsidRPr="00595F6E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EA2DC1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E055D0" w:rsidR="00FB3D5D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4D7706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E055D0" w:rsidR="006F779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595F6E" w:rsidP="00E055D0" w:rsidR="00D5190F" w:rsidRPr="004D770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4D7706" w:rsidP="002152A3" w:rsidR="004D7706" w:rsidRPr="004D7706">
      <w:pPr>
        <w:jc w:val="right"/>
        <w:rPr>
          <w:rFonts w:cs="Times New Roman" w:hAnsi="Times New Roman" w:ascii="Times New Roman"/>
          <w:szCs w:val="20"/>
        </w:rPr>
      </w:pPr>
      <w:r w:rsidRPr="004D7706">
        <w:rPr>
          <w:rFonts w:cs="Times New Roman" w:hAnsi="Times New Roman" w:ascii="Times New Roman"/>
          <w:szCs w:val="20"/>
        </w:rPr>
        <w:t>za točnost otpravka-ovlašteni službenik</w:t>
      </w:r>
    </w:p>
    <w:p w:rsidRDefault="004D7706" w:rsidP="002152A3" w:rsidR="004D7706" w:rsidRPr="004D7706">
      <w:pPr>
        <w:jc w:val="right"/>
        <w:rPr>
          <w:rFonts w:cs="Times New Roman" w:hAnsi="Times New Roman" w:ascii="Times New Roman"/>
          <w:szCs w:val="20"/>
        </w:rPr>
      </w:pPr>
      <w:r w:rsidRPr="004D7706">
        <w:rPr>
          <w:rFonts w:cs="Times New Roman" w:hAnsi="Times New Roman" w:ascii="Times New Roman"/>
          <w:szCs w:val="20"/>
        </w:rPr>
        <w:t>Višnja Svečak</w:t>
      </w: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FB3D5D" w:rsidR="00FE4F15" w:rsidRPr="00FE4F15">
      <w:pPr>
        <w:rPr>
          <w:rFonts w:cs="Times New Roman" w:hAnsi="Times New Roman" w:ascii="Times New Roman"/>
        </w:rPr>
      </w:pP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595F6E">
      <w:rPr>
        <w:rFonts w:cs="Times New Roman" w:hAnsi="Times New Roman" w:ascii="Times New Roman"/>
      </w:rPr>
      <w:t>6617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9A54E08"/>
    <w:multiLevelType w:val="hybridMultilevel"/>
    <w:tmpl w:val="24FC1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4D7706"/>
    <w:rsid w:val="00520846"/>
    <w:rsid w:val="00530459"/>
    <w:rsid w:val="005527E9"/>
    <w:rsid w:val="005529DD"/>
    <w:rsid w:val="00595F6E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95F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95F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RG SPORT d.o.o.</item>
      <item>Davor Radoš</item>
      <item>RH MF Porezna uprava Zagreb</item>
      <item>ŽDO u Zagrebu</item>
    </izvorni_sadrzaj>
    <derivirana_varijabla naziv="DomainObject.Predmet.SudioniciListNaziv_1">
      <item>FINA Regionalni centar Zagreb</item>
      <item>RG SPORT d.o.o.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55871194187</item>
      <item>, OIB 12208652445</item>
      <item>, OIB 18683136487</item>
      <item>, OIB 16488001145</item>
    </izvorni_sadrzaj>
    <derivirana_varijabla naziv="DomainObject.Predmet.SudioniciListNazivOIB_1">
      <item>, OIB 85821130368</item>
      <item>, OIB 55871194187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3225</properties:Characters>
  <properties:Lines>85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2017-07-31T11:16:00Z</dcterms:created>
  <dc:creator>vmihalincic</dc:creator>
  <cp:lastModifiedBy>Višnja Svečak</cp:lastModifiedBy>
  <cp:lastPrinted>2017-07-31T11:20:00Z</cp:lastPrinted>
  <dcterms:modified xmlns:xsi="http://www.w3.org/2001/XMLSchema-instance" xsi:type="dcterms:W3CDTF">2017-07-31T11:20:00Z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