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f8fd" w14:paraId="a8ff8fd"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4460EE">
        <w:rPr>
          <w:sz w:val="22"/>
          <w:szCs w:val="22"/>
        </w:rPr>
        <w:t>9405</w:t>
      </w:r>
      <w:r w:rsidR="004A2DA0">
        <w:rPr>
          <w:sz w:val="22"/>
          <w:szCs w:val="22"/>
        </w:rPr>
        <w:t>/15</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8523FF" w:rsidR="005C2B1D" w:rsidRPr="00356555">
      <w:pPr>
        <w:rPr>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D6524E">
        <w:rPr>
          <w:sz w:val="22"/>
          <w:szCs w:val="22"/>
        </w:rPr>
        <w:t xml:space="preserve"> </w:t>
      </w:r>
      <w:r w:rsidR="004460EE">
        <w:rPr>
          <w:sz w:val="22"/>
          <w:szCs w:val="22"/>
        </w:rPr>
        <w:t xml:space="preserve">  </w:t>
      </w:r>
      <w:r w:rsidR="00177C0E" w:rsidRPr="00177C0E">
        <w:rPr>
          <w:sz w:val="22"/>
          <w:szCs w:val="22"/>
        </w:rPr>
        <w:t xml:space="preserve">MOTORNA ULJA d.o.o. za trgovinu i usluge, Zagreb, </w:t>
      </w:r>
      <w:proofErr w:type="spellStart"/>
      <w:r w:rsidR="00177C0E" w:rsidRPr="00177C0E">
        <w:rPr>
          <w:sz w:val="22"/>
          <w:szCs w:val="22"/>
        </w:rPr>
        <w:t>Heinzelova</w:t>
      </w:r>
      <w:proofErr w:type="spellEnd"/>
      <w:r w:rsidR="00177C0E" w:rsidRPr="00177C0E">
        <w:rPr>
          <w:sz w:val="22"/>
          <w:szCs w:val="22"/>
        </w:rPr>
        <w:t xml:space="preserve"> 47 a, OIB 97154218138</w:t>
      </w:r>
      <w:r w:rsidR="00177C0E">
        <w:rPr>
          <w:sz w:val="22"/>
          <w:szCs w:val="22"/>
        </w:rPr>
        <w:t xml:space="preserve">, MBS: 080775360, </w:t>
      </w:r>
      <w:r w:rsidRPr="00FA7CBB">
        <w:rPr>
          <w:sz w:val="22"/>
          <w:szCs w:val="22"/>
        </w:rPr>
        <w:t xml:space="preserve">dana </w:t>
      </w:r>
      <w:r w:rsidR="00F1145E">
        <w:rPr>
          <w:sz w:val="22"/>
          <w:szCs w:val="22"/>
        </w:rPr>
        <w:t>22</w:t>
      </w:r>
      <w:r w:rsidR="00537594">
        <w:rPr>
          <w:sz w:val="22"/>
          <w:szCs w:val="22"/>
        </w:rPr>
        <w:t>.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9032F5"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 xml:space="preserve">Poziva se </w:t>
      </w:r>
      <w:r w:rsidR="00177C0E">
        <w:rPr>
          <w:sz w:val="22"/>
          <w:szCs w:val="22"/>
        </w:rPr>
        <w:t xml:space="preserve">vjerovnik </w:t>
      </w:r>
      <w:r w:rsidR="008007BF">
        <w:rPr>
          <w:sz w:val="22"/>
          <w:szCs w:val="22"/>
        </w:rPr>
        <w:t xml:space="preserve">Fond za zaštitu okoliša i energetsku učinkovitost, iz Zagreba, Radnička cesta 80, OIB: 85828625994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177C0E">
        <w:rPr>
          <w:sz w:val="22"/>
          <w:szCs w:val="22"/>
        </w:rPr>
        <w:t>940515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177C0E">
        <w:rPr>
          <w:sz w:val="22"/>
          <w:szCs w:val="22"/>
        </w:rPr>
        <w:t>940515</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356555" w:rsidP="005C2B1D" w:rsidR="00356555">
      <w:pPr>
        <w:ind w:firstLine="708"/>
        <w:jc w:val="both"/>
        <w:rPr>
          <w:sz w:val="22"/>
          <w:szCs w:val="22"/>
        </w:rPr>
      </w:pPr>
    </w:p>
    <w:p w:rsidRDefault="009032F5" w:rsidP="005C2B1D" w:rsidR="009032F5">
      <w:pPr>
        <w:ind w:firstLine="708"/>
        <w:jc w:val="both"/>
        <w:rPr>
          <w:sz w:val="22"/>
          <w:szCs w:val="22"/>
        </w:rPr>
      </w:pPr>
    </w:p>
    <w:p w:rsidRDefault="009032F5" w:rsidP="005C2B1D" w:rsidR="009032F5">
      <w:pPr>
        <w:ind w:firstLine="708"/>
        <w:jc w:val="both"/>
        <w:rPr>
          <w:sz w:val="22"/>
          <w:szCs w:val="22"/>
        </w:rPr>
      </w:pP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lastRenderedPageBreak/>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4460EE">
              <w:rPr>
                <w:sz w:val="22"/>
                <w:szCs w:val="22"/>
              </w:rPr>
              <w:t>9405</w:t>
            </w:r>
            <w:r w:rsidR="004A2DA0">
              <w:rPr>
                <w:sz w:val="22"/>
                <w:szCs w:val="22"/>
              </w:rPr>
              <w:t>/15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r w:rsidR="009032F5">
        <w:rPr>
          <w:sz w:val="22"/>
          <w:szCs w:val="22"/>
        </w:rPr>
        <w:t xml:space="preserve"> </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004460EE">
        <w:rPr>
          <w:sz w:val="22"/>
          <w:szCs w:val="22"/>
        </w:rPr>
        <w:t>podneskom od 04.03</w:t>
      </w:r>
      <w:r w:rsidR="00F1145E">
        <w:rPr>
          <w:sz w:val="22"/>
          <w:szCs w:val="22"/>
        </w:rPr>
        <w:t>.</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F1145E" w:rsidP="001F10B4" w:rsidR="009032F5">
      <w:pPr>
        <w:jc w:val="center"/>
        <w:rPr>
          <w:sz w:val="22"/>
          <w:szCs w:val="22"/>
        </w:rPr>
      </w:pPr>
      <w:r>
        <w:rPr>
          <w:sz w:val="22"/>
          <w:szCs w:val="22"/>
        </w:rPr>
        <w:t>U Zagrebu, 22</w:t>
      </w:r>
      <w:r w:rsidR="00537594">
        <w:rPr>
          <w:sz w:val="22"/>
          <w:szCs w:val="22"/>
        </w:rPr>
        <w:t xml:space="preserve">. rujna </w:t>
      </w:r>
      <w:r w:rsidR="001C4CE4" w:rsidRPr="00FA7CBB">
        <w:rPr>
          <w:sz w:val="22"/>
          <w:szCs w:val="22"/>
        </w:rPr>
        <w:t xml:space="preserve"> 2016.g.</w:t>
      </w:r>
      <w:r w:rsidR="001C4CE4">
        <w:rPr>
          <w:sz w:val="22"/>
          <w:szCs w:val="22"/>
        </w:rPr>
        <w:t xml:space="preserve">  </w:t>
      </w:r>
    </w:p>
    <w:p w:rsidRDefault="001C4CE4" w:rsidP="001F10B4" w:rsidR="001F10B4">
      <w:pPr>
        <w:jc w:val="center"/>
        <w:rPr>
          <w:sz w:val="22"/>
          <w:szCs w:val="22"/>
        </w:rPr>
      </w:pPr>
      <w:r>
        <w:rPr>
          <w:sz w:val="22"/>
          <w:szCs w:val="22"/>
        </w:rPr>
        <w:t xml:space="preserve">      </w:t>
      </w:r>
      <w:r w:rsidR="00D6165E">
        <w:rPr>
          <w:sz w:val="22"/>
          <w:szCs w:val="22"/>
        </w:rPr>
        <w:t xml:space="preserve"> </w:t>
      </w:r>
    </w:p>
    <w:p w:rsidRDefault="0051537F" w:rsidP="001F10B4" w:rsidR="001F10B4" w:rsidRPr="002F4957">
      <w:pPr>
        <w:ind w:left="6372"/>
        <w:jc w:val="both"/>
        <w:rPr>
          <w:sz w:val="22"/>
          <w:szCs w:val="22"/>
        </w:rPr>
      </w:pPr>
      <w:r w:rsidRPr="002F4957">
        <w:rPr>
          <w:sz w:val="22"/>
          <w:szCs w:val="22"/>
        </w:rPr>
        <w:t xml:space="preserve">         </w:t>
      </w:r>
      <w:r w:rsidR="001F10B4" w:rsidRPr="002F4957">
        <w:rPr>
          <w:sz w:val="22"/>
          <w:szCs w:val="22"/>
        </w:rPr>
        <w:t>S U D A C:</w:t>
      </w:r>
    </w:p>
    <w:p w:rsidRDefault="0051537F" w:rsidP="001F10B4" w:rsidR="005C2B1D" w:rsidRPr="002F4957">
      <w:pPr>
        <w:ind w:left="6372"/>
        <w:jc w:val="both"/>
        <w:rPr>
          <w:sz w:val="22"/>
          <w:szCs w:val="22"/>
        </w:rPr>
      </w:pPr>
      <w:r w:rsidRPr="002F4957">
        <w:rPr>
          <w:sz w:val="22"/>
          <w:szCs w:val="22"/>
        </w:rPr>
        <w:t>Vesna Sremac Šoštar</w:t>
      </w:r>
      <w:r w:rsidR="008939CF">
        <w:rPr>
          <w:sz w:val="22"/>
          <w:szCs w:val="22"/>
        </w:rPr>
        <w:t>, v.r.</w:t>
      </w:r>
    </w:p>
    <w:p w:rsidRDefault="009032F5" w:rsidP="005C2B1D" w:rsidR="009032F5" w:rsidRPr="002F4957">
      <w:pPr>
        <w:rPr>
          <w:sz w:val="22"/>
          <w:szCs w:val="22"/>
        </w:rPr>
      </w:pPr>
    </w:p>
    <w:p w:rsidRDefault="00356555" w:rsidP="005C2B1D" w:rsidR="00356555" w:rsidRPr="002F4957">
      <w:pPr>
        <w:rPr>
          <w:sz w:val="22"/>
          <w:szCs w:val="22"/>
        </w:rPr>
      </w:pPr>
    </w:p>
    <w:p w:rsidRDefault="005C2B1D" w:rsidP="005C2B1D" w:rsidR="005C2B1D" w:rsidRPr="002F4957">
      <w:pPr>
        <w:rPr>
          <w:sz w:val="22"/>
          <w:szCs w:val="22"/>
        </w:rPr>
      </w:pPr>
      <w:r w:rsidRPr="002F4957">
        <w:rPr>
          <w:sz w:val="22"/>
          <w:szCs w:val="22"/>
        </w:rPr>
        <w:t>POUKA O PRAVNOM LIJEKU:</w:t>
      </w:r>
    </w:p>
    <w:p w:rsidRDefault="005C2B1D" w:rsidP="005C2B1D" w:rsidR="00D6165E" w:rsidRPr="002F4957">
      <w:pPr>
        <w:rPr>
          <w:sz w:val="22"/>
          <w:szCs w:val="22"/>
        </w:rPr>
      </w:pPr>
      <w:r w:rsidRPr="002F4957">
        <w:rPr>
          <w:sz w:val="22"/>
          <w:szCs w:val="22"/>
        </w:rPr>
        <w:t>Protiv ovog zaključka nije dopuštena žalba (čl. 19. st.7. SZ )</w:t>
      </w:r>
      <w:r w:rsidR="009032F5" w:rsidRPr="002F4957">
        <w:rPr>
          <w:sz w:val="22"/>
          <w:szCs w:val="22"/>
        </w:rPr>
        <w:t>.</w:t>
      </w:r>
      <w:r w:rsidRPr="002F4957">
        <w:rPr>
          <w:sz w:val="22"/>
          <w:szCs w:val="22"/>
        </w:rPr>
        <w:tab/>
      </w:r>
    </w:p>
    <w:p w:rsidRDefault="0048438F" w:rsidP="005C2B1D" w:rsidR="0048438F" w:rsidRPr="002F4957">
      <w:pPr>
        <w:rPr>
          <w:sz w:val="22"/>
          <w:szCs w:val="22"/>
        </w:rPr>
      </w:pPr>
    </w:p>
    <w:p w:rsidRDefault="008939CF" w:rsidP="008939CF" w:rsidR="008939CF">
      <w:pPr>
        <w:jc w:val="right"/>
        <w:rPr>
          <w:sz w:val="22"/>
          <w:szCs w:val="22"/>
        </w:rPr>
      </w:pPr>
      <w:r>
        <w:rPr>
          <w:sz w:val="22"/>
          <w:szCs w:val="22"/>
        </w:rPr>
        <w:t xml:space="preserve">Za točnost </w:t>
      </w:r>
      <w:proofErr w:type="spellStart"/>
      <w:r>
        <w:rPr>
          <w:sz w:val="22"/>
          <w:szCs w:val="22"/>
        </w:rPr>
        <w:t>otpravka</w:t>
      </w:r>
      <w:proofErr w:type="spellEnd"/>
      <w:r>
        <w:rPr>
          <w:sz w:val="22"/>
          <w:szCs w:val="22"/>
        </w:rPr>
        <w:t>-ovlašteni službenik:</w:t>
      </w:r>
    </w:p>
    <w:p w:rsidRDefault="008939CF" w:rsidP="008939CF" w:rsidR="00A604AF" w:rsidRPr="00A604AF">
      <w:pPr>
        <w:jc w:val="right"/>
        <w:rPr>
          <w:sz w:val="22"/>
          <w:szCs w:val="22"/>
        </w:rPr>
      </w:pPr>
      <w:r w:rsidRPr="008939CF">
        <w:rPr>
          <w:sz w:val="22"/>
          <w:szCs w:val="22"/>
        </w:rPr>
        <w:t>Zlatka Plivelić</w:t>
      </w:r>
      <w:r w:rsidR="00A604AF">
        <w:rPr>
          <w:sz w:val="22"/>
          <w:szCs w:val="22"/>
        </w:rPr>
        <w:t xml:space="preserve"> </w:t>
      </w:r>
    </w:p>
    <w:sectPr w:rsidSect="009032F5" w:rsidR="00A604AF" w:rsidRPr="00A604AF">
      <w:pgSz w:h="16838" w:w="11906"/>
      <w:pgMar w:gutter="0" w:footer="720" w:header="720" w:left="1701" w:bottom="1440" w:right="1304"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2F5" w:rsidP="009032F5" w:rsidR="009032F5">
      <w:r>
        <w:separator/>
      </w:r>
    </w:p>
  </w:endnote>
  <w:endnote w:id="0" w:type="continuationSeparator">
    <w:p w:rsidRDefault="009032F5" w:rsidP="009032F5" w:rsidR="00903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2F5" w:rsidP="009032F5" w:rsidR="009032F5">
      <w:r>
        <w:separator/>
      </w:r>
    </w:p>
  </w:footnote>
  <w:footnote w:id="0" w:type="continuationSeparator">
    <w:p w:rsidRDefault="009032F5" w:rsidP="009032F5" w:rsidR="009032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D7ABC"/>
    <w:multiLevelType w:val="hybridMultilevel"/>
    <w:tmpl w:val="0C9865DA"/>
    <w:lvl w:tplc="6C1629C0" w:ilvl="0">
      <w:start w:val="48"/>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97751"/>
    <w:rsid w:val="000A28D8"/>
    <w:rsid w:val="000A4EC3"/>
    <w:rsid w:val="000B188E"/>
    <w:rsid w:val="000B5438"/>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2FA5"/>
    <w:rsid w:val="00103918"/>
    <w:rsid w:val="001073F5"/>
    <w:rsid w:val="001076FA"/>
    <w:rsid w:val="00113B16"/>
    <w:rsid w:val="00117A19"/>
    <w:rsid w:val="00123CC2"/>
    <w:rsid w:val="00124E72"/>
    <w:rsid w:val="00130FD7"/>
    <w:rsid w:val="001420CB"/>
    <w:rsid w:val="00145323"/>
    <w:rsid w:val="00152BF4"/>
    <w:rsid w:val="0016269D"/>
    <w:rsid w:val="00166BE4"/>
    <w:rsid w:val="00167B74"/>
    <w:rsid w:val="00173A56"/>
    <w:rsid w:val="0017720F"/>
    <w:rsid w:val="00177C0E"/>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644"/>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4957"/>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6555"/>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849"/>
    <w:rsid w:val="004039EA"/>
    <w:rsid w:val="00405FF4"/>
    <w:rsid w:val="00406E46"/>
    <w:rsid w:val="00412002"/>
    <w:rsid w:val="0041421C"/>
    <w:rsid w:val="00416B82"/>
    <w:rsid w:val="00422CC6"/>
    <w:rsid w:val="0042321E"/>
    <w:rsid w:val="00426060"/>
    <w:rsid w:val="00426C66"/>
    <w:rsid w:val="004278CA"/>
    <w:rsid w:val="004303CC"/>
    <w:rsid w:val="00430A66"/>
    <w:rsid w:val="004316C7"/>
    <w:rsid w:val="00437014"/>
    <w:rsid w:val="004411E4"/>
    <w:rsid w:val="004460EE"/>
    <w:rsid w:val="004512DD"/>
    <w:rsid w:val="0045183B"/>
    <w:rsid w:val="00452DF5"/>
    <w:rsid w:val="004539EB"/>
    <w:rsid w:val="004638A0"/>
    <w:rsid w:val="0047308E"/>
    <w:rsid w:val="004741D3"/>
    <w:rsid w:val="00474776"/>
    <w:rsid w:val="00474D29"/>
    <w:rsid w:val="0048438F"/>
    <w:rsid w:val="0048455E"/>
    <w:rsid w:val="00485899"/>
    <w:rsid w:val="004858AF"/>
    <w:rsid w:val="00493F61"/>
    <w:rsid w:val="004A041C"/>
    <w:rsid w:val="004A2DA0"/>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24B6E"/>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07BF"/>
    <w:rsid w:val="0080134F"/>
    <w:rsid w:val="0080143B"/>
    <w:rsid w:val="00801559"/>
    <w:rsid w:val="00802503"/>
    <w:rsid w:val="00802C24"/>
    <w:rsid w:val="00805E57"/>
    <w:rsid w:val="0081449C"/>
    <w:rsid w:val="00814A60"/>
    <w:rsid w:val="008170C8"/>
    <w:rsid w:val="008170F5"/>
    <w:rsid w:val="0082152E"/>
    <w:rsid w:val="008322B7"/>
    <w:rsid w:val="008338D0"/>
    <w:rsid w:val="00840129"/>
    <w:rsid w:val="00840A77"/>
    <w:rsid w:val="008413FF"/>
    <w:rsid w:val="00843D43"/>
    <w:rsid w:val="00843E10"/>
    <w:rsid w:val="00846346"/>
    <w:rsid w:val="00847B81"/>
    <w:rsid w:val="00847ED6"/>
    <w:rsid w:val="008523FF"/>
    <w:rsid w:val="00852B98"/>
    <w:rsid w:val="00865428"/>
    <w:rsid w:val="008724AB"/>
    <w:rsid w:val="00874CE6"/>
    <w:rsid w:val="0087516C"/>
    <w:rsid w:val="00875C61"/>
    <w:rsid w:val="00876612"/>
    <w:rsid w:val="00885180"/>
    <w:rsid w:val="00887C96"/>
    <w:rsid w:val="00890D08"/>
    <w:rsid w:val="00891131"/>
    <w:rsid w:val="008939CF"/>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32F5"/>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04AF"/>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37CFA"/>
    <w:rsid w:val="00C40B1A"/>
    <w:rsid w:val="00C40CA9"/>
    <w:rsid w:val="00C40FA1"/>
    <w:rsid w:val="00C42649"/>
    <w:rsid w:val="00C44F34"/>
    <w:rsid w:val="00C46B19"/>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093D"/>
    <w:rsid w:val="00D31A35"/>
    <w:rsid w:val="00D31F77"/>
    <w:rsid w:val="00D37583"/>
    <w:rsid w:val="00D42928"/>
    <w:rsid w:val="00D453C7"/>
    <w:rsid w:val="00D475BD"/>
    <w:rsid w:val="00D52A05"/>
    <w:rsid w:val="00D60A15"/>
    <w:rsid w:val="00D60EB7"/>
    <w:rsid w:val="00D6165E"/>
    <w:rsid w:val="00D61CE5"/>
    <w:rsid w:val="00D65037"/>
    <w:rsid w:val="00D6524E"/>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3B69"/>
    <w:rsid w:val="00E14E84"/>
    <w:rsid w:val="00E30A61"/>
    <w:rsid w:val="00E30E6C"/>
    <w:rsid w:val="00E350A7"/>
    <w:rsid w:val="00E362DB"/>
    <w:rsid w:val="00E43E36"/>
    <w:rsid w:val="00E44D5A"/>
    <w:rsid w:val="00E476CF"/>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1145E"/>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9032F5"/>
    <w:pPr>
      <w:tabs>
        <w:tab w:pos="4536" w:val="center"/>
        <w:tab w:pos="9072" w:val="right"/>
      </w:tabs>
    </w:pPr>
  </w:style>
  <w:style w:customStyle="true"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true"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474776"/>
    <w:rPr>
      <w:color w:val="808080"/>
      <w:bdr w:space="0" w:sz="0" w:color="auto" w:val="none"/>
      <w:shd w:fill="auto" w:color="auto" w:val="clear"/>
    </w:rPr>
  </w:style>
  <w:style w:customStyle="true" w:styleId="eSPISCCParagraphDefaultFont" w:type="character">
    <w:name w:val="eSPIS_CC_Paragraph Default Font"/>
    <w:basedOn w:val="Zadanifontodlomka"/>
    <w:rsid w:val="0047477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7477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477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477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9032F5"/>
    <w:pPr>
      <w:tabs>
        <w:tab w:pos="4536" w:val="center"/>
        <w:tab w:pos="9072" w:val="right"/>
      </w:tabs>
    </w:pPr>
  </w:style>
  <w:style w:customStyle="1"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1"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474776"/>
    <w:rPr>
      <w:color w:val="808080"/>
      <w:bdr w:color="auto" w:space="0" w:sz="0" w:val="none"/>
      <w:shd w:color="auto" w:fill="auto" w:val="clear"/>
    </w:rPr>
  </w:style>
  <w:style w:customStyle="1" w:styleId="eSPISCCParagraphDefaultFont" w:type="character">
    <w:name w:val="eSPIS_CC_Paragraph Default Font"/>
    <w:basedOn w:val="Zadanifontodlomka"/>
    <w:rsid w:val="0047477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7477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477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477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98918502">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271521448">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41818694">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110976726">
      <w:bodyDiv w:val="true"/>
      <w:marLeft w:val="0"/>
      <w:marRight w:val="0"/>
      <w:marTop w:val="0"/>
      <w:marBottom w:val="0"/>
      <w:divBdr>
        <w:top w:space="0" w:sz="0" w:color="auto" w:val="none"/>
        <w:left w:space="0" w:sz="0" w:color="auto" w:val="none"/>
        <w:bottom w:space="0" w:sz="0" w:color="auto" w:val="none"/>
        <w:right w:space="0" w:sz="0" w:color="auto" w:val="none"/>
      </w:divBdr>
    </w:div>
    <w:div w:id="1207178876">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310479572">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9405</izvorni_sadrzaj>
    <derivirana_varijabla naziv="DomainObject.Predmet.Broj_1">9405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St-9405/2015</izvorni_sadrzaj>
    <derivirana_varijabla naziv="DomainObject.Predmet.OznakaBroj_1">St-9405/2015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MOTORNA ULJA d.o.o. zastupanog po punomoćniku JASMINKO HODŽIĆ</izvorni_sadrzaj>
    <derivirana_varijabla naziv="DomainObject.Predmet.ProtustrankaFormated_1">  MOTORNA ULJA d.o.o. zastupanog po punomoćniku JASMINKO HODŽIĆ</derivirana_varijabla>
  </DomainObject.Predmet.ProtustrankaFormated>
  <DomainObject.Predmet.ProtustrankaFormatedOIB>
    <izvorni_sadrzaj>  MOTORNA ULJA d.o.o., OIB 97154218138 zastupanog po punomoćniku JASMINKO HODŽIĆ</izvorni_sadrzaj>
    <derivirana_varijabla naziv="DomainObject.Predmet.ProtustrankaFormatedOIB_1">  MOTORNA ULJA d.o.o., OIB 97154218138 zastupanog po punomoćniku JASMINKO HODŽIĆ</derivirana_varijabla>
  </DomainObject.Predmet.ProtustrankaFormatedOIB>
  <DomainObject.Predmet.ProtustrankaFormatedWithAdress>
    <izvorni_sadrzaj> MOTORNA ULJA d.o.o., Heinzelova 47a, 10000 Zagreb zastupanog po punomoćniku JASMINKO HODŽIĆ</izvorni_sadrzaj>
    <derivirana_varijabla naziv="DomainObject.Predmet.ProtustrankaFormatedWithAdress_1"> MOTORNA ULJA d.o.o., Heinzelova 47a, 10000 Zagreb zastupanog po punomoćniku JASMINKO HODŽIĆ</derivirana_varijabla>
  </DomainObject.Predmet.ProtustrankaFormatedWithAdress>
  <DomainObject.Predmet.ProtustrankaFormatedWithAdressOIB>
    <izvorni_sadrzaj> MOTORNA ULJA d.o.o., OIB 97154218138, Heinzelova 47a, 10000 Zagreb zastupanog po punomoćniku JASMINKO HODŽIĆ</izvorni_sadrzaj>
    <derivirana_varijabla naziv="DomainObject.Predmet.ProtustrankaFormatedWithAdressOIB_1"> MOTORNA ULJA d.o.o., OIB 97154218138, Heinzelova 47a, 10000 Zagreb zastupanog po punomoćniku JASMINKO HODŽIĆ</derivirana_varijabla>
  </DomainObject.Predmet.ProtustrankaFormatedWithAdressOIB>
  <DomainObject.Predmet.ProtustrankaWithAdress>
    <izvorni_sadrzaj>MOTORNA ULJA d.o.o. Heinzelova 47a, 10000 Zagreb</izvorni_sadrzaj>
    <derivirana_varijabla naziv="DomainObject.Predmet.ProtustrankaWithAdress_1">MOTORNA ULJA d.o.o. Heinzelova 47a, 10000 Zagreb</derivirana_varijabla>
  </DomainObject.Predmet.ProtustrankaWithAdress>
  <DomainObject.Predmet.ProtustrankaWithAdressOIB>
    <izvorni_sadrzaj>MOTORNA ULJA d.o.o., OIB 97154218138, Heinzelova 47a, 10000 Zagreb</izvorni_sadrzaj>
    <derivirana_varijabla naziv="DomainObject.Predmet.ProtustrankaWithAdressOIB_1">MOTORNA ULJA d.o.o., OIB 97154218138, Heinzelova 47a, 10000 Zagreb</derivirana_varijabla>
  </DomainObject.Predmet.ProtustrankaWithAdressOIB>
  <DomainObject.Predmet.ProtustrankaNazivFormated>
    <izvorni_sadrzaj>MOTORNA ULJA d.o.o.</izvorni_sadrzaj>
    <derivirana_varijabla naziv="DomainObject.Predmet.ProtustrankaNazivFormated_1">MOTORNA ULJA d.o.o.</derivirana_varijabla>
  </DomainObject.Predmet.ProtustrankaNazivFormated>
  <DomainObject.Predmet.ProtustrankaNazivFormatedOIB>
    <izvorni_sadrzaj>MOTORNA ULJA d.o.o., OIB 97154218138</izvorni_sadrzaj>
    <derivirana_varijabla naziv="DomainObject.Predmet.ProtustrankaNazivFormatedOIB_1">MOTORNA ULJA d.o.o., OIB 97154218138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MOTORNA ULJA d.o.o. zastupanog po punomoćniku JASMINKO HODŽIĆ</item>
    </izvorni_sadrzaj>
    <derivirana_varijabla naziv="DomainObject.Predmet.ProtuStrankaListFormated_1">
      <item>MOTORNA ULJA d.o.o. zastupanog po punomoćniku JASMINKO HODŽIĆ</item>
    </derivirana_varijabla>
  </DomainObject.Predmet.ProtuStrankaListFormated>
  <DomainObject.Predmet.ProtuStrankaListFormatedOIB>
    <izvorni_sadrzaj>
      <item>MOTORNA ULJA d.o.o., OIB 97154218138 zastupanog po punomoćniku JASMINKO HODŽIĆ</item>
    </izvorni_sadrzaj>
    <derivirana_varijabla naziv="DomainObject.Predmet.ProtuStrankaListFormatedOIB_1">
      <item>MOTORNA ULJA d.o.o., OIB 97154218138 zastupanog po punomoćniku JASMINKO HODŽIĆ</item>
    </derivirana_varijabla>
  </DomainObject.Predmet.ProtuStrankaListFormatedOIB>
  <DomainObject.Predmet.ProtuStrankaListFormatedWithAdress>
    <izvorni_sadrzaj>
      <item>MOTORNA ULJA d.o.o., Heinzelova 47a, 10000 Zagreb zastupanog po punomoćniku JASMINKO HODŽIĆ</item>
    </izvorni_sadrzaj>
    <derivirana_varijabla naziv="DomainObject.Predmet.ProtuStrankaListFormatedWithAdress_1">
      <item>MOTORNA ULJA d.o.o., Heinzelova 47a, 10000 Zagreb zastupanog po punomoćniku JASMINKO HODŽIĆ</item>
    </derivirana_varijabla>
  </DomainObject.Predmet.ProtuStrankaListFormatedWithAdress>
  <DomainObject.Predmet.ProtuStrankaListFormatedWithAdressOIB>
    <izvorni_sadrzaj>
      <item>MOTORNA ULJA d.o.o., OIB 97154218138, Heinzelova 47a, 10000 Zagreb zastupanog po punomoćniku JASMINKO HODŽIĆ</item>
    </izvorni_sadrzaj>
    <derivirana_varijabla naziv="DomainObject.Predmet.ProtuStrankaListFormatedWithAdressOIB_1">
      <item>MOTORNA ULJA d.o.o., OIB 97154218138, Heinzelova 47a, 10000 Zagreb zastupanog po punomoćniku JASMINKO HODŽIĆ</item>
    </derivirana_varijabla>
  </DomainObject.Predmet.ProtuStrankaListFormatedWithAdressOIB>
  <DomainObject.Predmet.ProtuStrankaListNazivFormated>
    <izvorni_sadrzaj>
      <item>MOTORNA ULJA d.o.o.</item>
    </izvorni_sadrzaj>
    <derivirana_varijabla naziv="DomainObject.Predmet.ProtuStrankaListNazivFormated_1">
      <item>MOTORNA ULJA d.o.o.</item>
    </derivirana_varijabla>
  </DomainObject.Predmet.ProtuStrankaListNazivFormated>
  <DomainObject.Predmet.ProtuStrankaListNazivFormatedOIB>
    <izvorni_sadrzaj>
      <item>MOTORNA ULJA d.o.o., OIB 97154218138</item>
    </izvorni_sadrzaj>
    <derivirana_varijabla naziv="DomainObject.Predmet.ProtuStrankaListNazivFormatedOIB_1">
      <item>MOTORNA ULJA d.o.o., OIB 97154218138</item>
    </derivirana_varijabla>
  </DomainObject.Predmet.ProtuStrankaListNazivFormatedOIB>
  <DomainObject.Predmet.OstaliListFormated>
    <izvorni_sadrzaj>
      <item>JASMINKO HODŽIĆ punomoćnik sudionika u postupku MOTORNA ULJA d.o.o.</item>
    </izvorni_sadrzaj>
    <derivirana_varijabla naziv="DomainObject.Predmet.OstaliListFormated_1">
      <item>JASMINKO HODŽIĆ punomoćnik sudionika u postupku MOTORNA ULJA d.o.o.</item>
    </derivirana_varijabla>
  </DomainObject.Predmet.OstaliListFormated>
  <DomainObject.Predmet.OstaliListFormatedOIB>
    <izvorni_sadrzaj>
      <item>JASMINKO HODŽIĆ, OIB 53090092621 punomoćnik sudionika u postupku MOTORNA ULJA d.o.o.</item>
    </izvorni_sadrzaj>
    <derivirana_varijabla naziv="DomainObject.Predmet.OstaliListFormatedOIB_1">
      <item>JASMINKO HODŽIĆ, OIB 53090092621 punomoćnik sudionika u postupku MOTORNA ULJA d.o.o.</item>
    </derivirana_varijabla>
  </DomainObject.Predmet.OstaliListFormatedOIB>
  <DomainObject.Predmet.OstaliListFormatedWithAdress>
    <izvorni_sadrzaj>
      <item>JASMINKO HODŽIĆ, KALOŠEVIĆ BB, TEŠANJ punomoćnik sudionika u postupku MOTORNA ULJA d.o.o.</item>
    </izvorni_sadrzaj>
    <derivirana_varijabla naziv="DomainObject.Predmet.OstaliListFormatedWithAdress_1">
      <item>JASMINKO HODŽIĆ, KALOŠEVIĆ BB, TEŠANJ punomoćnik sudionika u postupku MOTORNA ULJA d.o.o.</item>
    </derivirana_varijabla>
  </DomainObject.Predmet.OstaliListFormatedWithAdress>
  <DomainObject.Predmet.OstaliListFormatedWithAdressOIB>
    <izvorni_sadrzaj>
      <item>JASMINKO HODŽIĆ, OIB 53090092621, KALOŠEVIĆ BB, TEŠANJ punomoćnik sudionika u postupku MOTORNA ULJA d.o.o.</item>
    </izvorni_sadrzaj>
    <derivirana_varijabla naziv="DomainObject.Predmet.OstaliListFormatedWithAdressOIB_1">
      <item>JASMINKO HODŽIĆ, OIB 53090092621, KALOŠEVIĆ BB, TEŠANJ punomoćnik sudionika u postupku MOTORNA ULJA d.o.o.</item>
    </derivirana_varijabla>
  </DomainObject.Predmet.OstaliListFormatedWithAdressOIB>
  <DomainObject.Predmet.OstaliListNazivFormated>
    <izvorni_sadrzaj>
      <item>JASMINKO HODŽIĆ</item>
    </izvorni_sadrzaj>
    <derivirana_varijabla naziv="DomainObject.Predmet.OstaliListNazivFormated_1">
      <item>JASMINKO HODŽIĆ</item>
    </derivirana_varijabla>
  </DomainObject.Predmet.OstaliListNazivFormated>
  <DomainObject.Predmet.OstaliListNazivFormatedOIB>
    <izvorni_sadrzaj>
      <item>JASMINKO HODŽIĆ, OIB 53090092621</item>
    </izvorni_sadrzaj>
    <derivirana_varijabla naziv="DomainObject.Predmet.OstaliListNazivFormatedOIB_1">
      <item>JASMINKO HODŽIĆ, OIB 53090092621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MOTORNA ULJA d.o.o.</izvorni_sadrzaj>
    <derivirana_varijabla naziv="DomainObject.Predmet.ProtustrankaIDrugi_1">MOTORNA ULJA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MOTORNA ULJA d.o.o., OIB 97154218138, Heinzelova 47a, 10000 Zagreb</izvorni_sadrzaj>
    <derivirana_varijabla naziv="DomainObject.Predmet.ProtustrankaIDrugiAdressOIB_1">MOTORNA ULJA d.o.o., OIB 97154218138, Heinzelova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MOTORNA ULJA d.o.o.</item>
      <item>JASMINKO HODŽIĆ</item>
    </izvorni_sadrzaj>
    <derivirana_varijabla naziv="DomainObject.Predmet.SudioniciListNaziv_1">
      <item>FINA Regionalni centar Zagreb</item>
      <item>MOTORNA ULJA d.o.o.</item>
      <item>JASMINKO HODŽIĆ</item>
    </derivirana_varijabla>
  </DomainObject.Predmet.SudioniciListNaziv>
  <DomainObject.Predmet.SudioniciListAdressOIB>
    <izvorni_sadrzaj>
      <item>FINA Regionalni centar Zagreb, OIB 85821130368, Trg svibanjskih žrtava 1995. 1,10000 Zagreb</item>
      <item>MOTORNA ULJA d.o.o., OIB 97154218138, Heinzelova 47a,10000 Zagreb</item>
      <item>JASMINKO HODŽIĆ, OIB 53090092621, KALOŠEVIĆ BB,TEŠANJ</item>
    </izvorni_sadrzaj>
    <derivirana_varijabla naziv="DomainObject.Predmet.SudioniciListAdressOIB_1">
      <item>FINA Regionalni centar Zagreb, OIB 85821130368, Trg svibanjskih žrtava 1995. 1,10000 Zagreb</item>
      <item>MOTORNA ULJA d.o.o., OIB 97154218138, Heinzelova 47a,10000 Zagreb</item>
      <item>JASMINKO HODŽIĆ, OIB 53090092621, KALOŠEVIĆ BB,TEŠANJ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97154218138</item>
      <item>, OIB 53090092621</item>
    </izvorni_sadrzaj>
    <derivirana_varijabla naziv="DomainObject.Predmet.SudioniciListNazivOIB_1">
      <item>, OIB 85821130368</item>
      <item>, OIB 97154218138</item>
      <item>, OIB 53090092621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4EF676-DEE0-49D2-BC11-0D6AE8740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905</properties:Words>
  <properties:Characters>5132</properties:Characters>
  <properties:Lines>104</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2016-09-22T07:19:00Z</dcterms:created>
  <dc:creator>kbrkic2</dc:creator>
  <cp:lastModifiedBy>Zlatka Plivelić</cp:lastModifiedBy>
  <cp:lastPrinted>2016-09-22T07:23:00Z</cp:lastPrinted>
  <dcterms:modified xmlns:xsi="http://www.w3.org/2001/XMLSchema-instance" xsi:type="dcterms:W3CDTF">2016-09-22T07:24:00Z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