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d793" w14:paraId="3a4d793" w:rsidRDefault="006263BC" w:rsidP="006263BC" w:rsidR="006263BC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6263BC" w:rsidP="006263BC" w:rsidR="006263BC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6263BC" w:rsidP="006263BC" w:rsidR="006263BC" w:rsidRPr="00F649FC">
      <w:r w:rsidRPr="00F649FC">
        <w:t xml:space="preserve"> TRGOVAČKI SUD U PAZINU</w:t>
      </w:r>
    </w:p>
    <w:p w:rsidRDefault="006263BC" w:rsidP="006263BC" w:rsidR="006263BC" w:rsidRPr="000A3AD7">
      <w:r w:rsidRPr="000A3AD7"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St-96</w:t>
      </w:r>
      <w:r w:rsidRPr="000A3AD7">
        <w:t>/17-</w:t>
      </w:r>
      <w:r>
        <w:t>18</w:t>
      </w:r>
    </w:p>
    <w:p w:rsidRDefault="006263BC" w:rsidP="006263BC" w:rsidR="006263BC" w:rsidRPr="000A3AD7">
      <w:pPr>
        <w:jc w:val="both"/>
      </w:pPr>
      <w:r w:rsidRPr="000A3AD7">
        <w:tab/>
      </w:r>
    </w:p>
    <w:p w:rsidRDefault="006263BC" w:rsidP="006263BC" w:rsidR="006263BC" w:rsidRPr="000A3AD7">
      <w:pPr>
        <w:jc w:val="center"/>
      </w:pPr>
      <w:r w:rsidRPr="000A3AD7">
        <w:t>R E P U B L I K A  H R V A T S K A</w:t>
      </w:r>
    </w:p>
    <w:p w:rsidRDefault="006263BC" w:rsidP="006263BC" w:rsidR="006263BC" w:rsidRPr="000A3AD7"/>
    <w:p w:rsidRDefault="006263BC" w:rsidP="006263BC" w:rsidR="006263BC" w:rsidRPr="000A3AD7">
      <w:pPr>
        <w:jc w:val="center"/>
      </w:pPr>
      <w:r w:rsidRPr="000A3AD7">
        <w:t>R J E Š E NJ E</w:t>
      </w:r>
    </w:p>
    <w:p w:rsidRDefault="006263BC" w:rsidP="006263BC" w:rsidR="006263BC" w:rsidRPr="000A3AD7"/>
    <w:p w:rsidRDefault="006263BC" w:rsidP="006263BC" w:rsidR="006263BC">
      <w:pPr>
        <w:jc w:val="both"/>
      </w:pPr>
      <w:r w:rsidRPr="000A3AD7">
        <w:tab/>
        <w:t xml:space="preserve">Trgovački sud u Pazinu, po sucu Adrijani Labinjan Skok, po prijedlogu </w:t>
      </w:r>
      <w:r>
        <w:t>predlagatelja PULA HERCULANEA d.o.o., Pula, Trg I istarske brigade 14, OIB: 11294943436</w:t>
      </w:r>
      <w:r w:rsidRPr="000A3AD7">
        <w:t xml:space="preserve">, radi otvaranja stečajnog postupka nad dužnikom </w:t>
      </w:r>
      <w:r>
        <w:t>BARBARIGA TURIST d.o.o., Vodnjan, Barbariga, Trg Stara korta 3, OIB: 58038154762</w:t>
      </w:r>
      <w:r w:rsidRPr="000A3AD7">
        <w:t xml:space="preserve">, dana </w:t>
      </w:r>
      <w:r>
        <w:t>10. svibnja</w:t>
      </w:r>
      <w:r w:rsidRPr="000A3AD7">
        <w:t xml:space="preserve"> 2017. </w:t>
      </w:r>
    </w:p>
    <w:p w:rsidRDefault="006263BC" w:rsidP="006263BC" w:rsidR="006263BC" w:rsidRPr="000A3AD7">
      <w:pPr>
        <w:jc w:val="both"/>
      </w:pPr>
    </w:p>
    <w:p w:rsidRDefault="006263BC" w:rsidP="006263BC" w:rsidR="006263BC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6263BC" w:rsidP="006263BC" w:rsidR="006263BC" w:rsidRPr="000A3AD7">
      <w:pPr>
        <w:jc w:val="both"/>
      </w:pPr>
    </w:p>
    <w:p w:rsidRDefault="00D9425B" w:rsidP="00D9425B" w:rsidR="00D9425B" w:rsidRPr="00FC020A">
      <w:pPr>
        <w:jc w:val="both"/>
      </w:pPr>
      <w:r>
        <w:tab/>
      </w:r>
      <w:r w:rsidRPr="00FC020A">
        <w:t xml:space="preserve">Odobrava se pristupatelju </w:t>
      </w:r>
      <w:r>
        <w:t>RIM j.d.o.o., Vinkuran, Štrped 23, MBS: 040338750, OIB: 24977268353</w:t>
      </w:r>
      <w:r w:rsidRPr="00FC020A">
        <w:t xml:space="preserve">, pristupanje dugu dužnika </w:t>
      </w:r>
      <w:r>
        <w:t>BARBARIGA TURIST d.o.o., Vodnjan, Barbariga, Trg Stara korta 3, OIB: 58038154762</w:t>
      </w:r>
      <w:r w:rsidRPr="00FC020A">
        <w:t>, te se ovaj stečajni postupak obustavlja.</w:t>
      </w:r>
    </w:p>
    <w:p w:rsidRDefault="00D9425B" w:rsidP="00D9425B" w:rsidR="00D9425B" w:rsidRPr="00E50EB0">
      <w:pPr>
        <w:ind w:left="705"/>
        <w:jc w:val="both"/>
      </w:pPr>
      <w:r w:rsidRPr="0043470A">
        <w:t xml:space="preserve"> </w:t>
      </w:r>
    </w:p>
    <w:p w:rsidRDefault="00D9425B" w:rsidP="00D9425B" w:rsidR="00D9425B" w:rsidRPr="0043470A">
      <w:pPr>
        <w:jc w:val="center"/>
      </w:pPr>
      <w:r w:rsidRPr="0043470A">
        <w:t>Obrazloženje</w:t>
      </w:r>
    </w:p>
    <w:p w:rsidRDefault="00D9425B" w:rsidP="00D9425B" w:rsidR="00D9425B" w:rsidRPr="0043470A">
      <w:pPr>
        <w:jc w:val="both"/>
      </w:pPr>
      <w:r w:rsidRPr="0043470A">
        <w:t xml:space="preserve">        </w:t>
      </w:r>
    </w:p>
    <w:p w:rsidRDefault="0062479A" w:rsidP="00D9425B" w:rsidR="0062479A">
      <w:pPr>
        <w:jc w:val="both"/>
      </w:pPr>
      <w:r>
        <w:tab/>
        <w:t>FINA je 11. kolovoza 2016. podnijela sudu zahtjev za provedbu skraćenog stečajnog postupka nad dužnikom BARBARIGA TURIST d.o.o., Vodnjan, Barbariga, Trg Stara korta 3, OIB: 58038154762, jer je na dan 9.8.2016.</w:t>
      </w:r>
      <w:r w:rsidR="00D9425B" w:rsidRPr="0043470A">
        <w:t xml:space="preserve"> </w:t>
      </w:r>
      <w:r>
        <w:t xml:space="preserve">dužnik u Očevidniku </w:t>
      </w:r>
      <w:r w:rsidRPr="00B960E1">
        <w:t>redoslijeda osnova za plaćanje ima</w:t>
      </w:r>
      <w:r>
        <w:t>o</w:t>
      </w:r>
      <w:r w:rsidRPr="00B960E1">
        <w:t xml:space="preserve"> evidentirane neizvršene osnove za plaćanje u neprekinutom razdoblju od 120 dana</w:t>
      </w:r>
      <w:r>
        <w:t xml:space="preserve"> u ukupnom iznosu od 315.300,17 kn. </w:t>
      </w:r>
      <w:r w:rsidR="00B25C93">
        <w:t>S obzirom da je ovlaštena osoba dužnika podnijela prokazni popis imovine te da je trgovačko društvo PULA HERCULANEA d.o.o., Pula, Trg I istarske brigade 14, OIB: 11294943436, podnio prijedlog za otvaranje stečajnog postupka nad dužnikom i uplatio traženi predujam, Trgovački sud u Osijeku obustavio</w:t>
      </w:r>
      <w:r w:rsidR="003E6DD1" w:rsidRPr="003E6DD1">
        <w:t xml:space="preserve"> </w:t>
      </w:r>
      <w:r w:rsidR="003E6DD1">
        <w:t>je</w:t>
      </w:r>
      <w:r w:rsidR="00B25C93">
        <w:t xml:space="preserve"> skraćeni stečajni postupak rješenjem posl.br. 3 St-</w:t>
      </w:r>
      <w:r w:rsidR="003E6DD1">
        <w:t>2323/16-6 od 18. studenog 2016., te je postupak nastavljen kod ovoga suda po općim odredbama Stečajnog zakona</w:t>
      </w:r>
      <w:r w:rsidR="000B1DFF">
        <w:t>.</w:t>
      </w:r>
    </w:p>
    <w:p w:rsidRDefault="000B1DFF" w:rsidP="00D9425B" w:rsidR="008F007A">
      <w:pPr>
        <w:jc w:val="both"/>
      </w:pPr>
      <w:r>
        <w:tab/>
        <w:t xml:space="preserve">U predmetu je pokrenut prethodni postupak </w:t>
      </w:r>
      <w:r w:rsidR="00D9425B">
        <w:t xml:space="preserve">radi utvrđivanja pretpostavki za otvaranje stečajnog postupka nad dužnikom </w:t>
      </w:r>
      <w:r>
        <w:t>BARBARIGA TURIST d.o.o., Vodnjan, Barbariga, Trg Stara korta 3, OIB: 58038154762</w:t>
      </w:r>
      <w:r w:rsidR="00D9425B">
        <w:t xml:space="preserve">, te je određeno ročište </w:t>
      </w:r>
      <w:r>
        <w:t xml:space="preserve">radi </w:t>
      </w:r>
      <w:r w:rsidR="00D9425B">
        <w:t>rasprave o pretpostavkama za otvaranje stečajnoga postupka</w:t>
      </w:r>
      <w:r>
        <w:t>.</w:t>
      </w:r>
    </w:p>
    <w:p w:rsidRDefault="008F007A" w:rsidP="00D9425B" w:rsidR="008F007A">
      <w:pPr>
        <w:jc w:val="both"/>
      </w:pPr>
      <w:r>
        <w:tab/>
        <w:t xml:space="preserve">Iz Potvrde FINA-e od 10. travnja 2017. utvrđeno je da dužnik u Očevidniku </w:t>
      </w:r>
      <w:r w:rsidRPr="00B960E1">
        <w:t>redoslijeda osnova za plaćanje ima</w:t>
      </w:r>
      <w:r>
        <w:t xml:space="preserve"> na taj dan</w:t>
      </w:r>
      <w:r w:rsidRPr="00B960E1">
        <w:t xml:space="preserve"> evidentirane neizvršene osnove za plaćanje u neprekinutom razdoblju od </w:t>
      </w:r>
      <w:r>
        <w:t>363</w:t>
      </w:r>
      <w:r w:rsidRPr="00B960E1">
        <w:t xml:space="preserve"> dana</w:t>
      </w:r>
      <w:r w:rsidR="000469B8">
        <w:t xml:space="preserve"> pa proizlazi postojanje stečajnog razloga nesposobnosti za plaćanje iz čl. 6. st. 2.t 1</w:t>
      </w:r>
      <w:r>
        <w:t>.</w:t>
      </w:r>
      <w:r w:rsidR="000469B8">
        <w:t xml:space="preserve"> Stečajnog zakona (NN 71/15, dalje: SZ).</w:t>
      </w:r>
    </w:p>
    <w:p w:rsidRDefault="00E754EA" w:rsidP="00D9425B" w:rsidR="00E754EA">
      <w:pPr>
        <w:jc w:val="both"/>
      </w:pPr>
      <w:r>
        <w:tab/>
        <w:t xml:space="preserve">Predlagatelj je ustrajao kod prijedloga za otvaranje stečajnog postupka, </w:t>
      </w:r>
      <w:r w:rsidR="000469B8">
        <w:t>te se nije</w:t>
      </w:r>
      <w:r>
        <w:t xml:space="preserve"> protivi</w:t>
      </w:r>
      <w:r w:rsidR="000469B8">
        <w:t>o</w:t>
      </w:r>
      <w:r>
        <w:t xml:space="preserve"> mogućnosti koju je najavio dužnik, da treća osoba pristupi dugu. </w:t>
      </w:r>
    </w:p>
    <w:p w:rsidRDefault="00D9425B" w:rsidP="00D9425B" w:rsidR="004553F0">
      <w:pPr>
        <w:jc w:val="both"/>
      </w:pPr>
      <w:r>
        <w:tab/>
        <w:t xml:space="preserve">Zakonski zastupnik </w:t>
      </w:r>
      <w:r w:rsidR="004553F0">
        <w:t xml:space="preserve">trgovačkog </w:t>
      </w:r>
      <w:r>
        <w:t xml:space="preserve">društva </w:t>
      </w:r>
      <w:r w:rsidR="004553F0">
        <w:t>RIM j.d.o.o., Vinkuran, Štrped 23, MBS: 040338750, OIB: 24977268353, Zoran Ferenac</w:t>
      </w:r>
      <w:r>
        <w:t xml:space="preserve"> je na ročištu </w:t>
      </w:r>
      <w:r w:rsidR="004553F0">
        <w:t xml:space="preserve">14. travnja 2017. </w:t>
      </w:r>
      <w:r>
        <w:t>u spis predmeta dostavio</w:t>
      </w:r>
      <w:r w:rsidR="004553F0">
        <w:t xml:space="preserve"> neposredni prijepis izvorne isprave </w:t>
      </w:r>
      <w:r w:rsidR="000469B8">
        <w:t xml:space="preserve">- </w:t>
      </w:r>
      <w:r w:rsidR="004553F0">
        <w:t>I</w:t>
      </w:r>
      <w:r>
        <w:t>zjav</w:t>
      </w:r>
      <w:r w:rsidR="004553F0">
        <w:t>e</w:t>
      </w:r>
      <w:r>
        <w:t xml:space="preserve"> o pristupanju </w:t>
      </w:r>
      <w:r w:rsidR="004553F0">
        <w:t xml:space="preserve">tog trgovačkog društva </w:t>
      </w:r>
      <w:r>
        <w:t xml:space="preserve">dugu </w:t>
      </w:r>
      <w:r w:rsidR="004553F0">
        <w:t>dužnika BARBARIGA TURIST d.o.o., Vodnjan, Barbariga, Trg Stara korta 3, OIB: 58038154762,</w:t>
      </w:r>
      <w:r>
        <w:t xml:space="preserve"> od </w:t>
      </w:r>
      <w:r w:rsidR="004553F0">
        <w:t>13. travnja 2017</w:t>
      </w:r>
      <w:r>
        <w:t xml:space="preserve">. </w:t>
      </w:r>
      <w:r w:rsidR="000469B8">
        <w:t>s ovjerenim</w:t>
      </w:r>
      <w:r>
        <w:t xml:space="preserve"> potpis</w:t>
      </w:r>
      <w:r w:rsidR="000469B8">
        <w:t>om</w:t>
      </w:r>
      <w:r>
        <w:t xml:space="preserve"> </w:t>
      </w:r>
      <w:r w:rsidR="004553F0">
        <w:t>člana uprave Zorana Ferenac</w:t>
      </w:r>
      <w:r>
        <w:t xml:space="preserve"> </w:t>
      </w:r>
      <w:r w:rsidR="000469B8">
        <w:t>po</w:t>
      </w:r>
      <w:r>
        <w:t xml:space="preserve"> </w:t>
      </w:r>
      <w:r>
        <w:lastRenderedPageBreak/>
        <w:t>javn</w:t>
      </w:r>
      <w:r w:rsidR="000469B8">
        <w:t>om</w:t>
      </w:r>
      <w:r>
        <w:t xml:space="preserve"> bilježnik</w:t>
      </w:r>
      <w:r w:rsidR="000469B8">
        <w:t>u</w:t>
      </w:r>
      <w:r>
        <w:t xml:space="preserve"> </w:t>
      </w:r>
      <w:r w:rsidR="004553F0">
        <w:t>Ivan</w:t>
      </w:r>
      <w:r w:rsidR="000469B8">
        <w:t>u Kukučki</w:t>
      </w:r>
      <w:r>
        <w:t xml:space="preserve"> iz </w:t>
      </w:r>
      <w:r w:rsidR="004553F0">
        <w:t>Pule</w:t>
      </w:r>
      <w:r>
        <w:t xml:space="preserve"> 13. travnja 201</w:t>
      </w:r>
      <w:r w:rsidR="004553F0">
        <w:t>7. pod brojem OV-2941</w:t>
      </w:r>
      <w:r>
        <w:t>/1</w:t>
      </w:r>
      <w:r w:rsidR="004553F0">
        <w:t xml:space="preserve">7, </w:t>
      </w:r>
      <w:r w:rsidR="000469B8">
        <w:t>i</w:t>
      </w:r>
      <w:r w:rsidR="004553F0">
        <w:t xml:space="preserve"> potvrdu prijepisa izvorne isprave dao je javni bilježnik Ivan Kukučka iz Pule pod posl.br. OV-2942/17.</w:t>
      </w:r>
      <w:r>
        <w:t xml:space="preserve"> </w:t>
      </w:r>
    </w:p>
    <w:p w:rsidRDefault="00D9425B" w:rsidP="00D9425B" w:rsidR="00D9425B">
      <w:pPr>
        <w:jc w:val="both"/>
      </w:pPr>
      <w:r>
        <w:tab/>
        <w:t>Uvidom u izvadak iz sudskog registra ovog suda od 1</w:t>
      </w:r>
      <w:r w:rsidR="004553F0">
        <w:t>4</w:t>
      </w:r>
      <w:r>
        <w:t>. travnja 201</w:t>
      </w:r>
      <w:r w:rsidR="004553F0">
        <w:t>7</w:t>
      </w:r>
      <w:r>
        <w:t xml:space="preserve">. utvrđeno je da je </w:t>
      </w:r>
      <w:r w:rsidR="004553F0">
        <w:t xml:space="preserve">Zoran Ferenac član uprave </w:t>
      </w:r>
      <w:r>
        <w:t xml:space="preserve">trgovačkog društva </w:t>
      </w:r>
      <w:r w:rsidR="004553F0">
        <w:t>RIM j.d.o.o., Vinkuran, Štrped 23, MBS: 040338750, OIB: 24977268353</w:t>
      </w:r>
      <w:r>
        <w:t>, te</w:t>
      </w:r>
      <w:r w:rsidR="004553F0">
        <w:t xml:space="preserve"> da</w:t>
      </w:r>
      <w:r>
        <w:t xml:space="preserve"> je ovlašten to društvo zastupati samostalno i </w:t>
      </w:r>
      <w:r w:rsidR="004553F0">
        <w:t>neograničeno</w:t>
      </w:r>
      <w:r>
        <w:t>.</w:t>
      </w:r>
    </w:p>
    <w:p w:rsidRDefault="00D9425B" w:rsidP="00D9425B" w:rsidR="00D9425B">
      <w:pPr>
        <w:jc w:val="both"/>
      </w:pPr>
      <w:r>
        <w:tab/>
      </w:r>
      <w:r w:rsidR="000469B8">
        <w:t>Iz navedene</w:t>
      </w:r>
      <w:r>
        <w:t xml:space="preserve"> </w:t>
      </w:r>
      <w:r w:rsidR="000469B8">
        <w:t>I</w:t>
      </w:r>
      <w:r w:rsidRPr="00FC020A">
        <w:t>zjav</w:t>
      </w:r>
      <w:r w:rsidR="000469B8">
        <w:t>e</w:t>
      </w:r>
      <w:r w:rsidRPr="00FC020A">
        <w:t xml:space="preserve"> o pristupanju dugu od 1</w:t>
      </w:r>
      <w:r w:rsidR="004553F0">
        <w:t>3</w:t>
      </w:r>
      <w:r w:rsidRPr="00FC020A">
        <w:t xml:space="preserve">. travnja </w:t>
      </w:r>
      <w:r w:rsidR="004553F0">
        <w:t>2017</w:t>
      </w:r>
      <w:r w:rsidRPr="00FC020A">
        <w:t>.</w:t>
      </w:r>
      <w:r>
        <w:t xml:space="preserve">, utvrđeno je da se tom izjavom pristupatelj </w:t>
      </w:r>
      <w:r w:rsidR="004553F0">
        <w:t>RIM j.d.o.o., Vinkuran, Štrped 23, MBS: 040338750, OIB: 24977268353</w:t>
      </w:r>
      <w:r>
        <w:t xml:space="preserve">, sukladno odredbi čl. 124. st. 3. SZ-a, obvezao da će najkasnije u roku od dva mjeseca od dana donošenja rješenja o odobrenju pristupanja dugu ispuniti sve dospjele obveze stečajnoga dužnika </w:t>
      </w:r>
      <w:r w:rsidR="004553F0">
        <w:t>BARBARIGA TURIST d.o.o., Vodnjan, Barbariga, Trg Stara korta 3, OIB: 58038154762</w:t>
      </w:r>
      <w:r>
        <w:t xml:space="preserve">, a ostale, u vrijeme pristupanja dugu već nastale obveze, kako budu dospijevale. </w:t>
      </w:r>
    </w:p>
    <w:p w:rsidRDefault="00487479" w:rsidP="00D9425B" w:rsidR="00487479">
      <w:pPr>
        <w:jc w:val="both"/>
      </w:pPr>
      <w:r>
        <w:tab/>
        <w:t>Predlagatelj je predložio da pristupatelj dugu dade adekvatna jamstva npr. u vidu zadužnice ili bankarske garancije u visini duga prema svim vjerovnicima dužnika i zakonskim zateznim kamatama.</w:t>
      </w:r>
    </w:p>
    <w:p w:rsidRDefault="00487479" w:rsidP="00487479" w:rsidR="00487479">
      <w:pPr>
        <w:jc w:val="both"/>
      </w:pPr>
      <w:r>
        <w:tab/>
        <w:t>U podnesku predlagatelja od 20.4.2017. zahtjev je preciziran na način da se od pristupatelja dugu dužnika traži jamstvo u vidu bankarske garancije u visini duga</w:t>
      </w:r>
      <w:r w:rsidRPr="00487479">
        <w:t xml:space="preserve"> </w:t>
      </w:r>
      <w:r>
        <w:t>prema svim vjerovnicima dužnika i zakonskim zateznim kamatama.</w:t>
      </w:r>
    </w:p>
    <w:p w:rsidRDefault="00487479" w:rsidP="00D9425B" w:rsidR="00487479">
      <w:pPr>
        <w:jc w:val="both"/>
      </w:pPr>
      <w:r>
        <w:tab/>
        <w:t>Trgovačko društvo RIM j.d.o.o., Vinkuran, Štrped 23, MBS: 040338750, OIB: 24977268353, je dao bjanko zadužnicu do iznosa od 1.000.000,00 kn, datiranu 27.4.2017.</w:t>
      </w:r>
    </w:p>
    <w:p w:rsidRDefault="001C31E8" w:rsidP="001C31E8" w:rsidR="001C31E8">
      <w:pPr>
        <w:jc w:val="both"/>
      </w:pPr>
    </w:p>
    <w:p w:rsidRDefault="001C31E8" w:rsidP="00D9425B" w:rsidR="00D9425B">
      <w:pPr>
        <w:jc w:val="both"/>
      </w:pPr>
      <w:r>
        <w:tab/>
        <w:t>Izjavom</w:t>
      </w:r>
      <w:r w:rsidRPr="00276131">
        <w:t xml:space="preserve"> o pristupanju dugu pristupatelj, sukladno odredbi čl. 124. st. 3. SZ-a,  obvezao </w:t>
      </w:r>
      <w:r>
        <w:t xml:space="preserve">se </w:t>
      </w:r>
      <w:r w:rsidRPr="00276131">
        <w:t>da će najkasnije u roku od dva mjeseca od dana donošenja rješenja o odobrenju pristupanja dugu ispuniti sve dospjele obveze stečajnoga dužnika</w:t>
      </w:r>
      <w:r>
        <w:t>,</w:t>
      </w:r>
      <w:r w:rsidRPr="00276131">
        <w:t xml:space="preserve"> a ostale, u vrijeme pristupanja dugu već nastale obveze, kako budu dospijevale</w:t>
      </w:r>
      <w:r>
        <w:t xml:space="preserve">, a imajući u vidu sadržaj odredbi </w:t>
      </w:r>
      <w:r w:rsidRPr="004E2D52">
        <w:t xml:space="preserve">čl. 124. st. </w:t>
      </w:r>
      <w:r>
        <w:t>4., 6. i 7</w:t>
      </w:r>
      <w:r w:rsidRPr="004E2D52">
        <w:t>. SZ-a</w:t>
      </w:r>
      <w:r>
        <w:t xml:space="preserve">, kojima je propisano da davatelj izjave o pristupanju dugu, nakon što sud odobri pristupanje dugu, solidarno odgovara s dužnikom za njegove obveze nastale do davanja izjave o pristupanju dugu (st. 4.), da vjerovnici stečajnoga dužnika čija je tražbina prema dužniku nastala do pristupanja dugu i koja je utvrđena ovršnom ispravom mogu na temelju te isprave i rješenja kojim se odobrava pristupanje dugu izravno tražiti ovrhu protiv pristupitelja (st. 6.) te da dužnik odgovara solidarno s pristupiteljem dugu za preuzete obveze, a vjerovnici koji imaju prema stečajnom dužniku ovršnu ispravu mogu i nakon pristupanja dugu izravno na temelju te isprave tražiti protiv njega ovrhu (st. 7.), proizlazi </w:t>
      </w:r>
      <w:r w:rsidR="00D9425B">
        <w:t xml:space="preserve">da su vjerovnici s izjavom o pristupanju dugu društva </w:t>
      </w:r>
      <w:r>
        <w:t>RIM j.d.o.o., Vinkuran, Štrped 23, MBS: 040338750, OIB: 24977268353,</w:t>
      </w:r>
      <w:r w:rsidR="00D9425B">
        <w:t xml:space="preserve"> stavljeni u povoljniji položaj nego do tada, a sve budući da će se, u slučaju odobr</w:t>
      </w:r>
      <w:r w:rsidR="00D951CF">
        <w:t>enja pristupanju</w:t>
      </w:r>
      <w:r w:rsidR="00D9425B">
        <w:t xml:space="preserve"> dugu, vjerovnici moći namiriti sukladno odredbama čl. 124. Stečajnog zakona, a ukoliko pristupatelj ne izvrši svoju obvezu sukladno tim odredbama, izvjesno je da će FINA ili neki vjerovnik u kratkom roku ponovno podnijeti prijedlog za otvaranje stečajnog postupka.</w:t>
      </w:r>
      <w:r w:rsidR="00D9425B" w:rsidRPr="0043470A">
        <w:tab/>
      </w:r>
    </w:p>
    <w:p w:rsidRDefault="00D951CF" w:rsidP="00D9425B" w:rsidR="00D9425B">
      <w:pPr>
        <w:jc w:val="both"/>
      </w:pPr>
      <w:r>
        <w:tab/>
        <w:t>Osim toga pristupatelj je dao i dodatno osiguranje davanjem bjanko zadužnice na iznos do 1.000.000,00 kn.</w:t>
      </w:r>
    </w:p>
    <w:p w:rsidRDefault="00D9425B" w:rsidP="00D9425B" w:rsidR="00D9425B">
      <w:pPr>
        <w:jc w:val="both"/>
      </w:pPr>
      <w:r>
        <w:tab/>
        <w:t xml:space="preserve">Stoga je, s obzirom na sve navedeno, temeljem odredbi čl. 124. st. 3. i 5. SZ-a, odlučeno kao u izreci. </w:t>
      </w:r>
    </w:p>
    <w:p w:rsidRDefault="00D9425B" w:rsidP="006263BC" w:rsidR="00D9425B" w:rsidRPr="000A3AD7">
      <w:pPr>
        <w:jc w:val="both"/>
      </w:pPr>
    </w:p>
    <w:p w:rsidRDefault="006263BC" w:rsidP="006263BC" w:rsidR="006263BC" w:rsidRPr="000A3AD7">
      <w:pPr>
        <w:jc w:val="center"/>
      </w:pPr>
      <w:r w:rsidRPr="000A3AD7">
        <w:t xml:space="preserve">U Pazinu </w:t>
      </w:r>
      <w:r>
        <w:t>10. svibnja</w:t>
      </w:r>
      <w:r w:rsidRPr="000A3AD7">
        <w:t xml:space="preserve"> 2017.</w:t>
      </w:r>
    </w:p>
    <w:p w:rsidRDefault="006263BC" w:rsidP="006263BC" w:rsidR="006263BC" w:rsidRPr="000A3AD7">
      <w:pPr>
        <w:jc w:val="center"/>
      </w:pPr>
    </w:p>
    <w:p w:rsidRDefault="006263BC" w:rsidP="006263BC" w:rsidR="006263BC" w:rsidRPr="000A3AD7">
      <w:pPr>
        <w:jc w:val="center"/>
      </w:pPr>
      <w:r w:rsidRPr="000A3AD7">
        <w:t xml:space="preserve">                                                             </w:t>
      </w:r>
      <w:r w:rsidRPr="000A3AD7">
        <w:tab/>
        <w:t xml:space="preserve"> </w:t>
      </w:r>
      <w:r w:rsidRPr="000A3AD7">
        <w:tab/>
      </w:r>
      <w:r w:rsidRPr="000A3AD7">
        <w:tab/>
        <w:t xml:space="preserve">          Sudac</w:t>
      </w:r>
    </w:p>
    <w:p w:rsidRDefault="006263BC" w:rsidP="006263BC" w:rsidR="006263B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6263BC" w:rsidP="006263BC" w:rsidR="006263BC">
      <w:pPr>
        <w:jc w:val="center"/>
      </w:pPr>
    </w:p>
    <w:p w:rsidRDefault="006263BC" w:rsidP="006263BC" w:rsidR="006263BC" w:rsidRPr="00F649FC">
      <w:pPr>
        <w:jc w:val="both"/>
      </w:pPr>
    </w:p>
    <w:p w:rsidRDefault="00D951CF" w:rsidP="00D951CF" w:rsidR="00D951CF" w:rsidRPr="0043470A">
      <w:pPr>
        <w:jc w:val="both"/>
      </w:pPr>
      <w:r w:rsidRPr="0043470A">
        <w:t>UPUTA O PRAVNOM LIJEKU:</w:t>
      </w:r>
    </w:p>
    <w:p w:rsidRDefault="00D951CF" w:rsidP="00D951CF" w:rsidR="00D951CF" w:rsidRPr="0043470A">
      <w:pPr>
        <w:spacing w:after="30" w:before="30"/>
        <w:jc w:val="both"/>
        <w:outlineLvl w:val="3"/>
      </w:pPr>
      <w:r w:rsidRPr="0043470A">
        <w:tab/>
        <w:t>Protiv ovoga rješenja pravo na žalbu imaju podnositelj prijedloga i dužnik (čl. 124. st. 5</w:t>
      </w:r>
      <w:r>
        <w:t>.</w:t>
      </w:r>
      <w:r w:rsidRPr="0043470A">
        <w:t xml:space="preserve"> S</w:t>
      </w:r>
      <w:r>
        <w:t>Z-a</w:t>
      </w:r>
      <w:r w:rsidRPr="0043470A">
        <w:t>).</w:t>
      </w:r>
      <w:r>
        <w:t xml:space="preserve"> </w:t>
      </w:r>
      <w:r w:rsidRPr="0043470A">
        <w:t xml:space="preserve">Žalba se podnosi sudu u </w:t>
      </w:r>
      <w:r>
        <w:t>tri</w:t>
      </w:r>
      <w:r w:rsidRPr="0043470A">
        <w:t xml:space="preserve"> primjerka u roku od 8 dana od prijema rješenja, a o žalbi odlučuje Visoki trgovački sud Republike Hrvatske.</w:t>
      </w:r>
    </w:p>
    <w:p w:rsidRDefault="00D951CF" w:rsidP="00D951CF" w:rsidR="00D951CF" w:rsidRPr="0043470A">
      <w:pPr>
        <w:jc w:val="both"/>
      </w:pPr>
    </w:p>
    <w:p w:rsidRDefault="00D951CF" w:rsidP="00D951CF" w:rsidR="00D951CF" w:rsidRPr="0043470A">
      <w:pPr>
        <w:jc w:val="both"/>
      </w:pPr>
      <w:r w:rsidRPr="0043470A">
        <w:t>DNA:</w:t>
      </w:r>
    </w:p>
    <w:p w:rsidRDefault="00D951CF" w:rsidP="00D951CF" w:rsidR="00D951CF" w:rsidRPr="0043470A">
      <w:pPr>
        <w:jc w:val="both"/>
      </w:pPr>
      <w:r>
        <w:t>- predlagatelju</w:t>
      </w:r>
    </w:p>
    <w:p w:rsidRDefault="00D951CF" w:rsidP="00D951CF" w:rsidR="00D951CF" w:rsidRPr="0043470A">
      <w:pPr>
        <w:jc w:val="both"/>
      </w:pPr>
      <w:r w:rsidRPr="0043470A">
        <w:t>- dužnik</w:t>
      </w:r>
      <w:r>
        <w:t>u</w:t>
      </w:r>
      <w:r w:rsidR="00927277">
        <w:t xml:space="preserve"> pp, odvjetniku Marinu Folu, iz Svetvinčenta, Svetvinčenat</w:t>
      </w:r>
      <w:r w:rsidR="000469B8">
        <w:t xml:space="preserve"> 48</w:t>
      </w:r>
    </w:p>
    <w:p w:rsidRDefault="00D951CF" w:rsidP="00D951CF" w:rsidR="00D951CF" w:rsidRPr="0043470A">
      <w:pPr>
        <w:jc w:val="both"/>
      </w:pPr>
      <w:r w:rsidRPr="0043470A">
        <w:t>- e-oglasna ploča</w:t>
      </w:r>
      <w:r>
        <w:t xml:space="preserve"> -</w:t>
      </w:r>
      <w:r w:rsidRPr="0043470A">
        <w:t xml:space="preserve"> 8 dana </w:t>
      </w:r>
      <w:r>
        <w:t>(čl. 12. SZ-a).</w:t>
      </w:r>
    </w:p>
    <w:p w:rsidRDefault="007162DC" w:rsidR="00500701"/>
    <w:sectPr w:rsidSect="00BE2BDA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3BC" w:rsidP="006263BC" w:rsidR="006263BC">
      <w:r>
        <w:separator/>
      </w:r>
    </w:p>
  </w:endnote>
  <w:endnote w:id="0" w:type="continuationSeparator">
    <w:p w:rsidRDefault="006263BC" w:rsidP="006263BC" w:rsidR="00626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3BC" w:rsidP="006263BC" w:rsidR="006263BC">
      <w:r>
        <w:separator/>
      </w:r>
    </w:p>
  </w:footnote>
  <w:footnote w:id="0" w:type="continuationSeparator">
    <w:p w:rsidRDefault="006263BC" w:rsidP="006263BC" w:rsidR="006263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263B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62DC">
          <w:rPr>
            <w:noProof/>
          </w:rPr>
          <w:t>3</w:t>
        </w:r>
        <w:r>
          <w:fldChar w:fldCharType="end"/>
        </w:r>
        <w:r>
          <w:tab/>
          <w:t>Posl.br.: 2 St-96</w:t>
        </w:r>
        <w:r w:rsidRPr="000A3AD7">
          <w:t>/17-</w:t>
        </w:r>
        <w:r>
          <w:t>18</w:t>
        </w:r>
      </w:p>
    </w:sdtContent>
  </w:sdt>
  <w:p w:rsidRDefault="007162D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3BC"/>
    <w:rsid w:val="000469B8"/>
    <w:rsid w:val="000B1DFF"/>
    <w:rsid w:val="001C31E8"/>
    <w:rsid w:val="003E6DD1"/>
    <w:rsid w:val="004553F0"/>
    <w:rsid w:val="00487479"/>
    <w:rsid w:val="00554328"/>
    <w:rsid w:val="0062479A"/>
    <w:rsid w:val="006263BC"/>
    <w:rsid w:val="007162DC"/>
    <w:rsid w:val="008F007A"/>
    <w:rsid w:val="00927277"/>
    <w:rsid w:val="00985388"/>
    <w:rsid w:val="00B25C93"/>
    <w:rsid w:val="00B845F8"/>
    <w:rsid w:val="00D375EC"/>
    <w:rsid w:val="00D9425B"/>
    <w:rsid w:val="00D951CF"/>
    <w:rsid w:val="00E7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63B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63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63B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63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63B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63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63B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63B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63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63B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63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63B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63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63B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St-96/2017-18</izvorni_sadrzaj>
    <derivirana_varijabla naziv="DomainObject.Oznaka_1">St-96/2017-18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BARBARIGA TURIST d.o.o. VODNJAN zastupanog po punomoćniku Odvj. Marino Folo</izvorni_sadrzaj>
    <derivirana_varijabla naziv="DomainObject.Predmet.ProtustrankaFormated_1">  BARBARIGA TURIST d.o.o. VODNJAN zastupanog po punomoćniku Odvj. Marino Folo</derivirana_varijabla>
  </DomainObject.Predmet.ProtustrankaFormated>
  <DomainObject.Predmet.ProtustrankaFormatedOIB>
    <izvorni_sadrzaj>  BARBARIGA TURIST d.o.o. VODNJAN, OIB 58038154762 zastupanog po punomoćniku Odvj. Marino Folo</izvorni_sadrzaj>
    <derivirana_varijabla naziv="DomainObject.Predmet.ProtustrankaFormatedOIB_1">  BARBARIGA TURIST d.o.o. VODNJAN, OIB 58038154762 zastupanog po punomoćniku Odvj. Marino Folo</derivirana_varijabla>
  </DomainObject.Predmet.ProtustrankaFormatedOIB>
  <DomainObject.Predmet.ProtustrankaFormatedWithAdress>
    <izvorni_sadrzaj> BARBARIGA TURIST d.o.o. VODNJAN, Barbariga, Trg Stara korta 3, 52100 Vodnjan zastupanog po punomoćniku Odvj. Marino Folo</izvorni_sadrzaj>
    <derivirana_varijabla naziv="DomainObject.Predmet.ProtustrankaFormatedWithAdress_1"> BARBARIGA TURIST d.o.o. VODNJAN, Barbariga, Trg Stara korta 3, 52100 Vodnjan zastupanog po punomoćniku Odvj. Marino Folo</derivirana_varijabla>
  </DomainObject.Predmet.ProtustrankaFormatedWithAdress>
  <DomainObject.Predmet.ProtustrankaFormatedWithAdressOIB>
    <izvorni_sadrzaj> BARBARIGA TURIST d.o.o. VODNJAN, OIB 58038154762, Barbariga, Trg Stara korta 3, 52100 Vodnjan zastupanog po punomoćniku Odvj. Marino Folo</izvorni_sadrzaj>
    <derivirana_varijabla naziv="DomainObject.Predmet.ProtustrankaFormatedWithAdressOIB_1"> BARBARIGA TURIST d.o.o. VODNJAN, OIB 58038154762, Barbariga, Trg Stara korta 3, 52100 Vodnjan zastupanog po punomoćniku Odvj. Marino Folo</derivirana_varijabla>
  </DomainObject.Predmet.ProtustrankaFormatedWithAdressOIB>
  <DomainObject.Predmet.ProtustrankaWithAdress>
    <izvorni_sadrzaj>BARBARIGA TURIST d.o.o. VODNJAN Barbariga, Trg Stara korta 3, 52100 Vodnjan</izvorni_sadrzaj>
    <derivirana_varijabla naziv="DomainObject.Predmet.ProtustrankaWithAdress_1">BARBARIGA TURIST d.o.o. VODNJAN Barbariga, Trg Stara korta 3, 52100 Vodnjan</derivirana_varijabla>
  </DomainObject.Predmet.ProtustrankaWithAdress>
  <DomainObject.Predmet.ProtustrankaWithAdressOIB>
    <izvorni_sadrzaj>BARBARIGA TURIST d.o.o. VODNJAN, OIB 58038154762, Barbariga, Trg Stara korta 3, 52100 Vodnjan</izvorni_sadrzaj>
    <derivirana_varijabla naziv="DomainObject.Predmet.ProtustrankaWithAdressOIB_1">BARBARIGA TURIST d.o.o. VODNJAN, OIB 58038154762, Barbariga, Trg Stara korta 3, 52100 Vodnjan</derivirana_varijabla>
  </DomainObject.Predmet.ProtustrankaWithAdressOIB>
  <DomainObject.Predmet.ProtustrankaNazivFormated>
    <izvorni_sadrzaj>BARBARIGA TURIST d.o.o. VODNJAN</izvorni_sadrzaj>
    <derivirana_varijabla naziv="DomainObject.Predmet.ProtustrankaNazivFormated_1">BARBARIGA TURIST d.o.o. VODNJAN</derivirana_varijabla>
  </DomainObject.Predmet.ProtustrankaNazivFormated>
  <DomainObject.Predmet.ProtustrankaNazivFormatedOIB>
    <izvorni_sadrzaj>BARBARIGA TURIST d.o.o. VODNJAN, OIB 58038154762</izvorni_sadrzaj>
    <derivirana_varijabla naziv="DomainObject.Predmet.ProtustrankaNazivFormatedOIB_1">BARBARIGA TURIST d.o.o. VODNJAN, OIB 58038154762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PULA HERCULANEA d.o.o. PULA</izvorni_sadrzaj>
    <derivirana_varijabla naziv="DomainObject.Predmet.StrankaFormated_1">  PULA HERCULANEA d.o.o. PULA</derivirana_varijabla>
  </DomainObject.Predmet.StrankaFormated>
  <DomainObject.Predmet.StrankaFormatedOIB>
    <izvorni_sadrzaj>  PULA HERCULANEA d.o.o. PULA, OIB 11294943436</izvorni_sadrzaj>
    <derivirana_varijabla naziv="DomainObject.Predmet.StrankaFormatedOIB_1">  PULA HERCULANEA d.o.o. PULA, OIB 11294943436</derivirana_varijabla>
  </DomainObject.Predmet.StrankaFormatedOIB>
  <DomainObject.Predmet.StrankaFormatedWithAdress>
    <izvorni_sadrzaj> PULA HERCULANEA d.o.o. PULA, Trg 1. istarske brigade 14, 52100 Pula</izvorni_sadrzaj>
    <derivirana_varijabla naziv="DomainObject.Predmet.StrankaFormatedWithAdress_1"> PULA HERCULANEA d.o.o. PULA, Trg 1. istarske brigade 14, 52100 Pula</derivirana_varijabla>
  </DomainObject.Predmet.StrankaFormatedWithAdress>
  <DomainObject.Predmet.StrankaFormatedWithAdressOIB>
    <izvorni_sadrzaj> PULA HERCULANEA d.o.o. PULA, OIB 11294943436, Trg 1. istarske brigade 14, 52100 Pula</izvorni_sadrzaj>
    <derivirana_varijabla naziv="DomainObject.Predmet.StrankaFormatedWithAdressOIB_1"> PULA HERCULANEA d.o.o. PULA, OIB 11294943436, Trg 1. istarske brigade 14, 52100 Pula</derivirana_varijabla>
  </DomainObject.Predmet.StrankaFormatedWithAdressOIB>
  <DomainObject.Predmet.StrankaWithAdress>
    <izvorni_sadrzaj>PULA HERCULANEA d.o.o. PULA Trg 1. istarske brigade 14,52100 Pula</izvorni_sadrzaj>
    <derivirana_varijabla naziv="DomainObject.Predmet.StrankaWithAdress_1">PULA HERCULANEA d.o.o. PULA Trg 1. istarske brigade 14,52100 Pula</derivirana_varijabla>
  </DomainObject.Predmet.StrankaWithAdress>
  <DomainObject.Predmet.StrankaWithAdressOIB>
    <izvorni_sadrzaj>PULA HERCULANEA d.o.o. PULA, OIB 11294943436, Trg 1. istarske brigade 14,52100 Pula</izvorni_sadrzaj>
    <derivirana_varijabla naziv="DomainObject.Predmet.StrankaWithAdressOIB_1">PULA HERCULANEA d.o.o. PULA, OIB 11294943436, Trg 1. istarske brigade 14,52100 Pula</derivirana_varijabla>
  </DomainObject.Predmet.StrankaWithAdressOIB>
  <DomainObject.Predmet.StrankaNazivFormated>
    <izvorni_sadrzaj>PULA HERCULANEA d.o.o. PULA</izvorni_sadrzaj>
    <derivirana_varijabla naziv="DomainObject.Predmet.StrankaNazivFormated_1">PULA HERCULANEA d.o.o. PULA</derivirana_varijabla>
  </DomainObject.Predmet.StrankaNazivFormated>
  <DomainObject.Predmet.StrankaNazivFormatedOIB>
    <izvorni_sadrzaj>PULA HERCULANEA d.o.o. PULA, OIB 11294943436</izvorni_sadrzaj>
    <derivirana_varijabla naziv="DomainObject.Predmet.StrankaNazivFormatedOIB_1">PULA HERCULANEA d.o.o. PULA, OIB 11294943436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315300.17</izvorni_sadrzaj>
    <derivirana_varijabla naziv="DomainObject.Predmet.TrenutnaVrijednost_1">315300.17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PULA HERCULANEA d.o.o. PULA</item>
    </izvorni_sadrzaj>
    <derivirana_varijabla naziv="DomainObject.Predmet.StrankaListFormated_1">
      <item>PULA HERCULANEA d.o.o. PULA</item>
    </derivirana_varijabla>
  </DomainObject.Predmet.StrankaListFormated>
  <DomainObject.Predmet.StrankaListFormatedOIB>
    <izvorni_sadrzaj>
      <item>PULA HERCULANEA d.o.o. PULA, OIB 11294943436</item>
    </izvorni_sadrzaj>
    <derivirana_varijabla naziv="DomainObject.Predmet.StrankaListFormatedOIB_1">
      <item>PULA HERCULANEA d.o.o. PULA, OIB 11294943436</item>
    </derivirana_varijabla>
  </DomainObject.Predmet.StrankaListFormatedOIB>
  <DomainObject.Predmet.StrankaListFormatedWithAdress>
    <izvorni_sadrzaj>
      <item>PULA HERCULANEA d.o.o. PULA, Trg 1. istarske brigade 14, 52100 Pula</item>
    </izvorni_sadrzaj>
    <derivirana_varijabla naziv="DomainObject.Predmet.StrankaListFormatedWithAdress_1">
      <item>PULA HERCULANEA d.o.o. PULA, Trg 1. istarske brigade 14, 52100 Pula</item>
    </derivirana_varijabla>
  </DomainObject.Predmet.StrankaListFormatedWithAdress>
  <DomainObject.Predmet.StrankaListFormatedWithAdressOIB>
    <izvorni_sadrzaj>
      <item>PULA HERCULANEA d.o.o. PULA, OIB 11294943436, Trg 1. istarske brigade 14, 52100 Pula</item>
    </izvorni_sadrzaj>
    <derivirana_varijabla naziv="DomainObject.Predmet.StrankaListFormatedWithAdressOIB_1">
      <item>PULA HERCULANEA d.o.o. PULA, OIB 11294943436, Trg 1. istarske brigade 14, 52100 Pula</item>
    </derivirana_varijabla>
  </DomainObject.Predmet.StrankaListFormatedWithAdressOIB>
  <DomainObject.Predmet.StrankaListNazivFormated>
    <izvorni_sadrzaj>
      <item>PULA HERCULANEA d.o.o. PULA</item>
    </izvorni_sadrzaj>
    <derivirana_varijabla naziv="DomainObject.Predmet.StrankaListNazivFormated_1">
      <item>PULA HERCULANEA d.o.o. PULA</item>
    </derivirana_varijabla>
  </DomainObject.Predmet.StrankaListNazivFormated>
  <DomainObject.Predmet.StrankaListNazivFormatedOIB>
    <izvorni_sadrzaj>
      <item>PULA HERCULANEA d.o.o. PULA, OIB 11294943436</item>
    </izvorni_sadrzaj>
    <derivirana_varijabla naziv="DomainObject.Predmet.StrankaListNazivFormatedOIB_1">
      <item>PULA HERCULANEA d.o.o. PULA, OIB 11294943436</item>
    </derivirana_varijabla>
  </DomainObject.Predmet.StrankaListNazivFormatedOIB>
  <DomainObject.Predmet.ProtuStrankaListFormated>
    <izvorni_sadrzaj>
      <item>BARBARIGA TURIST d.o.o. VODNJAN zastupanog po punomoćniku Odvj. Marino Folo</item>
    </izvorni_sadrzaj>
    <derivirana_varijabla naziv="DomainObject.Predmet.ProtuStrankaListFormated_1">
      <item>BARBARIGA TURIST d.o.o. VODNJAN zastupanog po punomoćniku Odvj. Marino Folo</item>
    </derivirana_varijabla>
  </DomainObject.Predmet.ProtuStrankaListFormated>
  <DomainObject.Predmet.ProtuStrankaListFormatedOIB>
    <izvorni_sadrzaj>
      <item>BARBARIGA TURIST d.o.o. VODNJAN, OIB 58038154762 zastupanog po punomoćniku Odvj. Marino Folo</item>
    </izvorni_sadrzaj>
    <derivirana_varijabla naziv="DomainObject.Predmet.ProtuStrankaListFormatedOIB_1">
      <item>BARBARIGA TURIST d.o.o. VODNJAN, OIB 58038154762 zastupanog po punomoćniku Odvj. Marino Folo</item>
    </derivirana_varijabla>
  </DomainObject.Predmet.ProtuStrankaListFormatedOIB>
  <DomainObject.Predmet.ProtuStrankaListFormatedWithAdress>
    <izvorni_sadrzaj>
      <item>BARBARIGA TURIST d.o.o. VODNJAN, Barbariga, Trg Stara korta 3, 52100 Vodnjan zastupanog po punomoćniku Odvj. Marino Folo</item>
    </izvorni_sadrzaj>
    <derivirana_varijabla naziv="DomainObject.Predmet.ProtuStrankaListFormatedWithAdress_1">
      <item>BARBARIGA TURIST d.o.o. VODNJAN, Barbariga, Trg Stara korta 3, 52100 Vodnjan zastupanog po punomoćniku Odvj. Marino Folo</item>
    </derivirana_varijabla>
  </DomainObject.Predmet.ProtuStrankaListFormatedWithAdress>
  <DomainObject.Predmet.ProtuStrankaListFormatedWithAdressOIB>
    <izvorni_sadrzaj>
      <item>BARBARIGA TURIST d.o.o. VODNJAN, OIB 58038154762, Barbariga, Trg Stara korta 3, 52100 Vodnjan zastupanog po punomoćniku Odvj. Marino Folo</item>
    </izvorni_sadrzaj>
    <derivirana_varijabla naziv="DomainObject.Predmet.ProtuStrankaListFormatedWithAdressOIB_1">
      <item>BARBARIGA TURIST d.o.o. VODNJAN, OIB 58038154762, Barbariga, Trg Stara korta 3, 52100 Vodnjan zastupanog po punomoćniku Odvj. Marino Folo</item>
    </derivirana_varijabla>
  </DomainObject.Predmet.ProtuStrankaListFormatedWithAdressOIB>
  <DomainObject.Predmet.ProtuStrankaListNazivFormated>
    <izvorni_sadrzaj>
      <item>BARBARIGA TURIST d.o.o. VODNJAN</item>
    </izvorni_sadrzaj>
    <derivirana_varijabla naziv="DomainObject.Predmet.ProtuStrankaListNazivFormated_1">
      <item>BARBARIGA TURIST d.o.o. VODNJAN</item>
    </derivirana_varijabla>
  </DomainObject.Predmet.ProtuStrankaListNazivFormated>
  <DomainObject.Predmet.ProtuStrankaListNazivFormatedOIB>
    <izvorni_sadrzaj>
      <item>BARBARIGA TURIST d.o.o. VODNJAN, OIB 58038154762</item>
    </izvorni_sadrzaj>
    <derivirana_varijabla naziv="DomainObject.Predmet.ProtuStrankaListNazivFormatedOIB_1">
      <item>BARBARIGA TURIST d.o.o. VODNJAN, OIB 58038154762</item>
    </derivirana_varijabla>
  </DomainObject.Predmet.ProtuStrankaListNazivFormatedOIB>
  <DomainObject.Predmet.OstaliListFormated>
    <izvorni_sadrzaj>
      <item>Odvj. Marino Folo punomoćnik sudionika u postupku BARBARIGA TURIST d.o.o. VODNJAN</item>
    </izvorni_sadrzaj>
    <derivirana_varijabla naziv="DomainObject.Predmet.OstaliListFormated_1">
      <item>Odvj. Marino Folo punomoćnik sudionika u postupku BARBARIGA TURIST d.o.o. VODNJAN</item>
    </derivirana_varijabla>
  </DomainObject.Predmet.OstaliListFormated>
  <DomainObject.Predmet.OstaliListFormatedOIB>
    <izvorni_sadrzaj>
      <item>Odvj. Marino Folo punomoćnik sudionika u postupku BARBARIGA TURIST d.o.o. VODNJAN</item>
    </izvorni_sadrzaj>
    <derivirana_varijabla naziv="DomainObject.Predmet.OstaliListFormatedOIB_1">
      <item>Odvj. Marino Folo punomoćnik sudionika u postupku BARBARIGA TURIST d.o.o. VODNJAN</item>
    </derivirana_varijabla>
  </DomainObject.Predmet.OstaliListFormatedOIB>
  <DomainObject.Predmet.OstaliListFormatedWithAdress>
    <izvorni_sadrzaj>
      <item>Odvj. Marino Folo, Svetvinčenat 48, 52342 Svetvinčenat punomoćnik sudionika u postupku BARBARIGA TURIST d.o.o. VODNJAN</item>
    </izvorni_sadrzaj>
    <derivirana_varijabla naziv="DomainObject.Predmet.OstaliListFormatedWithAdress_1">
      <item>Odvj. Marino Folo, Svetvinčenat 48, 52342 Svetvinčenat punomoćnik sudionika u postupku BARBARIGA TURIST d.o.o. VODNJAN</item>
    </derivirana_varijabla>
  </DomainObject.Predmet.OstaliListFormatedWithAdress>
  <DomainObject.Predmet.OstaliListFormatedWithAdressOIB>
    <izvorni_sadrzaj>
      <item>Odvj. Marino Folo, Svetvinčenat 48, 52342 Svetvinčenat punomoćnik sudionika u postupku BARBARIGA TURIST d.o.o. VODNJAN</item>
    </izvorni_sadrzaj>
    <derivirana_varijabla naziv="DomainObject.Predmet.OstaliListFormatedWithAdressOIB_1">
      <item>Odvj. Marino Folo, Svetvinčenat 48, 52342 Svetvinčenat punomoćnik sudionika u postupku BARBARIGA TURIST d.o.o. VODNJAN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St-96/2017-18</izvorni_sadrzaj>
    <derivirana_varijabla naziv="DomainObject.PoslovniBrojDokumenta_1">St-96/2017-18</derivirana_varijabla>
  </DomainObject.PoslovniBrojDokumenta>
  <DomainObject.Predmet.StrankaIDrugi>
    <izvorni_sadrzaj>PULA HERCULANEA d.o.o. PULA</izvorni_sadrzaj>
    <derivirana_varijabla naziv="DomainObject.Predmet.StrankaIDrugi_1">PULA HERCULANEA d.o.o. PULA</derivirana_varijabla>
  </DomainObject.Predmet.StrankaIDrugi>
  <DomainObject.Predmet.ProtustrankaIDrugi>
    <izvorni_sadrzaj>BARBARIGA TURIST d.o.o. VODNJAN</izvorni_sadrzaj>
    <derivirana_varijabla naziv="DomainObject.Predmet.ProtustrankaIDrugi_1">BARBARIGA TURIST d.o.o. VODNJAN</derivirana_varijabla>
  </DomainObject.Predmet.ProtustrankaIDrugi>
  <DomainObject.Predmet.StrankaIDrugiAdressOIB>
    <izvorni_sadrzaj>PULA HERCULANEA d.o.o. PULA, OIB 11294943436, Trg 1. istarske brigade 14, 52100 Pula</izvorni_sadrzaj>
    <derivirana_varijabla naziv="DomainObject.Predmet.StrankaIDrugiAdressOIB_1">PULA HERCULANEA d.o.o. PULA, OIB 11294943436, Trg 1. istarske brigade 14, 52100 Pula</derivirana_varijabla>
  </DomainObject.Predmet.StrankaIDrugiAdressOIB>
  <DomainObject.Predmet.ProtustrankaIDrugiAdressOIB>
    <izvorni_sadrzaj>BARBARIGA TURIST d.o.o. VODNJAN, OIB 58038154762, Barbariga, Trg Stara korta 3, 52100 Vodnjan</izvorni_sadrzaj>
    <derivirana_varijabla naziv="DomainObject.Predmet.ProtustrankaIDrugiAdressOIB_1">BARBARIGA TURIST d.o.o. VODNJAN, OIB 58038154762, Barbariga, Trg Stara korta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BARBARIGA TURIST d.o.o. VODNJAN</item>
      <item>PULA HERCULANEA d.o.o. PULA</item>
      <item>Odvj. Marino Folo</item>
    </izvorni_sadrzaj>
    <derivirana_varijabla naziv="DomainObject.Predmet.SudioniciListNaziv_1">
      <item>BARBARIGA TURIST d.o.o. VODNJAN</item>
      <item>PULA HERCULANEA d.o.o. PULA</item>
      <item>Odvj. Marino Folo</item>
    </derivirana_varijabla>
  </DomainObject.Predmet.SudioniciListNaziv>
  <DomainObject.Predmet.SudioniciListAdressOIB>
    <izvorni_sadrzaj>
      <item>BARBARIGA TURIST d.o.o. VODNJAN, OIB 58038154762, Barbariga, Trg Stara korta 3,52100 Vodnjan</item>
      <item>PULA HERCULANEA d.o.o. PULA, OIB 11294943436, Trg 1. istarske brigade 14,52100 Pula</item>
      <item>Odvj. Marino Folo, Svetvinčenat 48,52342 Svetvinčenat</item>
    </izvorni_sadrzaj>
    <derivirana_varijabla naziv="DomainObject.Predmet.SudioniciListAdressOIB_1">
      <item>BARBARIGA TURIST d.o.o. VODNJAN, OIB 58038154762, Barbariga, Trg Stara korta 3,52100 Vodnjan</item>
      <item>PULA HERCULANEA d.o.o. PULA, OIB 11294943436, Trg 1. istarske brigade 14,52100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58038154762</item>
      <item>, OIB 11294943436</item>
      <item>, OIB null</item>
    </izvorni_sadrzaj>
    <derivirana_varijabla naziv="DomainObject.Predmet.SudioniciListNazivOIB_1">
      <item>, OIB 58038154762</item>
      <item>, OIB 11294943436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St-65/2017</izvorni_sadrzaj>
    <derivirana_varijabla naziv="DomainObject.Predmet.OznakaNizestupanjskogPredmeta_1">St-65/2017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1004</properties:Words>
  <properties:Characters>5552</properties:Characters>
  <properties:Lines>108</properties:Lines>
  <properties:Paragraphs>31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2017-05-10T06:31:00Z</dcterms:created>
  <dc:creator>Jasmina Matika</dc:creator>
  <cp:lastModifiedBy>Jasmina Matika</cp:lastModifiedBy>
  <cp:lastPrinted>2017-05-10T08:28:00Z</cp:lastPrinted>
  <dcterms:modified xmlns:xsi="http://www.w3.org/2001/XMLSchema-instance" xsi:type="dcterms:W3CDTF">2017-05-10T08:30:00Z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St-96/2017-18 / Odluka - Rješenje - odobreno pristupanje dugu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