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b6f70" w14:paraId="c6b6f70" w:rsidRDefault="00BE18EF" w:rsidP="007B5201" w:rsidR="00BE18EF" w:rsidRPr="00EF0E13">
      <w:pPr>
        <w:jc w:val="right"/>
        <w15:collapsed w:val="false"/>
        <w:rPr>
          <w:rFonts w:hAnsi="Times New Roman" w:ascii="Times New Roman"/>
          <w:szCs w:val="24"/>
          <w:lang w:val="hr-HR"/>
        </w:rPr>
      </w:pPr>
      <w:bookmarkStart w:name="_GoBack" w:id="0"/>
      <w:bookmarkEnd w:id="0"/>
    </w:p>
    <w:p w:rsidRDefault="003266A5" w:rsidP="007B5201" w:rsidR="003266A5" w:rsidRPr="00EF0E13">
      <w:pPr>
        <w:jc w:val="right"/>
        <w:rPr>
          <w:rFonts w:hAnsi="Times New Roman" w:ascii="Times New Roman"/>
          <w:b/>
          <w:szCs w:val="24"/>
          <w:lang w:val="hr-HR"/>
        </w:rPr>
      </w:pPr>
      <w:r w:rsidRPr="00EF0E13">
        <w:rPr>
          <w:rFonts w:hAnsi="Times New Roman" w:ascii="Times New Roman"/>
          <w:szCs w:val="24"/>
          <w:lang w:val="hr-HR"/>
        </w:rPr>
        <w:tab/>
      </w:r>
      <w:r w:rsidRPr="00EF0E13">
        <w:rPr>
          <w:rFonts w:hAnsi="Times New Roman" w:ascii="Times New Roman"/>
          <w:szCs w:val="24"/>
          <w:lang w:val="hr-HR"/>
        </w:rPr>
        <w:tab/>
      </w:r>
      <w:r w:rsidRPr="00EF0E13">
        <w:rPr>
          <w:rFonts w:hAnsi="Times New Roman" w:ascii="Times New Roman"/>
          <w:szCs w:val="24"/>
          <w:lang w:val="hr-HR"/>
        </w:rPr>
        <w:tab/>
      </w:r>
      <w:r w:rsidRPr="00EF0E13">
        <w:rPr>
          <w:rFonts w:hAnsi="Times New Roman" w:ascii="Times New Roman"/>
          <w:szCs w:val="24"/>
          <w:lang w:val="hr-HR"/>
        </w:rPr>
        <w:tab/>
      </w:r>
      <w:r w:rsidRPr="00EF0E13">
        <w:rPr>
          <w:rFonts w:hAnsi="Times New Roman" w:ascii="Times New Roman"/>
          <w:szCs w:val="24"/>
          <w:lang w:val="hr-HR"/>
        </w:rPr>
        <w:tab/>
      </w:r>
      <w:r w:rsidR="00806AA3" w:rsidRPr="00EF0E13">
        <w:rPr>
          <w:rFonts w:hAnsi="Times New Roman" w:ascii="Times New Roman"/>
          <w:szCs w:val="24"/>
          <w:lang w:val="hr-HR"/>
        </w:rPr>
        <w:t xml:space="preserve">    </w:t>
      </w:r>
      <w:r w:rsidRPr="00EF0E13">
        <w:rPr>
          <w:rFonts w:hAnsi="Times New Roman" w:ascii="Times New Roman"/>
          <w:szCs w:val="24"/>
          <w:lang w:val="hr-HR"/>
        </w:rPr>
        <w:tab/>
      </w:r>
      <w:r w:rsidRPr="00EF0E13">
        <w:rPr>
          <w:rFonts w:hAnsi="Times New Roman" w:ascii="Times New Roman"/>
          <w:szCs w:val="24"/>
          <w:lang w:val="hr-HR"/>
        </w:rPr>
        <w:tab/>
      </w:r>
      <w:r w:rsidR="00806AA3" w:rsidRPr="00EF0E13">
        <w:rPr>
          <w:rFonts w:hAnsi="Times New Roman" w:ascii="Times New Roman"/>
          <w:szCs w:val="24"/>
          <w:lang w:val="hr-HR"/>
        </w:rPr>
        <w:t xml:space="preserve">     </w:t>
      </w:r>
      <w:r w:rsidR="00CD6AFE" w:rsidRPr="00EF0E13">
        <w:rPr>
          <w:rFonts w:hAnsi="Times New Roman" w:ascii="Times New Roman"/>
          <w:szCs w:val="24"/>
          <w:lang w:val="hr-HR"/>
        </w:rPr>
        <w:tab/>
      </w:r>
      <w:r w:rsidR="00D64552" w:rsidRPr="00EF0E13">
        <w:rPr>
          <w:rFonts w:hAnsi="Times New Roman" w:ascii="Times New Roman"/>
          <w:szCs w:val="24"/>
          <w:lang w:val="hr-HR"/>
        </w:rPr>
        <w:t xml:space="preserve"> </w:t>
      </w:r>
      <w:r w:rsidRPr="00EF0E13">
        <w:rPr>
          <w:rFonts w:hAnsi="Times New Roman" w:ascii="Times New Roman"/>
          <w:b/>
          <w:szCs w:val="24"/>
          <w:lang w:val="hr-HR"/>
        </w:rPr>
        <w:t xml:space="preserve">Posl.br. </w:t>
      </w:r>
      <w:r w:rsidR="00317610" w:rsidRPr="00EF0E13">
        <w:rPr>
          <w:rFonts w:hAnsi="Times New Roman" w:ascii="Times New Roman"/>
          <w:b/>
          <w:szCs w:val="24"/>
          <w:lang w:val="hr-HR"/>
        </w:rPr>
        <w:t>18</w:t>
      </w:r>
      <w:r w:rsidR="009D5ACB" w:rsidRPr="00EF0E13">
        <w:rPr>
          <w:rFonts w:hAnsi="Times New Roman" w:ascii="Times New Roman"/>
          <w:b/>
          <w:szCs w:val="24"/>
          <w:lang w:val="hr-HR"/>
        </w:rPr>
        <w:t xml:space="preserve"> St</w:t>
      </w:r>
      <w:r w:rsidR="002055D5" w:rsidRPr="00EF0E13">
        <w:rPr>
          <w:rFonts w:hAnsi="Times New Roman" w:ascii="Times New Roman"/>
          <w:b/>
          <w:szCs w:val="24"/>
          <w:lang w:val="hr-HR"/>
        </w:rPr>
        <w:t>-</w:t>
      </w:r>
      <w:r w:rsidR="004424B1">
        <w:rPr>
          <w:rFonts w:hAnsi="Times New Roman" w:ascii="Times New Roman"/>
          <w:b/>
          <w:szCs w:val="24"/>
          <w:lang w:val="hr-HR"/>
        </w:rPr>
        <w:t>944</w:t>
      </w:r>
      <w:r w:rsidR="008038ED" w:rsidRPr="00EF0E13">
        <w:rPr>
          <w:rFonts w:hAnsi="Times New Roman" w:ascii="Times New Roman"/>
          <w:b/>
          <w:szCs w:val="24"/>
          <w:lang w:val="hr-HR"/>
        </w:rPr>
        <w:t>/201</w:t>
      </w:r>
      <w:r w:rsidR="006324C6">
        <w:rPr>
          <w:rFonts w:hAnsi="Times New Roman" w:ascii="Times New Roman"/>
          <w:b/>
          <w:szCs w:val="24"/>
          <w:lang w:val="hr-HR"/>
        </w:rPr>
        <w:t>7</w:t>
      </w:r>
    </w:p>
    <w:p w:rsidRDefault="0020432E" w:rsidR="0020432E" w:rsidRPr="00EF0E13">
      <w:pPr>
        <w:rPr>
          <w:rFonts w:hAnsi="Times New Roman" w:ascii="Times New Roman"/>
          <w:b/>
          <w:szCs w:val="24"/>
          <w:lang w:val="hr-HR"/>
        </w:rPr>
      </w:pPr>
    </w:p>
    <w:p w:rsidRDefault="00BE18EF" w:rsidR="0020432E" w:rsidRPr="00EF0E13">
      <w:pPr>
        <w:rPr>
          <w:rFonts w:hAnsi="Times New Roman" w:ascii="Times New Roman"/>
          <w:b/>
          <w:szCs w:val="24"/>
          <w:lang w:val="hr-HR"/>
        </w:rPr>
      </w:pPr>
      <w:r w:rsidRPr="00EF0E13">
        <w:rPr>
          <w:rFonts w:hAnsi="Times New Roman" w:ascii="Times New Roman"/>
          <w:b/>
          <w:szCs w:val="24"/>
          <w:lang w:val="hr-HR"/>
        </w:rPr>
        <w:tab/>
      </w:r>
      <w:r w:rsidR="00961989" w:rsidRPr="00EF0E13">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EF0E13">
        <w:rPr>
          <w:rFonts w:hAnsi="Times New Roman" w:ascii="Times New Roman"/>
          <w:b/>
          <w:szCs w:val="24"/>
          <w:lang w:val="hr-HR"/>
        </w:rPr>
        <w:tab/>
      </w:r>
    </w:p>
    <w:p w:rsidRDefault="00BE18EF" w:rsidR="00BE18EF" w:rsidRPr="00EF0E13">
      <w:pPr>
        <w:rPr>
          <w:rFonts w:hAnsi="Times New Roman" w:ascii="Times New Roman"/>
          <w:b/>
          <w:szCs w:val="24"/>
          <w:lang w:val="hr-HR"/>
        </w:rPr>
      </w:pPr>
      <w:r w:rsidRPr="00EF0E13">
        <w:rPr>
          <w:rFonts w:hAnsi="Times New Roman" w:ascii="Times New Roman"/>
          <w:b/>
          <w:szCs w:val="24"/>
          <w:lang w:val="hr-HR"/>
        </w:rPr>
        <w:tab/>
      </w:r>
    </w:p>
    <w:p w:rsidRDefault="0020432E" w:rsidR="0020432E" w:rsidRPr="00EF0E13">
      <w:pPr>
        <w:rPr>
          <w:rFonts w:hAnsi="Times New Roman" w:ascii="Times New Roman"/>
          <w:color w:val="000000"/>
          <w:szCs w:val="24"/>
          <w:lang w:val="hr-HR"/>
        </w:rPr>
      </w:pPr>
      <w:r w:rsidRPr="00EF0E13">
        <w:rPr>
          <w:rFonts w:hAnsi="Times New Roman" w:ascii="Times New Roman"/>
          <w:b/>
          <w:szCs w:val="24"/>
          <w:lang w:val="hr-HR"/>
        </w:rPr>
        <w:t>REPUBLIKA HRVATSKA</w:t>
      </w:r>
    </w:p>
    <w:p w:rsidRDefault="0020432E" w:rsidR="0020432E" w:rsidRPr="00EF0E13">
      <w:pPr>
        <w:rPr>
          <w:rFonts w:hAnsi="Times New Roman" w:ascii="Times New Roman"/>
          <w:b/>
          <w:szCs w:val="24"/>
          <w:lang w:val="hr-HR"/>
        </w:rPr>
      </w:pPr>
      <w:r w:rsidRPr="00EF0E13">
        <w:rPr>
          <w:rFonts w:hAnsi="Times New Roman" w:ascii="Times New Roman"/>
          <w:b/>
          <w:szCs w:val="24"/>
          <w:lang w:val="hr-HR"/>
        </w:rPr>
        <w:t>TRGOVAČKI SUD U SPLITU</w:t>
      </w:r>
    </w:p>
    <w:p w:rsidRDefault="004424B1" w:rsidR="00D64552">
      <w:pPr>
        <w:rPr>
          <w:rFonts w:hAnsi="Times New Roman" w:ascii="Times New Roman"/>
          <w:b/>
          <w:szCs w:val="24"/>
          <w:lang w:val="hr-HR"/>
        </w:rPr>
      </w:pPr>
      <w:r w:rsidRPr="004424B1">
        <w:rPr>
          <w:rFonts w:hAnsi="Times New Roman" w:ascii="Times New Roman"/>
          <w:b/>
          <w:szCs w:val="24"/>
          <w:lang w:val="hr-HR"/>
        </w:rPr>
        <w:t>Split, Sukoišanska 6</w:t>
      </w:r>
    </w:p>
    <w:p w:rsidRDefault="004424B1" w:rsidR="004424B1" w:rsidRPr="00EF0E13">
      <w:pPr>
        <w:rPr>
          <w:rFonts w:hAnsi="Times New Roman" w:ascii="Times New Roman"/>
          <w:b/>
          <w:szCs w:val="24"/>
          <w:lang w:val="hr-HR"/>
        </w:rPr>
      </w:pPr>
    </w:p>
    <w:p w:rsidRDefault="003266A5" w:rsidP="00CD6AFE" w:rsidR="003266A5" w:rsidRPr="00EF0E13">
      <w:pPr>
        <w:jc w:val="center"/>
        <w:rPr>
          <w:rFonts w:hAnsi="Times New Roman" w:ascii="Times New Roman"/>
          <w:b/>
          <w:szCs w:val="24"/>
          <w:lang w:val="hr-HR"/>
        </w:rPr>
      </w:pPr>
      <w:r w:rsidRPr="00EF0E13">
        <w:rPr>
          <w:rFonts w:hAnsi="Times New Roman" w:ascii="Times New Roman"/>
          <w:b/>
          <w:szCs w:val="24"/>
          <w:lang w:val="hr-HR"/>
        </w:rPr>
        <w:t>R J E Š E N J E</w:t>
      </w:r>
    </w:p>
    <w:p w:rsidRDefault="00D64552" w:rsidR="00D64552" w:rsidRPr="00EF0E13">
      <w:pPr>
        <w:rPr>
          <w:rFonts w:hAnsi="Times New Roman" w:ascii="Times New Roman"/>
          <w:szCs w:val="24"/>
          <w:lang w:val="hr-HR"/>
        </w:rPr>
      </w:pPr>
    </w:p>
    <w:p w:rsidRDefault="003266A5" w:rsidP="00991B7A" w:rsidR="00991B7A" w:rsidRPr="00991B7A">
      <w:pPr>
        <w:rPr>
          <w:rFonts w:hAnsi="Times New Roman" w:ascii="Times New Roman"/>
          <w:szCs w:val="24"/>
          <w:lang w:val="hr-HR"/>
        </w:rPr>
      </w:pPr>
      <w:r w:rsidRPr="00EF0E13">
        <w:rPr>
          <w:rFonts w:hAnsi="Times New Roman" w:ascii="Times New Roman"/>
          <w:szCs w:val="24"/>
          <w:lang w:val="hr-HR"/>
        </w:rPr>
        <w:t xml:space="preserve"> </w:t>
      </w:r>
      <w:r w:rsidRPr="00EF0E13">
        <w:rPr>
          <w:rFonts w:hAnsi="Times New Roman" w:ascii="Times New Roman"/>
          <w:szCs w:val="24"/>
          <w:lang w:val="hr-HR"/>
        </w:rPr>
        <w:tab/>
        <w:t xml:space="preserve">Trgovački sud u </w:t>
      </w:r>
      <w:r w:rsidR="005360AB" w:rsidRPr="00EF0E13">
        <w:rPr>
          <w:rFonts w:hAnsi="Times New Roman" w:ascii="Times New Roman"/>
          <w:szCs w:val="24"/>
          <w:lang w:val="hr-HR"/>
        </w:rPr>
        <w:t xml:space="preserve">Splitu, u ime Republike Hrvatske, </w:t>
      </w:r>
      <w:r w:rsidR="00013EEA" w:rsidRPr="00EF0E13">
        <w:rPr>
          <w:rFonts w:hAnsi="Times New Roman" w:ascii="Times New Roman"/>
          <w:szCs w:val="24"/>
          <w:lang w:val="hr-HR"/>
        </w:rPr>
        <w:t>po su</w:t>
      </w:r>
      <w:r w:rsidR="009D5ACB" w:rsidRPr="00EF0E13">
        <w:rPr>
          <w:rFonts w:hAnsi="Times New Roman" w:ascii="Times New Roman"/>
          <w:szCs w:val="24"/>
          <w:lang w:val="hr-HR"/>
        </w:rPr>
        <w:t xml:space="preserve">cu tog suda </w:t>
      </w:r>
      <w:r w:rsidR="00317610" w:rsidRPr="00EF0E13">
        <w:rPr>
          <w:rFonts w:hAnsi="Times New Roman" w:ascii="Times New Roman"/>
          <w:szCs w:val="24"/>
          <w:lang w:val="hr-HR"/>
        </w:rPr>
        <w:t>Katarini Franković</w:t>
      </w:r>
      <w:r w:rsidR="00CD6AFE" w:rsidRPr="00EF0E13">
        <w:rPr>
          <w:rFonts w:hAnsi="Times New Roman" w:ascii="Times New Roman"/>
          <w:szCs w:val="24"/>
          <w:lang w:val="hr-HR"/>
        </w:rPr>
        <w:t xml:space="preserve">, </w:t>
      </w:r>
      <w:r w:rsidR="009D5ACB" w:rsidRPr="00EF0E13">
        <w:rPr>
          <w:rFonts w:hAnsi="Times New Roman" w:ascii="Times New Roman"/>
          <w:szCs w:val="24"/>
          <w:lang w:val="hr-HR"/>
        </w:rPr>
        <w:t xml:space="preserve">kao stečajnom sucu, </w:t>
      </w:r>
      <w:r w:rsidR="00317610" w:rsidRPr="00EF0E13">
        <w:rPr>
          <w:rFonts w:hAnsi="Times New Roman" w:ascii="Times New Roman"/>
          <w:szCs w:val="24"/>
          <w:lang w:val="hr-HR"/>
        </w:rPr>
        <w:t xml:space="preserve">odlučujući o prijedlogu predlagatelja </w:t>
      </w:r>
      <w:r w:rsidR="008A0B14" w:rsidRPr="00EF0E13">
        <w:rPr>
          <w:rFonts w:hAnsi="Times New Roman" w:ascii="Times New Roman"/>
          <w:szCs w:val="24"/>
          <w:lang w:val="hr-HR"/>
        </w:rPr>
        <w:t>Financijska agencija,</w:t>
      </w:r>
      <w:r w:rsidR="0071646D" w:rsidRPr="00EF0E13">
        <w:rPr>
          <w:rFonts w:hAnsi="Times New Roman" w:ascii="Times New Roman"/>
          <w:szCs w:val="24"/>
          <w:lang w:val="hr-HR"/>
        </w:rPr>
        <w:t xml:space="preserve"> Regionalni centar Split</w:t>
      </w:r>
      <w:r w:rsidR="00D64552" w:rsidRPr="00EF0E13">
        <w:rPr>
          <w:rFonts w:hAnsi="Times New Roman" w:ascii="Times New Roman"/>
          <w:szCs w:val="24"/>
          <w:lang w:val="hr-HR"/>
        </w:rPr>
        <w:t>,</w:t>
      </w:r>
      <w:r w:rsidR="00315149" w:rsidRPr="00EF0E13">
        <w:rPr>
          <w:rFonts w:hAnsi="Times New Roman" w:ascii="Times New Roman"/>
          <w:szCs w:val="24"/>
          <w:lang w:val="hr-HR"/>
        </w:rPr>
        <w:t xml:space="preserve"> Podružnica Dubrovnik</w:t>
      </w:r>
      <w:r w:rsidR="0071646D" w:rsidRPr="00EF0E13">
        <w:rPr>
          <w:rFonts w:hAnsi="Times New Roman" w:ascii="Times New Roman"/>
          <w:szCs w:val="24"/>
          <w:lang w:val="hr-HR"/>
        </w:rPr>
        <w:t xml:space="preserve"> za </w:t>
      </w:r>
      <w:r w:rsidR="00EF0E13" w:rsidRPr="00EF0E13">
        <w:rPr>
          <w:rFonts w:hAnsi="Times New Roman" w:ascii="Times New Roman"/>
          <w:szCs w:val="24"/>
          <w:lang w:val="hr-HR"/>
        </w:rPr>
        <w:t>pokretanjem skraćenog</w:t>
      </w:r>
      <w:r w:rsidR="0071646D" w:rsidRPr="00EF0E13">
        <w:rPr>
          <w:rFonts w:hAnsi="Times New Roman" w:ascii="Times New Roman"/>
          <w:szCs w:val="24"/>
          <w:lang w:val="hr-HR"/>
        </w:rPr>
        <w:t xml:space="preserve"> </w:t>
      </w:r>
      <w:r w:rsidR="00317610" w:rsidRPr="00EF0E13">
        <w:rPr>
          <w:rFonts w:hAnsi="Times New Roman" w:ascii="Times New Roman"/>
          <w:szCs w:val="24"/>
          <w:lang w:val="hr-HR"/>
        </w:rPr>
        <w:t xml:space="preserve">stečajnog postupka nad dužnikom </w:t>
      </w:r>
      <w:r w:rsidR="004424B1" w:rsidRPr="004424B1">
        <w:rPr>
          <w:rFonts w:hAnsi="Times New Roman" w:ascii="Times New Roman"/>
          <w:szCs w:val="24"/>
          <w:lang w:val="hr-HR"/>
        </w:rPr>
        <w:t>AUMONA d.o.o., Blato 48, 21325 Tučepi, OIB: 32865530783</w:t>
      </w:r>
      <w:r w:rsidR="006324C6">
        <w:rPr>
          <w:rFonts w:hAnsi="Times New Roman" w:ascii="Times New Roman"/>
          <w:szCs w:val="24"/>
          <w:lang w:val="hr-HR"/>
        </w:rPr>
        <w:t xml:space="preserve">, dana </w:t>
      </w:r>
      <w:r w:rsidR="004424B1">
        <w:rPr>
          <w:rFonts w:hAnsi="Times New Roman" w:ascii="Times New Roman"/>
          <w:szCs w:val="24"/>
          <w:lang w:val="hr-HR"/>
        </w:rPr>
        <w:t>18</w:t>
      </w:r>
      <w:r w:rsidR="00991B7A" w:rsidRPr="00991B7A">
        <w:rPr>
          <w:rFonts w:hAnsi="Times New Roman" w:ascii="Times New Roman"/>
          <w:szCs w:val="24"/>
          <w:lang w:val="hr-HR"/>
        </w:rPr>
        <w:t xml:space="preserve">. </w:t>
      </w:r>
      <w:r w:rsidR="004424B1">
        <w:rPr>
          <w:rFonts w:hAnsi="Times New Roman" w:ascii="Times New Roman"/>
          <w:szCs w:val="24"/>
          <w:lang w:val="hr-HR"/>
        </w:rPr>
        <w:t>rujna  2018</w:t>
      </w:r>
      <w:r w:rsidR="00991B7A" w:rsidRPr="00991B7A">
        <w:rPr>
          <w:rFonts w:hAnsi="Times New Roman" w:ascii="Times New Roman"/>
          <w:szCs w:val="24"/>
          <w:lang w:val="hr-HR"/>
        </w:rPr>
        <w:t xml:space="preserve">. godine </w:t>
      </w:r>
    </w:p>
    <w:p w:rsidRDefault="00D64552" w:rsidR="00D64552" w:rsidRPr="00EF0E13">
      <w:pPr>
        <w:rPr>
          <w:rFonts w:hAnsi="Times New Roman" w:ascii="Times New Roman"/>
          <w:szCs w:val="24"/>
          <w:lang w:val="hr-HR"/>
        </w:rPr>
      </w:pPr>
    </w:p>
    <w:p w:rsidRDefault="003266A5" w:rsidP="0071646D" w:rsidR="00FF7514" w:rsidRPr="00EF0E13">
      <w:pPr>
        <w:jc w:val="center"/>
        <w:rPr>
          <w:rFonts w:hAnsi="Times New Roman" w:ascii="Times New Roman"/>
          <w:b/>
          <w:szCs w:val="24"/>
          <w:lang w:val="hr-HR"/>
        </w:rPr>
      </w:pPr>
      <w:r w:rsidRPr="00EF0E13">
        <w:rPr>
          <w:rFonts w:hAnsi="Times New Roman" w:ascii="Times New Roman"/>
          <w:b/>
          <w:szCs w:val="24"/>
          <w:lang w:val="hr-HR"/>
        </w:rPr>
        <w:t xml:space="preserve">r i j e š i o </w:t>
      </w:r>
      <w:r w:rsidR="0043451E" w:rsidRPr="00EF0E13">
        <w:rPr>
          <w:rFonts w:hAnsi="Times New Roman" w:ascii="Times New Roman"/>
          <w:b/>
          <w:szCs w:val="24"/>
          <w:lang w:val="hr-HR"/>
        </w:rPr>
        <w:t xml:space="preserve">  </w:t>
      </w:r>
      <w:r w:rsidRPr="00EF0E13">
        <w:rPr>
          <w:rFonts w:hAnsi="Times New Roman" w:ascii="Times New Roman"/>
          <w:b/>
          <w:szCs w:val="24"/>
          <w:lang w:val="hr-HR"/>
        </w:rPr>
        <w:t xml:space="preserve"> j e</w:t>
      </w:r>
      <w:r w:rsidR="00FF7514" w:rsidRPr="00EF0E13">
        <w:rPr>
          <w:rFonts w:hAnsi="Times New Roman" w:ascii="Times New Roman"/>
          <w:szCs w:val="24"/>
          <w:lang w:val="hr-HR"/>
        </w:rPr>
        <w:t xml:space="preserve"> </w:t>
      </w:r>
    </w:p>
    <w:p w:rsidRDefault="0043451E" w:rsidP="00933F93" w:rsidR="0043451E" w:rsidRPr="00EF0E13">
      <w:pPr>
        <w:rPr>
          <w:rFonts w:hAnsi="Times New Roman" w:ascii="Times New Roman"/>
          <w:szCs w:val="24"/>
          <w:lang w:val="hr-HR"/>
        </w:rPr>
      </w:pPr>
    </w:p>
    <w:p w:rsidRDefault="00FF7514" w:rsidP="00315149" w:rsidR="00BE7874" w:rsidRPr="00EF0E13">
      <w:pPr>
        <w:rPr>
          <w:rFonts w:hAnsi="Times New Roman" w:ascii="Times New Roman"/>
          <w:szCs w:val="24"/>
          <w:lang w:val="hr-HR"/>
        </w:rPr>
      </w:pPr>
      <w:r w:rsidRPr="00EF0E13">
        <w:rPr>
          <w:rFonts w:hAnsi="Times New Roman" w:ascii="Times New Roman"/>
          <w:szCs w:val="24"/>
          <w:lang w:val="hr-HR"/>
        </w:rPr>
        <w:t xml:space="preserve">Odbacuje se </w:t>
      </w:r>
      <w:r w:rsidR="008A0B14" w:rsidRPr="00EF0E13">
        <w:rPr>
          <w:rFonts w:hAnsi="Times New Roman" w:ascii="Times New Roman"/>
          <w:szCs w:val="24"/>
          <w:lang w:val="hr-HR"/>
        </w:rPr>
        <w:t>prijedlog</w:t>
      </w:r>
      <w:r w:rsidRPr="00EF0E13">
        <w:rPr>
          <w:rFonts w:hAnsi="Times New Roman" w:ascii="Times New Roman"/>
          <w:szCs w:val="24"/>
          <w:lang w:val="hr-HR"/>
        </w:rPr>
        <w:t xml:space="preserve"> </w:t>
      </w:r>
      <w:r w:rsidR="002055D5" w:rsidRPr="00EF0E13">
        <w:rPr>
          <w:rFonts w:hAnsi="Times New Roman" w:ascii="Times New Roman"/>
          <w:szCs w:val="24"/>
          <w:lang w:val="hr-HR"/>
        </w:rPr>
        <w:t xml:space="preserve">predlagatelja </w:t>
      </w:r>
      <w:r w:rsidR="008A0B14" w:rsidRPr="00EF0E13">
        <w:rPr>
          <w:rFonts w:hAnsi="Times New Roman" w:ascii="Times New Roman"/>
          <w:szCs w:val="24"/>
          <w:lang w:val="hr-HR"/>
        </w:rPr>
        <w:t>Financijske agencije,</w:t>
      </w:r>
      <w:r w:rsidR="0071646D" w:rsidRPr="00EF0E13">
        <w:rPr>
          <w:rFonts w:hAnsi="Times New Roman" w:ascii="Times New Roman"/>
          <w:szCs w:val="24"/>
          <w:lang w:val="hr-HR"/>
        </w:rPr>
        <w:t xml:space="preserve"> Regionalni centa</w:t>
      </w:r>
      <w:r w:rsidR="008A0B14" w:rsidRPr="00EF0E13">
        <w:rPr>
          <w:rFonts w:hAnsi="Times New Roman" w:ascii="Times New Roman"/>
          <w:szCs w:val="24"/>
          <w:lang w:val="hr-HR"/>
        </w:rPr>
        <w:t>r Split,</w:t>
      </w:r>
      <w:r w:rsidR="00315149" w:rsidRPr="00EF0E13">
        <w:rPr>
          <w:rFonts w:hAnsi="Times New Roman" w:ascii="Times New Roman"/>
          <w:szCs w:val="24"/>
        </w:rPr>
        <w:t xml:space="preserve"> </w:t>
      </w:r>
      <w:r w:rsidR="00315149" w:rsidRPr="00EF0E13">
        <w:rPr>
          <w:rFonts w:hAnsi="Times New Roman" w:ascii="Times New Roman"/>
          <w:szCs w:val="24"/>
          <w:lang w:val="hr-HR"/>
        </w:rPr>
        <w:t>Podružnica Dubrovnik</w:t>
      </w:r>
      <w:r w:rsidR="008A0B14" w:rsidRPr="00EF0E13">
        <w:rPr>
          <w:rFonts w:hAnsi="Times New Roman" w:ascii="Times New Roman"/>
          <w:szCs w:val="24"/>
          <w:lang w:val="hr-HR"/>
        </w:rPr>
        <w:t xml:space="preserve"> za</w:t>
      </w:r>
      <w:r w:rsidR="00315149" w:rsidRPr="00EF0E13">
        <w:rPr>
          <w:rFonts w:hAnsi="Times New Roman" w:ascii="Times New Roman"/>
          <w:szCs w:val="24"/>
          <w:lang w:val="hr-HR"/>
        </w:rPr>
        <w:t xml:space="preserve"> </w:t>
      </w:r>
      <w:r w:rsidR="00EF0E13" w:rsidRPr="00EF0E13">
        <w:rPr>
          <w:rFonts w:hAnsi="Times New Roman" w:ascii="Times New Roman"/>
          <w:szCs w:val="24"/>
          <w:lang w:val="hr-HR"/>
        </w:rPr>
        <w:t>provedbom skraćenog</w:t>
      </w:r>
      <w:r w:rsidR="008A0B14" w:rsidRPr="00EF0E13">
        <w:rPr>
          <w:rFonts w:hAnsi="Times New Roman" w:ascii="Times New Roman"/>
          <w:szCs w:val="24"/>
          <w:lang w:val="hr-HR"/>
        </w:rPr>
        <w:t xml:space="preserve"> </w:t>
      </w:r>
      <w:r w:rsidR="0071646D" w:rsidRPr="00EF0E13">
        <w:rPr>
          <w:rFonts w:hAnsi="Times New Roman" w:ascii="Times New Roman"/>
          <w:szCs w:val="24"/>
          <w:lang w:val="hr-HR"/>
        </w:rPr>
        <w:t xml:space="preserve">stečajnog postupka nad dužnikom </w:t>
      </w:r>
      <w:r w:rsidR="004424B1" w:rsidRPr="004424B1">
        <w:rPr>
          <w:rFonts w:hAnsi="Times New Roman" w:ascii="Times New Roman"/>
          <w:szCs w:val="24"/>
          <w:lang w:val="hr-HR"/>
        </w:rPr>
        <w:t>AUMONA d.o.o., Blato 48,</w:t>
      </w:r>
      <w:r w:rsidR="004424B1">
        <w:rPr>
          <w:rFonts w:hAnsi="Times New Roman" w:ascii="Times New Roman"/>
          <w:szCs w:val="24"/>
          <w:lang w:val="hr-HR"/>
        </w:rPr>
        <w:t xml:space="preserve"> 21325 Tučepi, OIB: 32865530783</w:t>
      </w:r>
      <w:r w:rsidR="00315149" w:rsidRPr="00EF0E13">
        <w:rPr>
          <w:rFonts w:hAnsi="Times New Roman" w:ascii="Times New Roman"/>
          <w:szCs w:val="24"/>
          <w:lang w:val="hr-HR"/>
        </w:rPr>
        <w:t>.</w:t>
      </w:r>
    </w:p>
    <w:p w:rsidRDefault="00D64552" w:rsidP="008A0B14" w:rsidR="00D64552" w:rsidRPr="00EF0E13">
      <w:pPr>
        <w:rPr>
          <w:rFonts w:hAnsi="Times New Roman" w:ascii="Times New Roman"/>
          <w:szCs w:val="24"/>
          <w:lang w:val="hr-HR"/>
        </w:rPr>
      </w:pPr>
    </w:p>
    <w:p w:rsidRDefault="00361811" w:rsidP="00361811" w:rsidR="00361811" w:rsidRPr="00EF0E13">
      <w:pPr>
        <w:jc w:val="center"/>
        <w:rPr>
          <w:rFonts w:hAnsi="Times New Roman" w:ascii="Times New Roman"/>
          <w:b/>
          <w:szCs w:val="24"/>
          <w:lang w:val="hr-HR"/>
        </w:rPr>
      </w:pPr>
      <w:r w:rsidRPr="00EF0E13">
        <w:rPr>
          <w:rFonts w:hAnsi="Times New Roman" w:ascii="Times New Roman"/>
          <w:b/>
          <w:szCs w:val="24"/>
          <w:lang w:val="hr-HR"/>
        </w:rPr>
        <w:t>Obrazloženje</w:t>
      </w:r>
    </w:p>
    <w:p w:rsidRDefault="00BE7874" w:rsidP="00361811" w:rsidR="00BE7874" w:rsidRPr="00EF0E13">
      <w:pPr>
        <w:ind w:firstLine="720" w:left="1440"/>
        <w:rPr>
          <w:rFonts w:hAnsi="Times New Roman" w:ascii="Times New Roman"/>
          <w:b/>
          <w:szCs w:val="24"/>
          <w:lang w:val="hr-HR"/>
        </w:rPr>
      </w:pPr>
      <w:r w:rsidRPr="00EF0E13">
        <w:rPr>
          <w:rFonts w:hAnsi="Times New Roman" w:ascii="Times New Roman"/>
          <w:b/>
          <w:szCs w:val="24"/>
          <w:lang w:val="hr-HR"/>
        </w:rPr>
        <w:tab/>
      </w:r>
      <w:r w:rsidRPr="00EF0E13">
        <w:rPr>
          <w:rFonts w:hAnsi="Times New Roman" w:ascii="Times New Roman"/>
          <w:b/>
          <w:szCs w:val="24"/>
          <w:lang w:val="hr-HR"/>
        </w:rPr>
        <w:tab/>
      </w:r>
      <w:r w:rsidRPr="00EF0E13">
        <w:rPr>
          <w:rFonts w:hAnsi="Times New Roman" w:ascii="Times New Roman"/>
          <w:b/>
          <w:szCs w:val="24"/>
          <w:lang w:val="hr-HR"/>
        </w:rPr>
        <w:tab/>
      </w:r>
    </w:p>
    <w:p w:rsidRDefault="002E0931" w:rsidP="00315149" w:rsidR="00991B7A">
      <w:pPr>
        <w:rPr>
          <w:rFonts w:hAnsi="Times New Roman" w:ascii="Times New Roman"/>
          <w:szCs w:val="24"/>
          <w:lang w:val="hr-HR"/>
        </w:rPr>
      </w:pPr>
      <w:r w:rsidRPr="00EF0E13">
        <w:rPr>
          <w:rFonts w:hAnsi="Times New Roman" w:ascii="Times New Roman"/>
          <w:szCs w:val="24"/>
          <w:lang w:val="hr-HR"/>
        </w:rPr>
        <w:tab/>
      </w:r>
      <w:r w:rsidR="00991B7A" w:rsidRPr="00991B7A">
        <w:rPr>
          <w:rFonts w:hAnsi="Times New Roman" w:ascii="Times New Roman"/>
          <w:szCs w:val="24"/>
          <w:lang w:val="hr-HR"/>
        </w:rPr>
        <w:t xml:space="preserve">Predlagatelj Financijska agencija, RC Split, je prijedlogom zaprimljenim na Trgovačkom sudu u Splitu, dana </w:t>
      </w:r>
      <w:r w:rsidR="004424B1">
        <w:rPr>
          <w:rFonts w:hAnsi="Times New Roman" w:ascii="Times New Roman"/>
          <w:szCs w:val="24"/>
          <w:lang w:val="hr-HR"/>
        </w:rPr>
        <w:t>24</w:t>
      </w:r>
      <w:r w:rsidR="006324C6">
        <w:rPr>
          <w:rFonts w:hAnsi="Times New Roman" w:ascii="Times New Roman"/>
          <w:szCs w:val="24"/>
          <w:lang w:val="hr-HR"/>
        </w:rPr>
        <w:t>. ožujk</w:t>
      </w:r>
      <w:r w:rsidR="00991B7A" w:rsidRPr="00991B7A">
        <w:rPr>
          <w:rFonts w:hAnsi="Times New Roman" w:ascii="Times New Roman"/>
          <w:szCs w:val="24"/>
          <w:lang w:val="hr-HR"/>
        </w:rPr>
        <w:t>a 201</w:t>
      </w:r>
      <w:r w:rsidR="006324C6">
        <w:rPr>
          <w:rFonts w:hAnsi="Times New Roman" w:ascii="Times New Roman"/>
          <w:szCs w:val="24"/>
          <w:lang w:val="hr-HR"/>
        </w:rPr>
        <w:t>7</w:t>
      </w:r>
      <w:r w:rsidR="00991B7A" w:rsidRPr="00991B7A">
        <w:rPr>
          <w:rFonts w:hAnsi="Times New Roman" w:ascii="Times New Roman"/>
          <w:szCs w:val="24"/>
          <w:lang w:val="hr-HR"/>
        </w:rPr>
        <w:t xml:space="preserve">. godine predložio provedbu skraćenog stečajnog postupka nad dužnikom </w:t>
      </w:r>
      <w:r w:rsidR="004424B1" w:rsidRPr="004424B1">
        <w:rPr>
          <w:rFonts w:hAnsi="Times New Roman" w:ascii="Times New Roman"/>
          <w:szCs w:val="24"/>
          <w:lang w:val="hr-HR"/>
        </w:rPr>
        <w:t>AUMONA d.o.o., Blato 48,</w:t>
      </w:r>
      <w:r w:rsidR="004424B1">
        <w:rPr>
          <w:rFonts w:hAnsi="Times New Roman" w:ascii="Times New Roman"/>
          <w:szCs w:val="24"/>
          <w:lang w:val="hr-HR"/>
        </w:rPr>
        <w:t xml:space="preserve"> 21325 Tučepi, OIB: 32865530783</w:t>
      </w:r>
      <w:r w:rsidR="00991B7A" w:rsidRPr="00991B7A">
        <w:rPr>
          <w:rFonts w:hAnsi="Times New Roman" w:ascii="Times New Roman"/>
          <w:szCs w:val="24"/>
          <w:lang w:val="hr-HR"/>
        </w:rPr>
        <w:t xml:space="preserve">. U prijedlogu se u bitnome navodi da temeljem čl. 429. st. 1. SZ-a podnosi prijedlog, te da na dan </w:t>
      </w:r>
      <w:r w:rsidR="004424B1">
        <w:rPr>
          <w:rFonts w:hAnsi="Times New Roman" w:ascii="Times New Roman"/>
          <w:szCs w:val="24"/>
          <w:lang w:val="hr-HR"/>
        </w:rPr>
        <w:t>20</w:t>
      </w:r>
      <w:r w:rsidR="00991B7A" w:rsidRPr="00991B7A">
        <w:rPr>
          <w:rFonts w:hAnsi="Times New Roman" w:ascii="Times New Roman"/>
          <w:szCs w:val="24"/>
          <w:lang w:val="hr-HR"/>
        </w:rPr>
        <w:t>.</w:t>
      </w:r>
      <w:r w:rsidR="004424B1">
        <w:rPr>
          <w:rFonts w:hAnsi="Times New Roman" w:ascii="Times New Roman"/>
          <w:szCs w:val="24"/>
          <w:lang w:val="hr-HR"/>
        </w:rPr>
        <w:t>03.2017</w:t>
      </w:r>
      <w:r w:rsidR="00991B7A" w:rsidRPr="00991B7A">
        <w:rPr>
          <w:rFonts w:hAnsi="Times New Roman" w:ascii="Times New Roman"/>
          <w:szCs w:val="24"/>
          <w:lang w:val="hr-HR"/>
        </w:rPr>
        <w:t xml:space="preserve">.g. dužnik ima u očevidniku redoslijeda osnova za plaćanje evidentirane osnove za plaćanje u neprekinutom razdoblju od 120 dana u ukupnom iznosu od </w:t>
      </w:r>
      <w:r w:rsidR="004424B1">
        <w:rPr>
          <w:rFonts w:hAnsi="Times New Roman" w:ascii="Times New Roman"/>
          <w:szCs w:val="24"/>
          <w:lang w:val="hr-HR"/>
        </w:rPr>
        <w:t>12</w:t>
      </w:r>
      <w:r w:rsidR="006324C6">
        <w:rPr>
          <w:rFonts w:hAnsi="Times New Roman" w:ascii="Times New Roman"/>
          <w:szCs w:val="24"/>
          <w:lang w:val="hr-HR"/>
        </w:rPr>
        <w:t>.</w:t>
      </w:r>
      <w:r w:rsidR="004424B1">
        <w:rPr>
          <w:rFonts w:hAnsi="Times New Roman" w:ascii="Times New Roman"/>
          <w:szCs w:val="24"/>
          <w:lang w:val="hr-HR"/>
        </w:rPr>
        <w:t>407</w:t>
      </w:r>
      <w:r w:rsidR="006324C6">
        <w:rPr>
          <w:rFonts w:hAnsi="Times New Roman" w:ascii="Times New Roman"/>
          <w:szCs w:val="24"/>
          <w:lang w:val="hr-HR"/>
        </w:rPr>
        <w:t>,</w:t>
      </w:r>
      <w:r w:rsidR="004424B1">
        <w:rPr>
          <w:rFonts w:hAnsi="Times New Roman" w:ascii="Times New Roman"/>
          <w:szCs w:val="24"/>
          <w:lang w:val="hr-HR"/>
        </w:rPr>
        <w:t>81</w:t>
      </w:r>
      <w:r w:rsidR="00991B7A" w:rsidRPr="00991B7A">
        <w:rPr>
          <w:rFonts w:hAnsi="Times New Roman" w:ascii="Times New Roman"/>
          <w:szCs w:val="24"/>
          <w:lang w:val="hr-HR"/>
        </w:rPr>
        <w:t xml:space="preserve"> kuna u koji iznos je uračunata kamata i naknada predlagatelja za provedbu ovrhe na novčanim sredstvima. Navodi se da dužnik nema zaposlenika, te ima otvoren račun kod</w:t>
      </w:r>
      <w:r w:rsidR="004424B1">
        <w:rPr>
          <w:rFonts w:hAnsi="Times New Roman" w:ascii="Times New Roman"/>
          <w:szCs w:val="24"/>
          <w:lang w:val="hr-HR"/>
        </w:rPr>
        <w:t xml:space="preserve"> OTP </w:t>
      </w:r>
      <w:r w:rsidR="006324C6">
        <w:rPr>
          <w:rFonts w:hAnsi="Times New Roman" w:ascii="Times New Roman"/>
          <w:szCs w:val="24"/>
          <w:lang w:val="hr-HR"/>
        </w:rPr>
        <w:t>banka</w:t>
      </w:r>
      <w:r w:rsidR="004424B1">
        <w:rPr>
          <w:rFonts w:hAnsi="Times New Roman" w:ascii="Times New Roman"/>
          <w:szCs w:val="24"/>
          <w:lang w:val="hr-HR"/>
        </w:rPr>
        <w:t xml:space="preserve"> Hrvatska</w:t>
      </w:r>
      <w:r w:rsidR="006324C6">
        <w:rPr>
          <w:rFonts w:hAnsi="Times New Roman" w:ascii="Times New Roman"/>
          <w:szCs w:val="24"/>
          <w:lang w:val="hr-HR"/>
        </w:rPr>
        <w:t xml:space="preserve"> d.d.</w:t>
      </w:r>
    </w:p>
    <w:p w:rsidRDefault="00315149" w:rsidP="00315149" w:rsidR="00315149" w:rsidRPr="00EF0E13">
      <w:pPr>
        <w:rPr>
          <w:rFonts w:hAnsi="Times New Roman" w:ascii="Times New Roman"/>
          <w:szCs w:val="24"/>
          <w:lang w:val="hr-HR"/>
        </w:rPr>
      </w:pPr>
      <w:r w:rsidRPr="00EF0E13">
        <w:rPr>
          <w:rFonts w:hAnsi="Times New Roman" w:ascii="Times New Roman"/>
          <w:szCs w:val="24"/>
          <w:lang w:val="hr-HR"/>
        </w:rPr>
        <w:t xml:space="preserve"> </w:t>
      </w:r>
    </w:p>
    <w:p w:rsidRDefault="00315149" w:rsidP="00315149" w:rsidR="00315149" w:rsidRPr="00EF0E13">
      <w:pPr>
        <w:ind w:firstLine="720"/>
        <w:rPr>
          <w:rFonts w:hAnsi="Times New Roman" w:ascii="Times New Roman"/>
          <w:szCs w:val="24"/>
          <w:lang w:val="hr-HR"/>
        </w:rPr>
      </w:pPr>
      <w:r w:rsidRPr="00EF0E13">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EF0E13">
      <w:pPr>
        <w:rPr>
          <w:rFonts w:hAnsi="Times New Roman" w:ascii="Times New Roman"/>
          <w:szCs w:val="24"/>
          <w:lang w:val="hr-HR"/>
        </w:rPr>
      </w:pPr>
    </w:p>
    <w:p w:rsidRDefault="00991B7A" w:rsidP="00C32C40" w:rsidR="00C32C40" w:rsidRPr="00EF0E13">
      <w:pPr>
        <w:ind w:firstLine="720"/>
        <w:rPr>
          <w:rFonts w:hAnsi="Times New Roman" w:ascii="Times New Roman"/>
          <w:szCs w:val="24"/>
          <w:lang w:val="hr-HR"/>
        </w:rPr>
      </w:pPr>
      <w:r w:rsidRPr="00991B7A">
        <w:rPr>
          <w:rFonts w:hAnsi="Times New Roman" w:ascii="Times New Roman"/>
          <w:szCs w:val="24"/>
          <w:lang w:val="hr-HR"/>
        </w:rPr>
        <w:lastRenderedPageBreak/>
        <w:t xml:space="preserve">Iz potvrde FINA od </w:t>
      </w:r>
      <w:r w:rsidR="004424B1">
        <w:rPr>
          <w:rFonts w:hAnsi="Times New Roman" w:ascii="Times New Roman"/>
          <w:szCs w:val="24"/>
          <w:lang w:val="hr-HR"/>
        </w:rPr>
        <w:t>07</w:t>
      </w:r>
      <w:r w:rsidRPr="00991B7A">
        <w:rPr>
          <w:rFonts w:hAnsi="Times New Roman" w:ascii="Times New Roman"/>
          <w:szCs w:val="24"/>
          <w:lang w:val="hr-HR"/>
        </w:rPr>
        <w:t>.</w:t>
      </w:r>
      <w:r w:rsidR="004424B1">
        <w:rPr>
          <w:rFonts w:hAnsi="Times New Roman" w:ascii="Times New Roman"/>
          <w:szCs w:val="24"/>
          <w:lang w:val="hr-HR"/>
        </w:rPr>
        <w:t>08.2018</w:t>
      </w:r>
      <w:r w:rsidRPr="00991B7A">
        <w:rPr>
          <w:rFonts w:hAnsi="Times New Roman" w:ascii="Times New Roman"/>
          <w:szCs w:val="24"/>
          <w:lang w:val="hr-HR"/>
        </w:rPr>
        <w:t xml:space="preserve">.g. dostavljene u spis proizlazi da dužnik u očevidniku redoslijeda osnova za plaćanje na taj dan ima evidentirane neizvršene osnove za plaćanje u neprekidnom razdoblju od 0 dana. </w:t>
      </w:r>
      <w:r w:rsidR="00315149" w:rsidRPr="00EF0E13">
        <w:rPr>
          <w:rFonts w:hAnsi="Times New Roman" w:ascii="Times New Roman"/>
          <w:szCs w:val="24"/>
          <w:lang w:val="hr-HR"/>
        </w:rPr>
        <w:t>Iz potvrde FINA sud je utvrdio da dužnik nije blokiran.</w:t>
      </w:r>
    </w:p>
    <w:p w:rsidRDefault="00C32C40" w:rsidP="00C32C40" w:rsidR="00C32C40" w:rsidRPr="00EF0E13">
      <w:pPr>
        <w:rPr>
          <w:rFonts w:hAnsi="Times New Roman" w:ascii="Times New Roman"/>
          <w:szCs w:val="24"/>
          <w:lang w:val="hr-HR"/>
        </w:rPr>
      </w:pPr>
    </w:p>
    <w:p w:rsidRDefault="00C32C40" w:rsidP="00C32C40" w:rsidR="00FF7514" w:rsidRPr="00EF0E13">
      <w:pPr>
        <w:ind w:firstLine="720"/>
        <w:rPr>
          <w:rFonts w:hAnsi="Times New Roman" w:ascii="Times New Roman"/>
          <w:szCs w:val="24"/>
          <w:lang w:val="hr-HR"/>
        </w:rPr>
      </w:pPr>
      <w:r w:rsidRPr="00EF0E13">
        <w:rPr>
          <w:rFonts w:hAnsi="Times New Roman" w:ascii="Times New Roman"/>
          <w:szCs w:val="24"/>
          <w:lang w:val="hr-HR"/>
        </w:rPr>
        <w:t>Slijedom navedenog sud zaključuje da nisu kumulativno ispunjene pretpostavke iz čl. 428. SZ-a za pokretanje skraćenog stečajnog postupka, radi čega je odlučeno kao u izreci ovog rješenja.</w:t>
      </w:r>
    </w:p>
    <w:p w:rsidRDefault="00FF7514" w:rsidP="00C32C40" w:rsidR="00860E17" w:rsidRPr="00EF0E13">
      <w:pPr>
        <w:rPr>
          <w:rFonts w:hAnsi="Times New Roman" w:ascii="Times New Roman"/>
          <w:szCs w:val="24"/>
          <w:lang w:val="hr-HR"/>
        </w:rPr>
      </w:pPr>
      <w:r w:rsidRPr="00EF0E13">
        <w:rPr>
          <w:rFonts w:hAnsi="Times New Roman" w:ascii="Times New Roman"/>
          <w:szCs w:val="24"/>
          <w:lang w:val="hr-HR"/>
        </w:rPr>
        <w:tab/>
      </w:r>
    </w:p>
    <w:p w:rsidRDefault="005A380D" w:rsidP="00474201" w:rsidR="00474201" w:rsidRPr="00EF0E13">
      <w:pPr>
        <w:ind w:firstLine="720"/>
        <w:rPr>
          <w:rFonts w:hAnsi="Times New Roman" w:ascii="Times New Roman"/>
          <w:szCs w:val="24"/>
          <w:lang w:val="hr-HR"/>
        </w:rPr>
      </w:pPr>
      <w:r w:rsidRPr="00EF0E13">
        <w:rPr>
          <w:rFonts w:hAnsi="Times New Roman" w:ascii="Times New Roman"/>
          <w:szCs w:val="24"/>
          <w:lang w:val="hr-HR"/>
        </w:rPr>
        <w:t>Zbo</w:t>
      </w:r>
      <w:r w:rsidR="00474201" w:rsidRPr="00EF0E13">
        <w:rPr>
          <w:rFonts w:hAnsi="Times New Roman" w:ascii="Times New Roman"/>
          <w:szCs w:val="24"/>
          <w:lang w:val="hr-HR"/>
        </w:rPr>
        <w:t xml:space="preserve">g </w:t>
      </w:r>
      <w:r w:rsidRPr="00EF0E13">
        <w:rPr>
          <w:rFonts w:hAnsi="Times New Roman" w:ascii="Times New Roman"/>
          <w:szCs w:val="24"/>
          <w:lang w:val="hr-HR"/>
        </w:rPr>
        <w:t xml:space="preserve">svega </w:t>
      </w:r>
      <w:r w:rsidR="00474201" w:rsidRPr="00EF0E13">
        <w:rPr>
          <w:rFonts w:hAnsi="Times New Roman" w:ascii="Times New Roman"/>
          <w:szCs w:val="24"/>
          <w:lang w:val="hr-HR"/>
        </w:rPr>
        <w:t xml:space="preserve">navedenog, na temelju spomenutog propisa odlučeno je kao u izreci. </w:t>
      </w:r>
    </w:p>
    <w:p w:rsidRDefault="003B5FDA" w:rsidP="00FF7514" w:rsidR="003B5FDA" w:rsidRPr="00EF0E13">
      <w:pPr>
        <w:rPr>
          <w:rFonts w:hAnsi="Times New Roman" w:ascii="Times New Roman"/>
          <w:szCs w:val="24"/>
          <w:lang w:val="hr-HR"/>
        </w:rPr>
      </w:pPr>
    </w:p>
    <w:p w:rsidRDefault="003B5FDA" w:rsidP="003B5FDA" w:rsidR="003B5FDA" w:rsidRPr="00EF0E13">
      <w:pPr>
        <w:rPr>
          <w:rFonts w:hAnsi="Times New Roman" w:ascii="Times New Roman"/>
          <w:szCs w:val="24"/>
          <w:lang w:val="hr-HR"/>
        </w:rPr>
      </w:pPr>
    </w:p>
    <w:p w:rsidRDefault="003266A5" w:rsidP="00FA0A8D" w:rsidR="003266A5" w:rsidRPr="00EF0E13">
      <w:pPr>
        <w:jc w:val="center"/>
        <w:rPr>
          <w:rFonts w:hAnsi="Times New Roman" w:ascii="Times New Roman"/>
          <w:b/>
          <w:szCs w:val="24"/>
          <w:lang w:val="hr-HR"/>
        </w:rPr>
      </w:pPr>
      <w:r w:rsidRPr="00EF0E13">
        <w:rPr>
          <w:rFonts w:hAnsi="Times New Roman" w:ascii="Times New Roman"/>
          <w:b/>
          <w:szCs w:val="24"/>
          <w:lang w:val="hr-HR"/>
        </w:rPr>
        <w:t xml:space="preserve">U </w:t>
      </w:r>
      <w:r w:rsidR="004424B1">
        <w:rPr>
          <w:rFonts w:hAnsi="Times New Roman" w:ascii="Times New Roman"/>
          <w:b/>
          <w:szCs w:val="24"/>
          <w:lang w:val="hr-HR"/>
        </w:rPr>
        <w:t>Split</w:t>
      </w:r>
      <w:r w:rsidRPr="00EF0E13">
        <w:rPr>
          <w:rFonts w:hAnsi="Times New Roman" w:ascii="Times New Roman"/>
          <w:b/>
          <w:szCs w:val="24"/>
          <w:lang w:val="hr-HR"/>
        </w:rPr>
        <w:t xml:space="preserve">, </w:t>
      </w:r>
      <w:r w:rsidR="004424B1">
        <w:rPr>
          <w:rFonts w:hAnsi="Times New Roman" w:ascii="Times New Roman"/>
          <w:b/>
          <w:szCs w:val="24"/>
          <w:lang w:val="hr-HR"/>
        </w:rPr>
        <w:t>18</w:t>
      </w:r>
      <w:r w:rsidR="00474201" w:rsidRPr="00EF0E13">
        <w:rPr>
          <w:rFonts w:hAnsi="Times New Roman" w:ascii="Times New Roman"/>
          <w:b/>
          <w:szCs w:val="24"/>
          <w:lang w:val="hr-HR"/>
        </w:rPr>
        <w:t xml:space="preserve">. </w:t>
      </w:r>
      <w:r w:rsidR="004424B1">
        <w:rPr>
          <w:rFonts w:hAnsi="Times New Roman" w:ascii="Times New Roman"/>
          <w:b/>
          <w:szCs w:val="24"/>
          <w:lang w:val="hr-HR"/>
        </w:rPr>
        <w:t>rujna</w:t>
      </w:r>
      <w:r w:rsidR="00845A60" w:rsidRPr="00EF0E13">
        <w:rPr>
          <w:rFonts w:hAnsi="Times New Roman" w:ascii="Times New Roman"/>
          <w:b/>
          <w:szCs w:val="24"/>
          <w:lang w:val="hr-HR"/>
        </w:rPr>
        <w:t xml:space="preserve"> </w:t>
      </w:r>
      <w:r w:rsidR="009D5ACB" w:rsidRPr="00EF0E13">
        <w:rPr>
          <w:rFonts w:hAnsi="Times New Roman" w:ascii="Times New Roman"/>
          <w:b/>
          <w:szCs w:val="24"/>
          <w:lang w:val="hr-HR"/>
        </w:rPr>
        <w:t xml:space="preserve"> 201</w:t>
      </w:r>
      <w:r w:rsidR="004424B1">
        <w:rPr>
          <w:rFonts w:hAnsi="Times New Roman" w:ascii="Times New Roman"/>
          <w:b/>
          <w:szCs w:val="24"/>
          <w:lang w:val="hr-HR"/>
        </w:rPr>
        <w:t>8</w:t>
      </w:r>
      <w:r w:rsidR="009D5ACB" w:rsidRPr="00EF0E13">
        <w:rPr>
          <w:rFonts w:hAnsi="Times New Roman" w:ascii="Times New Roman"/>
          <w:b/>
          <w:szCs w:val="24"/>
          <w:lang w:val="hr-HR"/>
        </w:rPr>
        <w:t>. godine</w:t>
      </w:r>
    </w:p>
    <w:p w:rsidRDefault="00B82331" w:rsidP="00CE3EB4" w:rsidR="00B82331" w:rsidRPr="00EF0E13">
      <w:pPr>
        <w:rPr>
          <w:rFonts w:hAnsi="Times New Roman" w:ascii="Times New Roman"/>
          <w:szCs w:val="24"/>
          <w:lang w:val="hr-HR"/>
        </w:rPr>
      </w:pPr>
    </w:p>
    <w:p w:rsidRDefault="00CE3EB4" w:rsidP="00361811" w:rsidR="003266A5" w:rsidRPr="00EF0E13">
      <w:pPr>
        <w:jc w:val="left"/>
        <w:rPr>
          <w:rFonts w:hAnsi="Times New Roman" w:ascii="Times New Roman"/>
          <w:b/>
          <w:szCs w:val="24"/>
          <w:lang w:val="hr-HR"/>
        </w:rPr>
      </w:pPr>
      <w:r w:rsidRPr="00EF0E13">
        <w:rPr>
          <w:rFonts w:hAnsi="Times New Roman" w:ascii="Times New Roman"/>
          <w:szCs w:val="24"/>
          <w:lang w:val="hr-HR"/>
        </w:rPr>
        <w:t xml:space="preserve"> </w:t>
      </w:r>
      <w:r w:rsidRPr="00EF0E13">
        <w:rPr>
          <w:rFonts w:hAnsi="Times New Roman" w:ascii="Times New Roman"/>
          <w:szCs w:val="24"/>
          <w:lang w:val="hr-HR"/>
        </w:rPr>
        <w:tab/>
      </w:r>
      <w:r w:rsidR="003266A5" w:rsidRPr="00EF0E13">
        <w:rPr>
          <w:rFonts w:hAnsi="Times New Roman" w:ascii="Times New Roman"/>
          <w:szCs w:val="24"/>
          <w:lang w:val="hr-HR"/>
        </w:rPr>
        <w:tab/>
      </w:r>
      <w:r w:rsidR="00B82331" w:rsidRPr="00EF0E13">
        <w:rPr>
          <w:rFonts w:hAnsi="Times New Roman" w:ascii="Times New Roman"/>
          <w:szCs w:val="24"/>
          <w:lang w:val="hr-HR"/>
        </w:rPr>
        <w:tab/>
      </w:r>
      <w:r w:rsidR="003266A5" w:rsidRPr="00EF0E13">
        <w:rPr>
          <w:rFonts w:hAnsi="Times New Roman" w:ascii="Times New Roman"/>
          <w:szCs w:val="24"/>
          <w:lang w:val="hr-HR"/>
        </w:rPr>
        <w:tab/>
      </w:r>
      <w:r w:rsidR="003266A5" w:rsidRPr="00EF0E13">
        <w:rPr>
          <w:rFonts w:hAnsi="Times New Roman" w:ascii="Times New Roman"/>
          <w:szCs w:val="24"/>
          <w:lang w:val="hr-HR"/>
        </w:rPr>
        <w:tab/>
      </w:r>
      <w:r w:rsidR="00361811" w:rsidRPr="00EF0E13">
        <w:rPr>
          <w:rFonts w:hAnsi="Times New Roman" w:ascii="Times New Roman"/>
          <w:szCs w:val="24"/>
          <w:lang w:val="hr-HR"/>
        </w:rPr>
        <w:tab/>
      </w:r>
      <w:r w:rsidR="00361811" w:rsidRPr="00EF0E13">
        <w:rPr>
          <w:rFonts w:hAnsi="Times New Roman" w:ascii="Times New Roman"/>
          <w:szCs w:val="24"/>
          <w:lang w:val="hr-HR"/>
        </w:rPr>
        <w:tab/>
      </w:r>
      <w:r w:rsidR="00361811" w:rsidRPr="00EF0E13">
        <w:rPr>
          <w:rFonts w:hAnsi="Times New Roman" w:ascii="Times New Roman"/>
          <w:b/>
          <w:szCs w:val="24"/>
          <w:lang w:val="hr-HR"/>
        </w:rPr>
        <w:t>S</w:t>
      </w:r>
      <w:r w:rsidR="009D5ACB" w:rsidRPr="00EF0E13">
        <w:rPr>
          <w:rFonts w:hAnsi="Times New Roman" w:ascii="Times New Roman"/>
          <w:b/>
          <w:szCs w:val="24"/>
          <w:lang w:val="hr-HR"/>
        </w:rPr>
        <w:t>tečajni sudac</w:t>
      </w:r>
      <w:r w:rsidR="00361811" w:rsidRPr="00EF0E13">
        <w:rPr>
          <w:rFonts w:hAnsi="Times New Roman" w:ascii="Times New Roman"/>
          <w:b/>
          <w:szCs w:val="24"/>
          <w:lang w:val="hr-HR"/>
        </w:rPr>
        <w:t>:</w:t>
      </w:r>
      <w:r w:rsidR="003266A5" w:rsidRPr="00EF0E13">
        <w:rPr>
          <w:rFonts w:hAnsi="Times New Roman" w:ascii="Times New Roman"/>
          <w:b/>
          <w:szCs w:val="24"/>
          <w:lang w:val="hr-HR"/>
        </w:rPr>
        <w:br/>
      </w:r>
      <w:r w:rsidR="00B82331" w:rsidRPr="00EF0E13">
        <w:rPr>
          <w:rFonts w:hAnsi="Times New Roman" w:ascii="Times New Roman"/>
          <w:b/>
          <w:szCs w:val="24"/>
          <w:lang w:val="hr-HR"/>
        </w:rPr>
        <w:tab/>
      </w:r>
    </w:p>
    <w:p w:rsidRDefault="003266A5" w:rsidR="003266A5" w:rsidRPr="00EF0E13">
      <w:pPr>
        <w:rPr>
          <w:rFonts w:hAnsi="Times New Roman" w:ascii="Times New Roman"/>
          <w:b/>
          <w:szCs w:val="24"/>
          <w:lang w:val="hr-HR"/>
        </w:rPr>
      </w:pPr>
      <w:r w:rsidRPr="00EF0E13">
        <w:rPr>
          <w:rFonts w:hAnsi="Times New Roman" w:ascii="Times New Roman"/>
          <w:b/>
          <w:szCs w:val="24"/>
          <w:lang w:val="hr-HR"/>
        </w:rPr>
        <w:tab/>
      </w:r>
      <w:r w:rsidR="00B82331" w:rsidRPr="00EF0E13">
        <w:rPr>
          <w:rFonts w:hAnsi="Times New Roman" w:ascii="Times New Roman"/>
          <w:b/>
          <w:szCs w:val="24"/>
          <w:lang w:val="hr-HR"/>
        </w:rPr>
        <w:tab/>
      </w:r>
      <w:r w:rsidRPr="00EF0E13">
        <w:rPr>
          <w:rFonts w:hAnsi="Times New Roman" w:ascii="Times New Roman"/>
          <w:b/>
          <w:szCs w:val="24"/>
          <w:lang w:val="hr-HR"/>
        </w:rPr>
        <w:tab/>
      </w:r>
      <w:r w:rsidRPr="00EF0E13">
        <w:rPr>
          <w:rFonts w:hAnsi="Times New Roman" w:ascii="Times New Roman"/>
          <w:b/>
          <w:szCs w:val="24"/>
          <w:lang w:val="hr-HR"/>
        </w:rPr>
        <w:tab/>
      </w:r>
      <w:r w:rsidRPr="00EF0E13">
        <w:rPr>
          <w:rFonts w:hAnsi="Times New Roman" w:ascii="Times New Roman"/>
          <w:b/>
          <w:szCs w:val="24"/>
          <w:lang w:val="hr-HR"/>
        </w:rPr>
        <w:tab/>
      </w:r>
      <w:r w:rsidRPr="00EF0E13">
        <w:rPr>
          <w:rFonts w:hAnsi="Times New Roman" w:ascii="Times New Roman"/>
          <w:b/>
          <w:szCs w:val="24"/>
          <w:lang w:val="hr-HR"/>
        </w:rPr>
        <w:tab/>
      </w:r>
      <w:r w:rsidRPr="00EF0E13">
        <w:rPr>
          <w:rFonts w:hAnsi="Times New Roman" w:ascii="Times New Roman"/>
          <w:b/>
          <w:szCs w:val="24"/>
          <w:lang w:val="hr-HR"/>
        </w:rPr>
        <w:tab/>
      </w:r>
      <w:r w:rsidR="00D64552" w:rsidRPr="00EF0E13">
        <w:rPr>
          <w:rFonts w:hAnsi="Times New Roman" w:ascii="Times New Roman"/>
          <w:b/>
          <w:szCs w:val="24"/>
          <w:lang w:val="hr-HR"/>
        </w:rPr>
        <w:t>Katarina F</w:t>
      </w:r>
      <w:r w:rsidR="00317610" w:rsidRPr="00EF0E13">
        <w:rPr>
          <w:rFonts w:hAnsi="Times New Roman" w:ascii="Times New Roman"/>
          <w:b/>
          <w:szCs w:val="24"/>
          <w:lang w:val="hr-HR"/>
        </w:rPr>
        <w:t>ranković</w:t>
      </w:r>
      <w:r w:rsidR="003A63C0">
        <w:rPr>
          <w:rFonts w:hAnsi="Times New Roman" w:ascii="Times New Roman"/>
          <w:b/>
          <w:szCs w:val="24"/>
          <w:lang w:val="hr-HR"/>
        </w:rPr>
        <w:t>, v.r.</w:t>
      </w:r>
    </w:p>
    <w:p w:rsidRDefault="00BE18EF" w:rsidR="00BE18EF" w:rsidRPr="00EF0E13">
      <w:pPr>
        <w:rPr>
          <w:rFonts w:hAnsi="Times New Roman" w:ascii="Times New Roman"/>
          <w:b/>
          <w:szCs w:val="24"/>
          <w:lang w:val="hr-HR"/>
        </w:rPr>
      </w:pPr>
    </w:p>
    <w:p w:rsidRDefault="00373C55" w:rsidR="00373C55" w:rsidRPr="00EF0E13">
      <w:pPr>
        <w:rPr>
          <w:rFonts w:hAnsi="Times New Roman" w:ascii="Times New Roman"/>
          <w:b/>
          <w:szCs w:val="24"/>
          <w:lang w:val="hr-HR"/>
        </w:rPr>
      </w:pPr>
    </w:p>
    <w:p w:rsidRDefault="003266A5" w:rsidR="00361811" w:rsidRPr="00EF0E13">
      <w:pPr>
        <w:rPr>
          <w:rFonts w:hAnsi="Times New Roman" w:ascii="Times New Roman"/>
          <w:szCs w:val="24"/>
          <w:lang w:val="hr-HR"/>
        </w:rPr>
      </w:pPr>
      <w:r w:rsidRPr="00EF0E13">
        <w:rPr>
          <w:rFonts w:hAnsi="Times New Roman" w:ascii="Times New Roman"/>
          <w:b/>
          <w:szCs w:val="24"/>
          <w:lang w:val="hr-HR"/>
        </w:rPr>
        <w:t>UPUTA O PRAVNOM LIJEKU:</w:t>
      </w:r>
      <w:r w:rsidRPr="00EF0E13">
        <w:rPr>
          <w:rFonts w:hAnsi="Times New Roman" w:ascii="Times New Roman"/>
          <w:szCs w:val="24"/>
          <w:lang w:val="hr-HR"/>
        </w:rPr>
        <w:t xml:space="preserve"> </w:t>
      </w:r>
    </w:p>
    <w:p w:rsidRDefault="00EF0E13" w:rsidR="00B82331" w:rsidRPr="00EF0E13">
      <w:pPr>
        <w:rPr>
          <w:rFonts w:hAnsi="Times New Roman" w:ascii="Times New Roman"/>
          <w:szCs w:val="24"/>
          <w:lang w:val="hr-HR"/>
        </w:rPr>
      </w:pPr>
      <w:r w:rsidRPr="00EF0E13">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EF0E13" w:rsidR="00EF0E13" w:rsidRPr="00EF0E13">
      <w:pPr>
        <w:rPr>
          <w:rFonts w:hAnsi="Times New Roman" w:ascii="Times New Roman"/>
          <w:szCs w:val="24"/>
          <w:lang w:val="hr-HR"/>
        </w:rPr>
      </w:pPr>
    </w:p>
    <w:p w:rsidRDefault="003266A5" w:rsidP="00292935" w:rsidR="00292935" w:rsidRPr="00EF0E13">
      <w:pPr>
        <w:rPr>
          <w:rFonts w:hAnsi="Times New Roman" w:ascii="Times New Roman"/>
          <w:b/>
          <w:szCs w:val="24"/>
          <w:lang w:val="hr-HR"/>
        </w:rPr>
      </w:pPr>
      <w:r w:rsidRPr="00EF0E13">
        <w:rPr>
          <w:rFonts w:hAnsi="Times New Roman" w:ascii="Times New Roman"/>
          <w:b/>
          <w:szCs w:val="24"/>
          <w:lang w:val="hr-HR"/>
        </w:rPr>
        <w:t>DN-a:</w:t>
      </w:r>
    </w:p>
    <w:p w:rsidRDefault="00292935" w:rsidP="00292935" w:rsidR="00292935" w:rsidRPr="00EF0E13">
      <w:pPr>
        <w:rPr>
          <w:rFonts w:hAnsi="Times New Roman" w:ascii="Times New Roman"/>
          <w:szCs w:val="24"/>
          <w:lang w:val="hr-HR"/>
        </w:rPr>
      </w:pPr>
      <w:r w:rsidRPr="00EF0E13">
        <w:rPr>
          <w:rFonts w:hAnsi="Times New Roman" w:ascii="Times New Roman"/>
          <w:szCs w:val="24"/>
          <w:lang w:val="hr-HR"/>
        </w:rPr>
        <w:t>-Predlagatelju</w:t>
      </w:r>
    </w:p>
    <w:p w:rsidRDefault="00292935" w:rsidP="00292935" w:rsidR="00E23197" w:rsidRPr="00EF0E13">
      <w:pPr>
        <w:rPr>
          <w:rFonts w:hAnsi="Times New Roman" w:ascii="Times New Roman"/>
          <w:b/>
          <w:szCs w:val="24"/>
          <w:lang w:val="hr-HR"/>
        </w:rPr>
      </w:pPr>
      <w:r w:rsidRPr="00EF0E13">
        <w:rPr>
          <w:rFonts w:hAnsi="Times New Roman" w:ascii="Times New Roman"/>
          <w:szCs w:val="24"/>
          <w:lang w:val="hr-HR"/>
        </w:rPr>
        <w:t>-e-oglasna ploča</w:t>
      </w:r>
      <w:r w:rsidR="00317610" w:rsidRPr="00EF0E13">
        <w:rPr>
          <w:rFonts w:hAnsi="Times New Roman" w:ascii="Times New Roman"/>
          <w:szCs w:val="24"/>
          <w:lang w:val="hr-HR"/>
        </w:rPr>
        <w:t xml:space="preserve"> </w:t>
      </w:r>
    </w:p>
    <w:sectPr w:rsidSect="00D40255" w:rsidR="00E23197" w:rsidRPr="00EF0E13">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4B1E62">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4424B1">
      <w:rPr>
        <w:rFonts w:hAnsi="Book Antiqua" w:ascii="Book Antiqua"/>
        <w:b/>
        <w:sz w:val="22"/>
        <w:szCs w:val="22"/>
        <w:lang w:val="hr-HR"/>
      </w:rPr>
      <w:t>944</w:t>
    </w:r>
    <w:r w:rsidRPr="00317610">
      <w:rPr>
        <w:rFonts w:hAnsi="Book Antiqua" w:ascii="Book Antiqua"/>
        <w:b/>
        <w:sz w:val="22"/>
        <w:szCs w:val="22"/>
        <w:lang w:val="hr-HR"/>
      </w:rPr>
      <w:t>/201</w:t>
    </w:r>
    <w:r w:rsidR="006324C6">
      <w:rPr>
        <w:rFonts w:hAnsi="Book Antiqua" w:ascii="Book Antiqua"/>
        <w:b/>
        <w:sz w:val="22"/>
        <w:szCs w:val="22"/>
        <w:lang w:val="hr-HR"/>
      </w:rPr>
      <w:t>7</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B6EB3"/>
    <w:rsid w:val="000F2B80"/>
    <w:rsid w:val="001251F3"/>
    <w:rsid w:val="001456C2"/>
    <w:rsid w:val="00155FE1"/>
    <w:rsid w:val="0018138B"/>
    <w:rsid w:val="00181F71"/>
    <w:rsid w:val="001B039D"/>
    <w:rsid w:val="001F2025"/>
    <w:rsid w:val="0020249D"/>
    <w:rsid w:val="0020432E"/>
    <w:rsid w:val="002055D5"/>
    <w:rsid w:val="00237BB7"/>
    <w:rsid w:val="002405A7"/>
    <w:rsid w:val="00263705"/>
    <w:rsid w:val="00292935"/>
    <w:rsid w:val="002E0931"/>
    <w:rsid w:val="002E1F20"/>
    <w:rsid w:val="002E4103"/>
    <w:rsid w:val="002F073C"/>
    <w:rsid w:val="00315149"/>
    <w:rsid w:val="00317610"/>
    <w:rsid w:val="003266A5"/>
    <w:rsid w:val="00326D83"/>
    <w:rsid w:val="0033613A"/>
    <w:rsid w:val="00346E98"/>
    <w:rsid w:val="00361811"/>
    <w:rsid w:val="00373C55"/>
    <w:rsid w:val="003A63C0"/>
    <w:rsid w:val="003B5FDA"/>
    <w:rsid w:val="003C4699"/>
    <w:rsid w:val="003D7729"/>
    <w:rsid w:val="003E569C"/>
    <w:rsid w:val="003F23D9"/>
    <w:rsid w:val="00403C2F"/>
    <w:rsid w:val="00416604"/>
    <w:rsid w:val="0043205B"/>
    <w:rsid w:val="0043451E"/>
    <w:rsid w:val="00435EA4"/>
    <w:rsid w:val="004424B1"/>
    <w:rsid w:val="0045146D"/>
    <w:rsid w:val="004529F0"/>
    <w:rsid w:val="00474201"/>
    <w:rsid w:val="00495109"/>
    <w:rsid w:val="004A5208"/>
    <w:rsid w:val="004B1E62"/>
    <w:rsid w:val="004D351E"/>
    <w:rsid w:val="004F5D99"/>
    <w:rsid w:val="00522C56"/>
    <w:rsid w:val="005349B9"/>
    <w:rsid w:val="005360AB"/>
    <w:rsid w:val="00544E38"/>
    <w:rsid w:val="00561C60"/>
    <w:rsid w:val="00563272"/>
    <w:rsid w:val="005A380D"/>
    <w:rsid w:val="005C70FC"/>
    <w:rsid w:val="006074ED"/>
    <w:rsid w:val="006324C6"/>
    <w:rsid w:val="00634146"/>
    <w:rsid w:val="006673EB"/>
    <w:rsid w:val="006B762F"/>
    <w:rsid w:val="006C5430"/>
    <w:rsid w:val="00700225"/>
    <w:rsid w:val="0071646D"/>
    <w:rsid w:val="0073370B"/>
    <w:rsid w:val="007A0AC3"/>
    <w:rsid w:val="007B5201"/>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93160C"/>
    <w:rsid w:val="00933F93"/>
    <w:rsid w:val="00961989"/>
    <w:rsid w:val="00991B7A"/>
    <w:rsid w:val="00992E4E"/>
    <w:rsid w:val="009970FF"/>
    <w:rsid w:val="009C53F7"/>
    <w:rsid w:val="009D5ACB"/>
    <w:rsid w:val="00A864A0"/>
    <w:rsid w:val="00A967E6"/>
    <w:rsid w:val="00AB234C"/>
    <w:rsid w:val="00AD03C4"/>
    <w:rsid w:val="00AF5578"/>
    <w:rsid w:val="00B36AFF"/>
    <w:rsid w:val="00B64771"/>
    <w:rsid w:val="00B82331"/>
    <w:rsid w:val="00B832CD"/>
    <w:rsid w:val="00B84CED"/>
    <w:rsid w:val="00B976A4"/>
    <w:rsid w:val="00BA2B09"/>
    <w:rsid w:val="00BB42EA"/>
    <w:rsid w:val="00BE18EF"/>
    <w:rsid w:val="00BE7874"/>
    <w:rsid w:val="00C32C40"/>
    <w:rsid w:val="00C41332"/>
    <w:rsid w:val="00CC02D8"/>
    <w:rsid w:val="00CC1603"/>
    <w:rsid w:val="00CC56FA"/>
    <w:rsid w:val="00CD6AFE"/>
    <w:rsid w:val="00CE22C2"/>
    <w:rsid w:val="00CE3EB4"/>
    <w:rsid w:val="00CE507A"/>
    <w:rsid w:val="00D00333"/>
    <w:rsid w:val="00D215B3"/>
    <w:rsid w:val="00D26AC1"/>
    <w:rsid w:val="00D40255"/>
    <w:rsid w:val="00D64552"/>
    <w:rsid w:val="00E23197"/>
    <w:rsid w:val="00E26FE6"/>
    <w:rsid w:val="00E41902"/>
    <w:rsid w:val="00E70B55"/>
    <w:rsid w:val="00EE571B"/>
    <w:rsid w:val="00EE79F5"/>
    <w:rsid w:val="00EF0E13"/>
    <w:rsid w:val="00F20EEC"/>
    <w:rsid w:val="00F31850"/>
    <w:rsid w:val="00F82C6A"/>
    <w:rsid w:val="00F96C4D"/>
    <w:rsid w:val="00FA0A8D"/>
    <w:rsid w:val="00FC1410"/>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Tekstrezerviranogmjesta" w:type="character">
    <w:name w:val="Placeholder Text"/>
    <w:basedOn w:val="Zadanifontodlomka"/>
    <w:uiPriority w:val="99"/>
    <w:semiHidden/>
    <w:rsid w:val="004B1E62"/>
    <w:rPr>
      <w:color w:val="808080"/>
      <w:bdr w:space="0" w:sz="0" w:color="auto" w:val="none"/>
      <w:shd w:fill="auto" w:color="auto" w:val="clear"/>
    </w:rPr>
  </w:style>
  <w:style w:customStyle="true" w:styleId="eSPISCCParagraphDefaultFont" w:type="character">
    <w:name w:val="eSPIS_CC_Paragraph Default Font"/>
    <w:basedOn w:val="Zadanifontodlomka"/>
    <w:rsid w:val="004B1E6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B1E6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B1E6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B1E6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Tekstrezerviranogmjesta" w:type="character">
    <w:name w:val="Placeholder Text"/>
    <w:basedOn w:val="Zadanifontodlomka"/>
    <w:uiPriority w:val="99"/>
    <w:semiHidden/>
    <w:rsid w:val="004B1E62"/>
    <w:rPr>
      <w:color w:val="808080"/>
      <w:bdr w:color="auto" w:space="0" w:sz="0" w:val="none"/>
      <w:shd w:color="auto" w:fill="auto" w:val="clear"/>
    </w:rPr>
  </w:style>
  <w:style w:customStyle="1" w:styleId="eSPISCCParagraphDefaultFont" w:type="character">
    <w:name w:val="eSPIS_CC_Paragraph Default Font"/>
    <w:basedOn w:val="Zadanifontodlomka"/>
    <w:rsid w:val="004B1E6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B1E6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B1E6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B1E6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944</izvorni_sadrzaj>
    <derivirana_varijabla naziv="DomainObject.Predmet.Broj_1">944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St-944/2017</izvorni_sadrzaj>
    <derivirana_varijabla naziv="DomainObject.Predmet.OznakaBroj_1">St-944/2017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Obustavljen skraćeni stečajni postupak</izvorni_sadrzaj>
    <derivirana_varijabla naziv="DomainObject.Predmet.PrimjedbaSuca_1">Obustavljen skraćeni stečajni postupak</derivirana_varijabla>
  </DomainObject.Predmet.PrimjedbaSuca>
  <DomainObject.Predmet.ProtustrankaFormated>
    <izvorni_sadrzaj>  AUMONA za trgovinu, promet i usluge, društvo s ograničenom odgovornošću</izvorni_sadrzaj>
    <derivirana_varijabla naziv="DomainObject.Predmet.ProtustrankaFormated_1">  AUMONA za trgovinu, promet i usluge, društvo s ograničenom odgovornošću</derivirana_varijabla>
  </DomainObject.Predmet.ProtustrankaFormated>
  <DomainObject.Predmet.ProtustrankaFormatedOIB>
    <izvorni_sadrzaj>  AUMONA za trgovinu, promet i usluge, društvo s ograničenom odgovornošću, OIB 32865530783</izvorni_sadrzaj>
    <derivirana_varijabla naziv="DomainObject.Predmet.ProtustrankaFormatedOIB_1">  AUMONA za trgovinu, promet i usluge, društvo s ograničenom odgovornošću, OIB 32865530783</derivirana_varijabla>
  </DomainObject.Predmet.ProtustrankaFormatedOIB>
  <DomainObject.Predmet.ProtustrankaFormatedWithAdress>
    <izvorni_sadrzaj> AUMONA za trgovinu, promet i usluge, društvo s ograničenom odgovornošću, Blato 48, 21300 Tučepi</izvorni_sadrzaj>
    <derivirana_varijabla naziv="DomainObject.Predmet.ProtustrankaFormatedWithAdress_1"> AUMONA za trgovinu, promet i usluge, društvo s ograničenom odgovornošću, Blato 48, 21300 Tučepi</derivirana_varijabla>
  </DomainObject.Predmet.ProtustrankaFormatedWithAdress>
  <DomainObject.Predmet.ProtustrankaFormatedWithAdressOIB>
    <izvorni_sadrzaj> AUMONA za trgovinu, promet i usluge, društvo s ograničenom odgovornošću, OIB 32865530783, Blato 48, 21300 Tučepi</izvorni_sadrzaj>
    <derivirana_varijabla naziv="DomainObject.Predmet.ProtustrankaFormatedWithAdressOIB_1"> AUMONA za trgovinu, promet i usluge, društvo s ograničenom odgovornošću, OIB 32865530783, Blato 48, 21300 Tučepi</derivirana_varijabla>
  </DomainObject.Predmet.ProtustrankaFormatedWithAdressOIB>
  <DomainObject.Predmet.ProtustrankaWithAdress>
    <izvorni_sadrzaj>AUMONA za trgovinu, promet i usluge, društvo s ograničenom odgovornošću Blato 48, 21300 Tučepi</izvorni_sadrzaj>
    <derivirana_varijabla naziv="DomainObject.Predmet.ProtustrankaWithAdress_1">AUMONA za trgovinu, promet i usluge, društvo s ograničenom odgovornošću Blato 48, 21300 Tučepi</derivirana_varijabla>
  </DomainObject.Predmet.ProtustrankaWithAdress>
  <DomainObject.Predmet.ProtustrankaWithAdressOIB>
    <izvorni_sadrzaj>AUMONA za trgovinu, promet i usluge, društvo s ograničenom odgovornošću, OIB 32865530783, Blato 48, 21300 Tučepi</izvorni_sadrzaj>
    <derivirana_varijabla naziv="DomainObject.Predmet.ProtustrankaWithAdressOIB_1">AUMONA za trgovinu, promet i usluge, društvo s ograničenom odgovornošću, OIB 32865530783, Blato 48, 21300 Tučepi</derivirana_varijabla>
  </DomainObject.Predmet.ProtustrankaWithAdressOIB>
  <DomainObject.Predmet.ProtustrankaNazivFormated>
    <izvorni_sadrzaj>AUMONA za trgovinu, promet i usluge, društvo s ograničenom odgovornošću</izvorni_sadrzaj>
    <derivirana_varijabla naziv="DomainObject.Predmet.ProtustrankaNazivFormated_1">AUMONA za trgovinu, promet i usluge, društvo s ograničenom odgovornošću</derivirana_varijabla>
  </DomainObject.Predmet.ProtustrankaNazivFormated>
  <DomainObject.Predmet.ProtustrankaNazivFormatedOIB>
    <izvorni_sadrzaj>AUMONA za trgovinu, promet i usluge, društvo s ograničenom odgovornošću, OIB 32865530783</izvorni_sadrzaj>
    <derivirana_varijabla naziv="DomainObject.Predmet.ProtustrankaNazivFormatedOIB_1">AUMONA za trgovinu, promet i usluge, društvo s ograničenom odgovornošću, OIB 32865530783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U SPLITU</izvorni_sadrzaj>
    <derivirana_varijabla naziv="DomainObject.Predmet.StrankaFormated_1">  RH, Ministarstvo financija zastupanog po punomoćniku ŽUPANIJSKO DRŽAVNO ODVJETNIŠTVO U SPLITU</derivirana_varijabla>
  </DomainObject.Predmet.StrankaFormated>
  <DomainObject.Predmet.StrankaFormatedOIB>
    <izvorni_sadrzaj>  RH, Ministarstvo financija, OIB 18683136487 zastupanog po punomoćniku ŽUPANIJSKO DRŽAVNO ODVJETNIŠTVO U SPLITU</izvorni_sadrzaj>
    <derivirana_varijabla naziv="DomainObject.Predmet.StrankaFormatedOIB_1">  RH, Ministarstvo financija, OIB 18683136487 zastupanog po punomoćniku ŽUPANIJSKO DRŽAVNO ODVJETNIŠTVO U SPLITU</derivirana_varijabla>
  </DomainObject.Predmet.StrankaFormatedOIB>
  <DomainObject.Predmet.StrankaFormatedWithAdress>
    <izvorni_sadrzaj> RH, Ministarstvo financija zastupanog po punomoćniku ŽUPANIJSKO DRŽAVNO ODVJETNIŠTVO U SPLITU</izvorni_sadrzaj>
    <derivirana_varijabla naziv="DomainObject.Predmet.StrankaFormatedWithAdress_1"> RH, Ministarstvo financija zastupanog po punomoćniku ŽUPANIJSKO DRŽAVNO ODVJETNIŠTVO U SPLITU</derivirana_varijabla>
  </DomainObject.Predmet.StrankaFormatedWithAdress>
  <DomainObject.Predmet.StrankaFormatedWithAdressOIB>
    <izvorni_sadrzaj> RH, Ministarstvo financija, OIB 18683136487 zastupanog po punomoćniku ŽUPANIJSKO DRŽAVNO ODVJETNIŠTVO U SPLITU</izvorni_sadrzaj>
    <derivirana_varijabla naziv="DomainObject.Predmet.StrankaFormatedWithAdressOIB_1"> RH, Ministarstvo financija, OIB 18683136487 zastupanog po punomoćniku ŽUPANIJSKO DRŽAVNO ODVJETNIŠTVO U SPLITU</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 Ministarstvo financija zastupanog po punomoćniku ŽUPANIJSKO DRŽAVNO ODVJETNIŠTVO U SPLITU</item>
    </izvorni_sadrzaj>
    <derivirana_varijabla naziv="DomainObject.Predmet.StrankaListFormated_1">
      <item>RH, Ministarstvo financija zastupanog po punomoćniku ŽUPANIJSKO DRŽAVNO ODVJETNIŠTVO U SPLITU</item>
    </derivirana_varijabla>
  </DomainObject.Predmet.StrankaListFormated>
  <DomainObject.Predmet.StrankaListFormatedOIB>
    <izvorni_sadrzaj>
      <item>RH, Ministarstvo financija, OIB 18683136487 zastupanog po punomoćniku ŽUPANIJSKO DRŽAVNO ODVJETNIŠTVO U SPLITU</item>
    </izvorni_sadrzaj>
    <derivirana_varijabla naziv="DomainObject.Predmet.StrankaListFormatedOIB_1">
      <item>RH, Ministarstvo financija, OIB 18683136487 zastupanog po punomoćniku ŽUPANIJSKO DRŽAVNO ODVJETNIŠTVO U SPLITU</item>
    </derivirana_varijabla>
  </DomainObject.Predmet.StrankaListFormatedOIB>
  <DomainObject.Predmet.StrankaListFormatedWithAdress>
    <izvorni_sadrzaj>
      <item>RH, Ministarstvo financija zastupanog po punomoćniku ŽUPANIJSKO DRŽAVNO ODVJETNIŠTVO U SPLITU</item>
    </izvorni_sadrzaj>
    <derivirana_varijabla naziv="DomainObject.Predmet.StrankaListFormatedWithAdress_1">
      <item>RH, Ministarstvo financija zastupanog po punomoćniku ŽUPANIJSKO DRŽAVNO ODVJETNIŠTVO U SPLITU</item>
    </derivirana_varijabla>
  </DomainObject.Predmet.StrankaListFormatedWithAdress>
  <DomainObject.Predmet.StrankaListFormatedWithAdressOIB>
    <izvorni_sadrzaj>
      <item>RH, Ministarstvo financija, OIB 18683136487 zastupanog po punomoćniku ŽUPANIJSKO DRŽAVNO ODVJETNIŠTVO U SPLITU</item>
    </izvorni_sadrzaj>
    <derivirana_varijabla naziv="DomainObject.Predmet.StrankaListFormatedWithAdressOIB_1">
      <item>RH, Ministarstvo financija, OIB 18683136487 zastupanog po punomoćniku ŽUPANIJSKO DRŽAVNO ODVJETNIŠTVO U SPLITU</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AUMONA za trgovinu, promet i usluge, društvo s ograničenom odgovornošću</item>
    </izvorni_sadrzaj>
    <derivirana_varijabla naziv="DomainObject.Predmet.ProtuStrankaListFormated_1">
      <item>AUMONA za trgovinu, promet i usluge, društvo s ograničenom odgovornošću</item>
    </derivirana_varijabla>
  </DomainObject.Predmet.ProtuStrankaListFormated>
  <DomainObject.Predmet.ProtuStrankaListFormatedOIB>
    <izvorni_sadrzaj>
      <item>AUMONA za trgovinu, promet i usluge, društvo s ograničenom odgovornošću, OIB 32865530783</item>
    </izvorni_sadrzaj>
    <derivirana_varijabla naziv="DomainObject.Predmet.ProtuStrankaListFormatedOIB_1">
      <item>AUMONA za trgovinu, promet i usluge, društvo s ograničenom odgovornošću, OIB 32865530783</item>
    </derivirana_varijabla>
  </DomainObject.Predmet.ProtuStrankaListFormatedOIB>
  <DomainObject.Predmet.ProtuStrankaListFormatedWithAdress>
    <izvorni_sadrzaj>
      <item>AUMONA za trgovinu, promet i usluge, društvo s ograničenom odgovornošću, Blato 48, 21300 Tučepi</item>
    </izvorni_sadrzaj>
    <derivirana_varijabla naziv="DomainObject.Predmet.ProtuStrankaListFormatedWithAdress_1">
      <item>AUMONA za trgovinu, promet i usluge, društvo s ograničenom odgovornošću, Blato 48, 21300 Tučepi</item>
    </derivirana_varijabla>
  </DomainObject.Predmet.ProtuStrankaListFormatedWithAdress>
  <DomainObject.Predmet.ProtuStrankaListFormatedWithAdressOIB>
    <izvorni_sadrzaj>
      <item>AUMONA za trgovinu, promet i usluge, društvo s ograničenom odgovornošću, OIB 32865530783, Blato 48, 21300 Tučepi</item>
    </izvorni_sadrzaj>
    <derivirana_varijabla naziv="DomainObject.Predmet.ProtuStrankaListFormatedWithAdressOIB_1">
      <item>AUMONA za trgovinu, promet i usluge, društvo s ograničenom odgovornošću, OIB 32865530783, Blato 48, 21300 Tučepi</item>
    </derivirana_varijabla>
  </DomainObject.Predmet.ProtuStrankaListFormatedWithAdressOIB>
  <DomainObject.Predmet.ProtuStrankaListNazivFormated>
    <izvorni_sadrzaj>
      <item>AUMONA za trgovinu, promet i usluge, društvo s ograničenom odgovornošću</item>
    </izvorni_sadrzaj>
    <derivirana_varijabla naziv="DomainObject.Predmet.ProtuStrankaListNazivFormated_1">
      <item>AUMONA za trgovinu, promet i usluge, društvo s ograničenom odgovornošću</item>
    </derivirana_varijabla>
  </DomainObject.Predmet.ProtuStrankaListNazivFormated>
  <DomainObject.Predmet.ProtuStrankaListNazivFormatedOIB>
    <izvorni_sadrzaj>
      <item>AUMONA za trgovinu, promet i usluge, društvo s ograničenom odgovornošću, OIB 32865530783</item>
    </izvorni_sadrzaj>
    <derivirana_varijabla naziv="DomainObject.Predmet.ProtuStrankaListNazivFormatedOIB_1">
      <item>AUMONA za trgovinu, promet i usluge, društvo s ograničenom odgovornošću, OIB 32865530783</item>
    </derivirana_varijabla>
  </DomainObject.Predmet.ProtuStrankaListNazivFormatedOIB>
  <DomainObject.Predmet.OstaliListFormated>
    <izvorni_sadrzaj>
      <item>ŽUPANIJSKO DRŽAVNO ODVJETNIŠTVO U SPLITU punomoćnik sudionika u postupku RH, Ministarstvo financija</item>
    </izvorni_sadrzaj>
    <derivirana_varijabla naziv="DomainObject.Predmet.OstaliListFormated_1">
      <item>ŽUPANIJSKO DRŽAVNO ODVJETNIŠTVO U SPLITU punomoćnik sudionika u postupku RH, Ministarstvo financija</item>
    </derivirana_varijabla>
  </DomainObject.Predmet.OstaliListFormated>
  <DomainObject.Predmet.OstaliListFormatedOIB>
    <izvorni_sadrzaj>
      <item>ŽUPANIJSKO DRŽAVNO ODVJETNIŠTVO U SPLITU punomoćnik sudionika u postupku RH, Ministarstvo financija</item>
    </izvorni_sadrzaj>
    <derivirana_varijabla naziv="DomainObject.Predmet.OstaliListFormatedOIB_1">
      <item>ŽUPANIJSKO DRŽAVNO ODVJETNIŠTVO U SPLITU punomoćnik sudionika u postupku RH, Ministarstvo financija</item>
    </derivirana_varijabla>
  </DomainObject.Predmet.OstaliListFormatedOIB>
  <DomainObject.Predmet.OstaliListFormatedWithAdress>
    <izvorni_sadrzaj>
      <item>ŽUPANIJSKO DRŽAVNO ODVJETNIŠTVO U SPLITU punomoćnik sudionika u postupku RH, Ministarstvo financija</item>
    </izvorni_sadrzaj>
    <derivirana_varijabla naziv="DomainObject.Predmet.OstaliListFormatedWithAdress_1">
      <item>ŽUPANIJSKO DRŽAVNO ODVJETNIŠTVO U SPLITU punomoćnik sudionika u postupku RH, Ministarstvo financija</item>
    </derivirana_varijabla>
  </DomainObject.Predmet.OstaliListFormatedWithAdress>
  <DomainObject.Predmet.OstaliListFormatedWithAdressOIB>
    <izvorni_sadrzaj>
      <item>ŽUPANIJSKO DRŽAVNO ODVJETNIŠTVO U SPLITU punomoćnik sudionika u postupku RH, Ministarstvo financija</item>
    </izvorni_sadrzaj>
    <derivirana_varijabla naziv="DomainObject.Predmet.OstaliListFormatedWithAdressOIB_1">
      <item>ŽUPANIJSKO DRŽAVNO ODVJETNIŠTVO U SPLITU punomoćnik sudionika u postupku RH,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AUMONA za trgovinu, promet i usluge, društvo s ograničenom odgovornošću</izvorni_sadrzaj>
    <derivirana_varijabla naziv="DomainObject.Predmet.ProtustrankaIDrugi_1">AUMONA za trgovinu, promet i usluge, društvo s ograničenom odgovornošću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AUMONA za trgovinu, promet i usluge, društvo s ograničenom odgovornošću, OIB 32865530783, Blato 48, 21300 Tučepi</izvorni_sadrzaj>
    <derivirana_varijabla naziv="DomainObject.Predmet.ProtustrankaIDrugiAdressOIB_1">AUMONA za trgovinu, promet i usluge, društvo s ograničenom odgovornošću, OIB 32865530783, Blato 48, 21300 Tučepi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AUMONA za trgovinu, promet i usluge, društvo s ograničenom odgovornošću</item>
      <item>RH, Ministarstvo financija</item>
      <item>ŽUPANIJSKO DRŽAVNO ODVJETNIŠTVO U SPLITU</item>
    </izvorni_sadrzaj>
    <derivirana_varijabla naziv="DomainObject.Predmet.SudioniciListNaziv_1">
      <item>AUMONA za trgovinu, promet i usluge, društvo s ograničenom odgovornošću</item>
      <item>RH, Ministarstvo financija</item>
      <item>ŽUPANIJSKO DRŽAVNO ODVJETNIŠTVO U SPLITU</item>
    </derivirana_varijabla>
  </DomainObject.Predmet.SudioniciListNaziv>
  <DomainObject.Predmet.SudioniciListAdressOIB>
    <izvorni_sadrzaj>
      <item>AUMONA za trgovinu, promet i usluge, društvo s ograničenom odgovornošću, OIB 32865530783, Blato 48,21300 Tučepi</item>
      <item>RH, Ministarstvo financija, OIB 18683136487</item>
      <item>ŽUPANIJSKO DRŽAVNO ODVJETNIŠTVO U SPLITU</item>
    </izvorni_sadrzaj>
    <derivirana_varijabla naziv="DomainObject.Predmet.SudioniciListAdressOIB_1">
      <item>AUMONA za trgovinu, promet i usluge, društvo s ograničenom odgovornošću, OIB 32865530783, Blato 48,21300 Tučepi</item>
      <item>RH,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32865530783</item>
      <item>, OIB 18683136487</item>
      <item>, OIB null</item>
    </izvorni_sadrzaj>
    <derivirana_varijabla naziv="DomainObject.Predmet.SudioniciListNazivOIB_1">
      <item>, OIB 32865530783</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214BB4-E4FC-4997-9DC9-27F42E4682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497</properties:Words>
  <properties:Characters>2791</properties:Characters>
  <properties:Lines>76</properties:Lines>
  <properties:Paragraphs>22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2018-09-18T12:25:00Z</dcterms:created>
  <dc:creator>OPCINSKI SUD DUBROVNIK</dc:creator>
  <cp:lastModifiedBy>Andrijana Leto</cp:lastModifiedBy>
  <cp:lastPrinted>2018-09-18T12:31:00Z</cp:lastPrinted>
  <dcterms:modified xmlns:xsi="http://www.w3.org/2001/XMLSchema-instance" xsi:type="dcterms:W3CDTF">2018-10-04T07:23:00Z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odbačaju prijedloga (944-17 -odbacivanje prijedloga za skraćeni stečaj - nije blokiran ŠPRANCA ZA SKRAĆENI OBUSTAVA.docx)</vt:lpwstr>
  </prop:property>
  <prop:property name="CC_coloring" pid="4" fmtid="{D5CDD505-2E9C-101B-9397-08002B2CF9AE}">
    <vt:bool>false</vt:bool>
  </prop:property>
  <prop:property name="BrojStranica" pid="5" fmtid="{D5CDD505-2E9C-101B-9397-08002B2CF9AE}">
    <vt:i4>2</vt:i4>
  </prop:property>
</prop:Properties>
</file>