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056d" w14:paraId="9a5056d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0E5AB6">
        <w:t>387</w:t>
      </w:r>
      <w:r w:rsidR="00CC78BD">
        <w:t>/2018</w:t>
      </w:r>
      <w:r w:rsidR="00946625">
        <w:t>-</w:t>
      </w:r>
      <w:r w:rsidR="000E5AB6">
        <w:t>5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57019F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E5AB6">
        <w:t>VULIN d.o.o.</w:t>
      </w:r>
      <w:r w:rsidR="000E5AB6" w:rsidRPr="00E1312F">
        <w:t xml:space="preserve">, </w:t>
      </w:r>
      <w:r w:rsidR="000E5AB6">
        <w:t>Pakoštane</w:t>
      </w:r>
      <w:r w:rsidR="000E5AB6" w:rsidRPr="00E1312F">
        <w:t xml:space="preserve">, </w:t>
      </w:r>
      <w:r w:rsidR="000E5AB6">
        <w:t>Frankopanska 21</w:t>
      </w:r>
      <w:r w:rsidR="000E5AB6" w:rsidRPr="00E1312F">
        <w:t xml:space="preserve">, OIB: </w:t>
      </w:r>
      <w:r w:rsidR="000E5AB6">
        <w:t>62073972006</w:t>
      </w:r>
      <w:r w:rsidR="00405DF4">
        <w:t>, 11</w:t>
      </w:r>
      <w:r w:rsidR="00CC5885">
        <w:t xml:space="preserve">. </w:t>
      </w:r>
      <w:r w:rsidR="00BE0AF9">
        <w:t>siječnja 2019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05DF4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405DF4">
        <w:t>Saša Stipić</w:t>
      </w:r>
      <w:r w:rsidR="00BF45B7" w:rsidRPr="00405DF4">
        <w:t xml:space="preserve"> iz </w:t>
      </w:r>
      <w:r w:rsidRPr="00405DF4">
        <w:t>Zagreba</w:t>
      </w:r>
      <w:r w:rsidR="00F456F6" w:rsidRPr="00405DF4">
        <w:t xml:space="preserve">, </w:t>
      </w:r>
      <w:r w:rsidRPr="00405DF4">
        <w:t>Ladislava Štritofa 14</w:t>
      </w:r>
      <w:r w:rsidR="00F456F6" w:rsidRPr="00405DF4">
        <w:t xml:space="preserve">, OIB: </w:t>
      </w:r>
      <w:r w:rsidRPr="00405DF4">
        <w:t>97773150091</w:t>
      </w:r>
      <w:r w:rsidR="00BB7CB3" w:rsidRPr="00BF45B7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0E5AB6">
        <w:t>VULIN d.o.o.</w:t>
      </w:r>
      <w:r w:rsidR="000E5AB6" w:rsidRPr="00E1312F">
        <w:t xml:space="preserve">, </w:t>
      </w:r>
      <w:r w:rsidR="000E5AB6">
        <w:t>Pakoštane</w:t>
      </w:r>
      <w:r w:rsidR="000E5AB6" w:rsidRPr="00E1312F">
        <w:t xml:space="preserve">, </w:t>
      </w:r>
      <w:r w:rsidR="000E5AB6">
        <w:t>Frankopanska 21</w:t>
      </w:r>
      <w:r w:rsidR="000E5AB6" w:rsidRPr="00E1312F">
        <w:t xml:space="preserve">, OIB: </w:t>
      </w:r>
      <w:r w:rsidR="000E5AB6">
        <w:t>62073972006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0E5AB6">
        <w:t>VULIN d.o.o.</w:t>
      </w:r>
      <w:r w:rsidR="000E5AB6" w:rsidRPr="00E1312F">
        <w:t xml:space="preserve">, </w:t>
      </w:r>
      <w:r w:rsidR="000E5AB6">
        <w:t>Pakoštane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0E5AB6" w:rsidP="000E5AB6" w:rsidR="00CB7211" w:rsidRPr="003039D7">
      <w:pPr>
        <w:ind w:firstLine="708"/>
        <w:jc w:val="both"/>
      </w:pPr>
      <w:r>
        <w:t>Zastupnik po zakonu</w:t>
      </w:r>
      <w:r w:rsidRPr="003F2345">
        <w:t xml:space="preserve"> stečajnog dužnika</w:t>
      </w:r>
      <w:r>
        <w:t xml:space="preserve"> iskazao</w:t>
      </w:r>
      <w:r w:rsidRPr="003F2345">
        <w:t xml:space="preserve"> je da je stečajni dužnik</w:t>
      </w:r>
      <w:r>
        <w:t xml:space="preserve"> </w:t>
      </w:r>
      <w:r w:rsidRPr="003F2345">
        <w:t>blokiran</w:t>
      </w:r>
      <w:r>
        <w:t xml:space="preserve">, da nema imovine. </w:t>
      </w:r>
    </w:p>
    <w:p w:rsidRDefault="002F5CAE" w:rsidP="002F5CAE" w:rsidR="002F5CAE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</w:t>
      </w:r>
      <w:r>
        <w:t xml:space="preserve"> da li je imovina dostatna za podmirenje troškova postupka i barem djelomično vjerovnika. </w:t>
      </w:r>
    </w:p>
    <w:p w:rsidRDefault="002F5CAE" w:rsidP="002F5CAE" w:rsidR="002F5CAE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F5CAE" w:rsidP="002F5CAE" w:rsidR="002F5CAE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F5CAE" w:rsidP="002F5CAE" w:rsidR="002F5CAE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405DF4">
        <w:t>11</w:t>
      </w:r>
      <w:r w:rsidR="00CC5885">
        <w:t xml:space="preserve">. </w:t>
      </w:r>
      <w:r w:rsidR="00BE0AF9">
        <w:t>siječnja 2019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87E5A" w:rsidP="00087E5A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087E5A" w:rsidP="00087E5A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2F5CAE" w:rsidP="008F03DE" w:rsidR="002F5CAE"/>
    <w:p w:rsidRDefault="00405DF4" w:rsidP="008F03DE" w:rsidR="00405DF4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E5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0E5AB6">
          <w:t>387</w:t>
        </w:r>
        <w:r w:rsidR="00D26084">
          <w:t>/</w:t>
        </w:r>
        <w:r w:rsidR="00CC78BD">
          <w:t>2018</w:t>
        </w:r>
        <w:r w:rsidR="00CC5885">
          <w:t>-</w:t>
        </w:r>
        <w:r w:rsidR="000E5AB6">
          <w:t>5</w:t>
        </w:r>
      </w:p>
      <w:p w:rsidRDefault="00E12FEA" w:rsidP="009C0FF2" w:rsidR="00E12FEA" w:rsidRPr="00EF7C9A">
        <w:pPr>
          <w:jc w:val="right"/>
        </w:pPr>
      </w:p>
      <w:p w:rsidRDefault="00087E5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3DF68B82"/>
    <w:lvl w:tplc="7BE81440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87E5A"/>
    <w:rsid w:val="000956D4"/>
    <w:rsid w:val="000C103A"/>
    <w:rsid w:val="000D2F33"/>
    <w:rsid w:val="000D4B36"/>
    <w:rsid w:val="000E0BB3"/>
    <w:rsid w:val="000E3787"/>
    <w:rsid w:val="000E5AB6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B23E5"/>
    <w:rsid w:val="002C1019"/>
    <w:rsid w:val="002C2C42"/>
    <w:rsid w:val="002D4148"/>
    <w:rsid w:val="002D4165"/>
    <w:rsid w:val="002E4032"/>
    <w:rsid w:val="002F591D"/>
    <w:rsid w:val="002F5CAE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05DF4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7019F"/>
    <w:rsid w:val="00572568"/>
    <w:rsid w:val="005A29BC"/>
    <w:rsid w:val="005A2E2A"/>
    <w:rsid w:val="005B70D6"/>
    <w:rsid w:val="005D284B"/>
    <w:rsid w:val="005D55D4"/>
    <w:rsid w:val="00662940"/>
    <w:rsid w:val="00665069"/>
    <w:rsid w:val="006A6847"/>
    <w:rsid w:val="006B46BE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D53DA"/>
    <w:rsid w:val="008F03DE"/>
    <w:rsid w:val="008F3AD6"/>
    <w:rsid w:val="008F6C7D"/>
    <w:rsid w:val="00906BA3"/>
    <w:rsid w:val="00920D5C"/>
    <w:rsid w:val="00932520"/>
    <w:rsid w:val="00946625"/>
    <w:rsid w:val="00991E99"/>
    <w:rsid w:val="009A01A3"/>
    <w:rsid w:val="009B4456"/>
    <w:rsid w:val="009C0FF2"/>
    <w:rsid w:val="009C1D6E"/>
    <w:rsid w:val="009D30E8"/>
    <w:rsid w:val="009E2C85"/>
    <w:rsid w:val="009F62F2"/>
    <w:rsid w:val="00A23214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878"/>
    <w:rsid w:val="00BB4F73"/>
    <w:rsid w:val="00BB7CB3"/>
    <w:rsid w:val="00BC26D1"/>
    <w:rsid w:val="00BC6535"/>
    <w:rsid w:val="00BE0AF9"/>
    <w:rsid w:val="00BE6E59"/>
    <w:rsid w:val="00BF45B7"/>
    <w:rsid w:val="00C02FA1"/>
    <w:rsid w:val="00C14EBF"/>
    <w:rsid w:val="00C34253"/>
    <w:rsid w:val="00C354D2"/>
    <w:rsid w:val="00C75ACF"/>
    <w:rsid w:val="00C7697C"/>
    <w:rsid w:val="00C85781"/>
    <w:rsid w:val="00C9120F"/>
    <w:rsid w:val="00CB7211"/>
    <w:rsid w:val="00CC5885"/>
    <w:rsid w:val="00CC78BD"/>
    <w:rsid w:val="00CE0D2C"/>
    <w:rsid w:val="00CF72E5"/>
    <w:rsid w:val="00D12CD2"/>
    <w:rsid w:val="00D26084"/>
    <w:rsid w:val="00D87172"/>
    <w:rsid w:val="00DC1F8D"/>
    <w:rsid w:val="00DF0026"/>
    <w:rsid w:val="00E0562E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7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E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E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E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E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7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E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E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E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E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VULIN d.o.o. za poslovne usluge</izvorni_sadrzaj>
    <derivirana_varijabla naziv="DomainObject.Predmet.ProtustrankaFormated_1">  VULIN d.o.o. za poslovne usluge</derivirana_varijabla>
  </DomainObject.Predmet.ProtustrankaFormated>
  <DomainObject.Predmet.ProtustrankaFormatedOIB>
    <izvorni_sadrzaj>  VULIN d.o.o. za poslovne usluge, OIB 62073972006</izvorni_sadrzaj>
    <derivirana_varijabla naziv="DomainObject.Predmet.ProtustrankaFormatedOIB_1">  VULIN d.o.o. za poslovne usluge, OIB 62073972006</derivirana_varijabla>
  </DomainObject.Predmet.ProtustrankaFormatedOIB>
  <DomainObject.Predmet.ProtustrankaFormatedWithAdress>
    <izvorni_sadrzaj> VULIN d.o.o. za poslovne usluge, Frankopanska 21, 23210 Pakoštane</izvorni_sadrzaj>
    <derivirana_varijabla naziv="DomainObject.Predmet.ProtustrankaFormatedWithAdress_1"> VULIN d.o.o. za poslovne usluge, Frankopanska 21, 23210 Pakoštane</derivirana_varijabla>
  </DomainObject.Predmet.ProtustrankaFormatedWithAdress>
  <DomainObject.Predmet.ProtustrankaFormatedWithAdressOIB>
    <izvorni_sadrzaj> VULIN d.o.o. za poslovne usluge, OIB 62073972006, Frankopanska 21, 23210 Pakoštane</izvorni_sadrzaj>
    <derivirana_varijabla naziv="DomainObject.Predmet.ProtustrankaFormatedWithAdressOIB_1"> VULIN d.o.o. za poslovne usluge, OIB 62073972006, Frankopanska 21, 23210 Pakoštane</derivirana_varijabla>
  </DomainObject.Predmet.ProtustrankaFormatedWithAdressOIB>
  <DomainObject.Predmet.ProtustrankaWithAdress>
    <izvorni_sadrzaj>VULIN d.o.o. za poslovne usluge Frankopanska 21, 23210 Pakoštane</izvorni_sadrzaj>
    <derivirana_varijabla naziv="DomainObject.Predmet.ProtustrankaWithAdress_1">VULIN d.o.o. za poslovne usluge Frankopanska 21, 23210 Pakoštane</derivirana_varijabla>
  </DomainObject.Predmet.ProtustrankaWithAdress>
  <DomainObject.Predmet.ProtustrankaWithAdressOIB>
    <izvorni_sadrzaj>VULIN d.o.o. za poslovne usluge, OIB 62073972006, Frankopanska 21, 23210 Pakoštane</izvorni_sadrzaj>
    <derivirana_varijabla naziv="DomainObject.Predmet.ProtustrankaWithAdressOIB_1">VULIN d.o.o. za poslovne usluge, OIB 62073972006, Frankopanska 21, 23210 Pakoštane</derivirana_varijabla>
  </DomainObject.Predmet.ProtustrankaWithAdressOIB>
  <DomainObject.Predmet.ProtustrankaNazivFormated>
    <izvorni_sadrzaj>VULIN d.o.o. za poslovne usluge</izvorni_sadrzaj>
    <derivirana_varijabla naziv="DomainObject.Predmet.ProtustrankaNazivFormated_1">VULIN d.o.o. za poslovne usluge</derivirana_varijabla>
  </DomainObject.Predmet.ProtustrankaNazivFormated>
  <DomainObject.Predmet.ProtustrankaNazivFormatedOIB>
    <izvorni_sadrzaj>VULIN d.o.o. za poslovne usluge, OIB 62073972006</izvorni_sadrzaj>
    <derivirana_varijabla naziv="DomainObject.Predmet.ProtustrankaNazivFormatedOIB_1">VULIN d.o.o. za poslovne usluge, OIB 62073972006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VULIN d.o.o. za poslovne usluge</item>
    </izvorni_sadrzaj>
    <derivirana_varijabla naziv="DomainObject.Predmet.ProtuStrankaListFormated_1">
      <item>VULIN d.o.o. za poslovne usluge</item>
    </derivirana_varijabla>
  </DomainObject.Predmet.ProtuStrankaListFormated>
  <DomainObject.Predmet.ProtuStrankaListFormatedOIB>
    <izvorni_sadrzaj>
      <item>VULIN d.o.o. za poslovne usluge, OIB 62073972006</item>
    </izvorni_sadrzaj>
    <derivirana_varijabla naziv="DomainObject.Predmet.ProtuStrankaListFormatedOIB_1">
      <item>VULIN d.o.o. za poslovne usluge, OIB 62073972006</item>
    </derivirana_varijabla>
  </DomainObject.Predmet.ProtuStrankaListFormatedOIB>
  <DomainObject.Predmet.ProtuStrankaListFormatedWithAdress>
    <izvorni_sadrzaj>
      <item>VULIN d.o.o. za poslovne usluge, Frankopanska 21, 23210 Pakoštane</item>
    </izvorni_sadrzaj>
    <derivirana_varijabla naziv="DomainObject.Predmet.ProtuStrankaListFormatedWithAdress_1">
      <item>VULIN d.o.o. za poslovne usluge, Frankopanska 21, 23210 Pakoštane</item>
    </derivirana_varijabla>
  </DomainObject.Predmet.ProtuStrankaListFormatedWithAdress>
  <DomainObject.Predmet.ProtuStrankaListFormatedWithAdressOIB>
    <izvorni_sadrzaj>
      <item>VULIN d.o.o. za poslovne usluge, OIB 62073972006, Frankopanska 21, 23210 Pakoštane</item>
    </izvorni_sadrzaj>
    <derivirana_varijabla naziv="DomainObject.Predmet.ProtuStrankaListFormatedWithAdressOIB_1">
      <item>VULIN d.o.o. za poslovne usluge, OIB 62073972006, Frankopanska 21, 23210 Pakoštane</item>
    </derivirana_varijabla>
  </DomainObject.Predmet.ProtuStrankaListFormatedWithAdressOIB>
  <DomainObject.Predmet.ProtuStrankaListNazivFormated>
    <izvorni_sadrzaj>
      <item>VULIN d.o.o. za poslovne usluge</item>
    </izvorni_sadrzaj>
    <derivirana_varijabla naziv="DomainObject.Predmet.ProtuStrankaListNazivFormated_1">
      <item>VULIN d.o.o. za poslovne usluge</item>
    </derivirana_varijabla>
  </DomainObject.Predmet.ProtuStrankaListNazivFormated>
  <DomainObject.Predmet.ProtuStrankaListNazivFormatedOIB>
    <izvorni_sadrzaj>
      <item>VULIN d.o.o. za poslovne usluge, OIB 62073972006</item>
    </izvorni_sadrzaj>
    <derivirana_varijabla naziv="DomainObject.Predmet.ProtuStrankaListNazivFormatedOIB_1">
      <item>VULIN d.o.o. za poslovne usluge, OIB 62073972006</item>
    </derivirana_varijabla>
  </DomainObject.Predmet.ProtuStrankaListNazivFormatedOIB>
  <DomainObject.Predmet.OstaliListFormated>
    <izvorni_sadrzaj>
      <item>Ante Vulin</item>
    </izvorni_sadrzaj>
    <derivirana_varijabla naziv="DomainObject.Predmet.OstaliListFormated_1">
      <item>Ante Vulin</item>
    </derivirana_varijabla>
  </DomainObject.Predmet.OstaliListFormated>
  <DomainObject.Predmet.OstaliListFormatedOIB>
    <izvorni_sadrzaj>
      <item>Ante Vulin, OIB 62787453185</item>
    </izvorni_sadrzaj>
    <derivirana_varijabla naziv="DomainObject.Predmet.OstaliListFormatedOIB_1">
      <item>Ante Vulin, OIB 62787453185</item>
    </derivirana_varijabla>
  </DomainObject.Predmet.OstaliListFormatedOIB>
  <DomainObject.Predmet.OstaliListFormatedWithAdress>
    <izvorni_sadrzaj>
      <item>Ante Vulin, Frankopanska Ulica 21, 23210 Pakoštane</item>
    </izvorni_sadrzaj>
    <derivirana_varijabla naziv="DomainObject.Predmet.OstaliListFormatedWithAdress_1">
      <item>Ante Vulin, Frankopanska Ulica 21, 23210 Pakoštane</item>
    </derivirana_varijabla>
  </DomainObject.Predmet.OstaliListFormatedWithAdress>
  <DomainObject.Predmet.OstaliListFormatedWithAdressOIB>
    <izvorni_sadrzaj>
      <item>Ante Vulin, OIB 62787453185, Frankopanska Ulica 21, 23210 Pakoštane</item>
    </izvorni_sadrzaj>
    <derivirana_varijabla naziv="DomainObject.Predmet.OstaliListFormatedWithAdressOIB_1">
      <item>Ante Vulin, OIB 62787453185, Frankopanska Ulica 21, 23210 Pakoštane</item>
    </derivirana_varijabla>
  </DomainObject.Predmet.OstaliListFormatedWithAdressOIB>
  <DomainObject.Predmet.OstaliListNazivFormated>
    <izvorni_sadrzaj>
      <item>Ante Vulin</item>
    </izvorni_sadrzaj>
    <derivirana_varijabla naziv="DomainObject.Predmet.OstaliListNazivFormated_1">
      <item>Ante Vulin</item>
    </derivirana_varijabla>
  </DomainObject.Predmet.OstaliListNazivFormated>
  <DomainObject.Predmet.OstaliListNazivFormatedOIB>
    <izvorni_sadrzaj>
      <item>Ante Vulin, OIB 62787453185</item>
    </izvorni_sadrzaj>
    <derivirana_varijabla naziv="DomainObject.Predmet.OstaliListNazivFormatedOIB_1">
      <item>Ante Vulin, OIB 62787453185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VULIN d.o.o. za poslovne usluge</izvorni_sadrzaj>
    <derivirana_varijabla naziv="DomainObject.Predmet.ProtustrankaIDrugi_1">VULIN d.o.o.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VULIN d.o.o. za poslovne usluge, OIB 62073972006, Frankopanska 21, 23210 Pakoštane</izvorni_sadrzaj>
    <derivirana_varijabla naziv="DomainObject.Predmet.ProtustrankaIDrugiAdressOIB_1">VULIN d.o.o. za poslovne usluge, OIB 62073972006, Frankopanska 21,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VULIN d.o.o. za poslovne usluge</item>
      <item>FINA</item>
      <item>Ante Vulin</item>
    </izvorni_sadrzaj>
    <derivirana_varijabla naziv="DomainObject.Predmet.SudioniciListNaziv_1">
      <item>VULIN d.o.o. za poslovne usluge</item>
      <item>FINA</item>
      <item>Ante Vulin</item>
    </derivirana_varijabla>
  </DomainObject.Predmet.SudioniciListNaziv>
  <DomainObject.Predmet.SudioniciListAdressOIB>
    <izvorni_sadrzaj>
      <item>VULIN d.o.o. za poslovne usluge, OIB 62073972006, Frankopanska 21,23210 Pakoštane</item>
      <item>FINA, OIB 85821130368, Ivana Danila 4,23000 Zadar</item>
      <item>Ante Vulin, OIB 62787453185, Frankopanska Ulica 21,23210 Pakoštane</item>
    </izvorni_sadrzaj>
    <derivirana_varijabla naziv="DomainObject.Predmet.SudioniciListAdressOIB_1">
      <item>VULIN d.o.o. za poslovne usluge, OIB 62073972006, Frankopanska 21,23210 Pakoštane</item>
      <item>FINA, OIB 85821130368, Ivana Danila 4,23000 Zadar</item>
      <item>Ante Vulin, OIB 62787453185, Frankopanska Ulica 21,23210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62073972006</item>
      <item>, OIB 85821130368</item>
      <item>, OIB 62787453185</item>
    </izvorni_sadrzaj>
    <derivirana_varijabla naziv="DomainObject.Predmet.SudioniciListNazivOIB_1">
      <item>, OIB 62073972006</item>
      <item>, OIB 85821130368</item>
      <item>, OIB 62787453185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St-387/2018-2</izvorni_sadrzaj>
    <derivirana_varijabla naziv="DomainObject.PredzadnjaOdlukaIzPredmeta.Oznaka_1">St-387/2018-2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1673</properties:Characters>
  <properties:Lines>62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2019-01-11T07:59:00Z</dcterms:created>
  <dc:creator>Ardena Bajlo</dc:creator>
  <cp:lastModifiedBy>Ante Rubelj</cp:lastModifiedBy>
  <cp:lastPrinted>2019-01-18T13:29:00Z</cp:lastPrinted>
  <dcterms:modified xmlns:xsi="http://www.w3.org/2001/XMLSchema-instance" xsi:type="dcterms:W3CDTF">2019-01-18T13:29:00Z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St-387-18-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