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ce4d" w14:paraId="d4ace4d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7668E2" w:rsidP="007668E2" w:rsidR="005917D8" w:rsidRPr="007668E2">
      <w:pPr>
        <w:ind w:left="5040"/>
      </w:pPr>
      <w:r>
        <w:t xml:space="preserve">           </w:t>
      </w:r>
    </w:p>
    <w:p w:rsidRDefault="007668E2" w:rsidR="007668E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Pr="001C31C9">
        <w:rPr>
          <w:b w:val="false"/>
          <w:szCs w:val="24"/>
        </w:rPr>
        <w:t>67. St</w:t>
      </w:r>
      <w:r w:rsidR="003120C3">
        <w:rPr>
          <w:b w:val="false"/>
          <w:szCs w:val="24"/>
        </w:rPr>
        <w:t>-21</w:t>
      </w:r>
      <w:r w:rsidR="00ED606A" w:rsidRPr="001C31C9">
        <w:rPr>
          <w:b w:val="false"/>
          <w:szCs w:val="24"/>
        </w:rPr>
        <w:t>/</w:t>
      </w:r>
      <w:r w:rsidR="003120C3">
        <w:rPr>
          <w:b w:val="false"/>
          <w:szCs w:val="24"/>
        </w:rPr>
        <w:t>09</w:t>
      </w:r>
      <w:r w:rsidR="007668E2">
        <w:rPr>
          <w:b w:val="false"/>
          <w:szCs w:val="24"/>
        </w:rPr>
        <w:t>-248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predmetu stečajnog postupka nad dužnikom</w:t>
      </w:r>
      <w:r w:rsidR="00ED606A" w:rsidRPr="005A7F26">
        <w:t xml:space="preserve"> </w:t>
      </w:r>
      <w:r w:rsidR="003120C3" w:rsidRPr="003120C3">
        <w:rPr>
          <w:bCs/>
        </w:rPr>
        <w:t>CEUFIN d.o.o. u stečaju, Zagreb, Koturaška 73, OIB: 37368316233</w:t>
      </w:r>
      <w:r w:rsidR="00ED606A" w:rsidRPr="005A7F26">
        <w:t xml:space="preserve">, </w:t>
      </w:r>
      <w:r w:rsidR="003120C3">
        <w:t>19. travnja 2016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3120C3" w:rsidRPr="003120C3">
        <w:rPr>
          <w:bCs/>
        </w:rPr>
        <w:t>CEUFIN d.o.o. u stečaju, Zagreb, Koturaška 73, OIB: 37368316233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 w:rsidRPr="005A7F26">
      <w:pPr>
        <w:ind w:firstLine="720"/>
        <w:jc w:val="both"/>
      </w:pPr>
      <w:r>
        <w:t xml:space="preserve">II. </w:t>
      </w:r>
      <w:r w:rsidR="003120C3" w:rsidRPr="003120C3">
        <w:t>Davorka Huljev iz Zagreba, Miramarska 13d</w:t>
      </w:r>
      <w:r w:rsidR="003120C3" w:rsidRPr="003120C3">
        <w:rPr>
          <w:lang w:val="en-US"/>
        </w:rPr>
        <w:t>, OIB: 34743014377</w:t>
      </w:r>
      <w:r>
        <w:t>, nastavlja zastupa</w:t>
      </w:r>
      <w:r w:rsidR="00FE6271">
        <w:t>ti stečajnu masu</w:t>
      </w:r>
      <w:r>
        <w:t>.</w:t>
      </w:r>
    </w:p>
    <w:p w:rsidRDefault="00257849" w:rsidP="00BC7E98" w:rsidR="002647F1" w:rsidRPr="005A7F26">
      <w:pPr>
        <w:numPr>
          <w:ilvl w:val="12"/>
          <w:numId w:val="0"/>
        </w:numPr>
        <w:jc w:val="both"/>
      </w:pPr>
      <w:r w:rsidRPr="005A7F26">
        <w:tab/>
      </w:r>
      <w:r w:rsidRPr="005A7F26">
        <w:tab/>
      </w:r>
      <w:r w:rsidRPr="005A7F26">
        <w:tab/>
      </w: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3120C3" w:rsidRPr="003120C3">
        <w:rPr>
          <w:bCs/>
        </w:rPr>
        <w:t>CEUFIN d.o.o. u stečaju, Zagreb</w:t>
      </w:r>
      <w:r w:rsidRPr="005A7F26">
        <w:t>, zaključen</w:t>
      </w:r>
      <w:r w:rsidR="003120C3">
        <w:t xml:space="preserve"> je</w:t>
      </w:r>
      <w:r w:rsidRPr="005A7F26">
        <w:t xml:space="preserve">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BC7E98">
      <w:pPr>
        <w:jc w:val="both"/>
      </w:pPr>
      <w:r w:rsidRPr="005A7F26">
        <w:tab/>
      </w:r>
      <w:r w:rsidR="001C31C9">
        <w:t xml:space="preserve">Stečajna upraviteljica je podneskom od </w:t>
      </w:r>
      <w:r w:rsidR="003120C3">
        <w:t>30. ožujka</w:t>
      </w:r>
      <w:r w:rsidR="001C31C9">
        <w:t xml:space="preserve"> 2016. obavijestila sud kako su, nakon donošenja rješenja o zaključenju stečaja, </w:t>
      </w:r>
      <w:r w:rsidR="003120C3">
        <w:t>ostvareni uvjeti za nastavak stečajnog postupka radi naknade diobe</w:t>
      </w:r>
      <w:r w:rsidR="001C31C9">
        <w:t>.</w:t>
      </w:r>
      <w:r w:rsidR="003120C3">
        <w:t xml:space="preserve"> Naime, istaknula je da se prije otvaranja stečajnog postupka, pred Općinskim građanskim sudom u Zagrebu, vodio parnični postupak P-3390/04 u pravnoj stvari tužiteljice Neline Hasagić protiv tuženika Ceufin brokers d.o.o. (sada – Ceufin d.o.o. u stečaju), a u okviru kojeg postupka je tuženik, po nalogu suda od 23. srpnja 2004., položio u sudski depozit jamčevinu u iznosu od 540.759,38 kn. Stečajna upraviteljica je, nadalje, navela </w:t>
      </w:r>
      <w:r w:rsidR="000D0FD0">
        <w:t>da je spomenuti postupak ustupljen Trgovačkom sudu u Zagrebu te se vodio pod brojem P-3665/12, a paralelno je vođen i drugi postupak pod brojem P-1141/10, kao i da su ovi postupci pravomoćno okončani u korist stečajnog dužnika i to odbačajem tužbi navedene tužiteljice. Stečajna upraviteljica je predložila dodjelu OIB-a stečajnoj masi stečajnog dužnika radi provedbe naknadne diobe.</w:t>
      </w:r>
    </w:p>
    <w:p w:rsidRDefault="005A7F26" w:rsidP="00E41DEA" w:rsidR="005A7F26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SZ2015)</w:t>
      </w:r>
      <w:r w:rsidRPr="005A7F26">
        <w:t xml:space="preserve"> </w:t>
      </w:r>
      <w:r w:rsidRPr="005A7F26">
        <w:lastRenderedPageBreak/>
        <w:t xml:space="preserve"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je u konkretnom slučaju pronađena imovina koja ulazi u stečajnu masu,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0D0FD0">
        <w:t>19. travnja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7668E2" w:rsidR="005917D8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7668E2" w:rsidR="00442DDA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7668E2">
        <w:rPr>
          <w:rFonts w:hAnsi="Times New Roman" w:ascii="Times New Roman"/>
          <w:szCs w:val="24"/>
        </w:rPr>
        <w:t>, v.r.</w:t>
      </w:r>
    </w:p>
    <w:p w:rsidRDefault="00C40D3E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7668E2" w:rsidP="001745C1" w:rsidR="007668E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</w:p>
    <w:p w:rsidRDefault="006C2C72" w:rsidP="00D035AC" w:rsidR="006C2C72" w:rsidRPr="005A7F26">
      <w:pPr>
        <w:ind w:left="360"/>
      </w:pPr>
    </w:p>
    <w:sectPr w:rsidSect="007668E2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8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0D0FD0">
      <w:t>-21/09</w:t>
    </w:r>
    <w:r w:rsidR="007668E2">
      <w:t>-248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0FD0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20C3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668E2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66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66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2009.</izvorni_sadrzaj>
    <derivirana_varijabla naziv="DomainObject.Predmet.DatumOsnivanja_1">5.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2015.</izvorni_sadrzaj>
    <derivirana_varijabla naziv="DomainObject.Predmet.DatumRjesavanja_1">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</izvorni_sadrzaj>
    <derivirana_varijabla naziv="DomainObject.Predmet.Opis_1">Veza St-10/07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St-21/2009</izvorni_sadrzaj>
    <derivirana_varijabla naziv="DomainObject.Predmet.OznakaBroj_1">St-21/2009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CEUFIN d.o.o.</izvorni_sadrzaj>
    <derivirana_varijabla naziv="DomainObject.Predmet.ProtustrankaFormated_1">  CEUFIN d.o.o.</derivirana_varijabla>
  </DomainObject.Predmet.ProtustrankaFormated>
  <DomainObject.Predmet.ProtustrankaFormatedOIB>
    <izvorni_sadrzaj>  CEUFIN d.o.o., OIB 37368316233</izvorni_sadrzaj>
    <derivirana_varijabla naziv="DomainObject.Predmet.ProtustrankaFormatedOIB_1">  CEUFIN d.o.o., OIB 37368316233</derivirana_varijabla>
  </DomainObject.Predmet.ProtustrankaFormatedOIB>
  <DomainObject.Predmet.ProtustrankaFormatedWithAdress>
    <izvorni_sadrzaj> CEUFIN d.o.o., Koturaška 73, 10000 Zagreb</izvorni_sadrzaj>
    <derivirana_varijabla naziv="DomainObject.Predmet.ProtustrankaFormatedWithAdress_1"> CEUFIN d.o.o., Koturaška 73, 10000 Zagreb</derivirana_varijabla>
  </DomainObject.Predmet.ProtustrankaFormatedWithAdress>
  <DomainObject.Predmet.ProtustrankaFormatedWithAdressOIB>
    <izvorni_sadrzaj> CEUFIN d.o.o., OIB 37368316233, Koturaška 73, 10000 Zagreb</izvorni_sadrzaj>
    <derivirana_varijabla naziv="DomainObject.Predmet.ProtustrankaFormatedWithAdressOIB_1"> CEUFIN d.o.o., OIB 37368316233, Koturaška 73, 10000 Zagreb</derivirana_varijabla>
  </DomainObject.Predmet.ProtustrankaFormatedWithAdressOIB>
  <DomainObject.Predmet.ProtustrankaWithAdress>
    <izvorni_sadrzaj>CEUFIN d.o.o. Koturaška 73, 10000 Zagreb</izvorni_sadrzaj>
    <derivirana_varijabla naziv="DomainObject.Predmet.ProtustrankaWithAdress_1">CEUFIN d.o.o. Koturaška 73, 10000 Zagreb</derivirana_varijabla>
  </DomainObject.Predmet.ProtustrankaWithAdress>
  <DomainObject.Predmet.ProtustrankaWithAdressOIB>
    <izvorni_sadrzaj>CEUFIN d.o.o., OIB 37368316233, Koturaška 73, 10000 Zagreb</izvorni_sadrzaj>
    <derivirana_varijabla naziv="DomainObject.Predmet.ProtustrankaWithAdressOIB_1">CEUFIN d.o.o., OIB 37368316233, Koturaška 73, 10000 Zagreb</derivirana_varijabla>
  </DomainObject.Predmet.ProtustrankaWithAdressOIB>
  <DomainObject.Predmet.ProtustrankaNazivFormated>
    <izvorni_sadrzaj>CEUFIN d.o.o.</izvorni_sadrzaj>
    <derivirana_varijabla naziv="DomainObject.Predmet.ProtustrankaNazivFormated_1">CEUFIN d.o.o.</derivirana_varijabla>
  </DomainObject.Predmet.ProtustrankaNazivFormated>
  <DomainObject.Predmet.ProtustrankaNazivFormatedOIB>
    <izvorni_sadrzaj>CEUFIN d.o.o., OIB 37368316233</izvorni_sadrzaj>
    <derivirana_varijabla naziv="DomainObject.Predmet.ProtustrankaNazivFormatedOIB_1">CEUFIN d.o.o., OIB 37368316233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JURKOVIĆ; OPĆ. GRAĐ. SUD U ZAGREBU</izvorni_sadrzaj>
    <derivirana_varijabla naziv="DomainObject.Predmet.StrankaFormated_1">  IVANKA JURKOVIĆ; OPĆ. GRAĐ. SUD U ZAGREBU</derivirana_varijabla>
  </DomainObject.Predmet.StrankaFormated>
  <DomainObject.Predmet.StrankaFormatedOIB>
    <izvorni_sadrzaj>  IVANKA JURKOVIĆ; OPĆ. GRAĐ. SUD U ZAGREBU</izvorni_sadrzaj>
    <derivirana_varijabla naziv="DomainObject.Predmet.StrankaFormatedOIB_1">  IVANKA JURKOVIĆ; OPĆ. GRAĐ. SUD U ZAGREBU</derivirana_varijabla>
  </DomainObject.Predmet.StrankaFormatedOIB>
  <DomainObject.Predmet.StrankaFormatedWithAdress>
    <izvorni_sadrzaj> IVANKA JURKOVIĆ, M.Budaka 25, Slavonski Brod; OPĆ. GRAĐ. SUD U ZAGREBU</izvorni_sadrzaj>
    <derivirana_varijabla naziv="DomainObject.Predmet.StrankaFormatedWithAdress_1"> IVANKA JURKOVIĆ, M.Budaka 25, Slavonski Brod; OPĆ. GRAĐ. SUD U ZAGREBU</derivirana_varijabla>
  </DomainObject.Predmet.StrankaFormatedWithAdress>
  <DomainObject.Predmet.StrankaFormatedWithAdressOIB>
    <izvorni_sadrzaj> IVANKA JURKOVIĆ, M.Budaka 25, Slavonski Brod; OPĆ. GRAĐ. SUD U ZAGREBU</izvorni_sadrzaj>
    <derivirana_varijabla naziv="DomainObject.Predmet.StrankaFormatedWithAdressOIB_1"> IVANKA JURKOVIĆ, M.Budaka 25, Slavonski Brod; OPĆ. GRAĐ. SUD U ZAGREBU</derivirana_varijabla>
  </DomainObject.Predmet.StrankaFormatedWithAdressOIB>
  <DomainObject.Predmet.StrankaWithAdress>
    <izvorni_sadrzaj>IVANKA JURKOVIĆ M.Budaka 25,Slavonski Brod,OPĆ. GRAĐ. SUD U ZAGREBU </izvorni_sadrzaj>
    <derivirana_varijabla naziv="DomainObject.Predmet.StrankaWithAdress_1">IVANKA JURKOVIĆ M.Budaka 25,Slavonski Brod,OPĆ. GRAĐ. SUD U ZAGREBU </derivirana_varijabla>
  </DomainObject.Predmet.StrankaWithAdress>
  <DomainObject.Predmet.StrankaWithAdressOIB>
    <izvorni_sadrzaj>IVANKA JURKOVIĆ, M.Budaka 25,Slavonski Brod,OPĆ. GRAĐ. SUD U ZAGREBU</izvorni_sadrzaj>
    <derivirana_varijabla naziv="DomainObject.Predmet.StrankaWithAdressOIB_1">IVANKA JURKOVIĆ, M.Budaka 25,Slavonski Brod,OPĆ. GRAĐ. SUD U ZAGREBU</derivirana_varijabla>
  </DomainObject.Predmet.StrankaWithAdressOIB>
  <DomainObject.Predmet.StrankaNazivFormated>
    <izvorni_sadrzaj>IVANKA JURKOVIĆ,OPĆ. GRAĐ. SUD U ZAGREBU</izvorni_sadrzaj>
    <derivirana_varijabla naziv="DomainObject.Predmet.StrankaNazivFormated_1">IVANKA JURKOVIĆ,OPĆ. GRAĐ. SUD U ZAGREBU</derivirana_varijabla>
  </DomainObject.Predmet.StrankaNazivFormated>
  <DomainObject.Predmet.StrankaNazivFormatedOIB>
    <izvorni_sadrzaj>IVANKA JURKOVIĆ,OPĆ. GRAĐ. SUD U ZAGREBU</izvorni_sadrzaj>
    <derivirana_varijabla naziv="DomainObject.Predmet.StrankaNazivFormatedOIB_1">IVANKA JURKOVIĆ,OPĆ. GRAĐ.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IVANKA JURKOVIĆ</item>
      <item>OPĆ. GRAĐ. SUD U ZAGREBU</item>
    </izvorni_sadrzaj>
    <derivirana_varijabla naziv="DomainObject.Predmet.StrankaListFormated_1">
      <item>IVANKA JURKOVIĆ</item>
      <item>OPĆ. GRAĐ. SUD U ZAGREBU</item>
    </derivirana_varijabla>
  </DomainObject.Predmet.StrankaListFormated>
  <DomainObject.Predmet.StrankaListFormatedOIB>
    <izvorni_sadrzaj>
      <item>IVANKA JURKOVIĆ</item>
      <item>OPĆ. GRAĐ. SUD U ZAGREBU</item>
    </izvorni_sadrzaj>
    <derivirana_varijabla naziv="DomainObject.Predmet.StrankaListFormatedOIB_1">
      <item>IVANKA JURKOVIĆ</item>
      <item>OPĆ. GRAĐ. SUD U ZAGREBU</item>
    </derivirana_varijabla>
  </DomainObject.Predmet.StrankaListFormatedOIB>
  <DomainObject.Predmet.StrankaListFormatedWithAdress>
    <izvorni_sadrzaj>
      <item>IVANKA JURKOVIĆ, M.Budaka 25, Slavonski Brod</item>
      <item>OPĆ. GRAĐ. SUD U ZAGREBU</item>
    </izvorni_sadrzaj>
    <derivirana_varijabla naziv="DomainObject.Predmet.StrankaListFormatedWithAdress_1">
      <item>IVANKA JURKOVIĆ, M.Budaka 25, Slavonski Brod</item>
      <item>OPĆ. GRAĐ. SUD U ZAGREBU</item>
    </derivirana_varijabla>
  </DomainObject.Predmet.StrankaListFormatedWithAdress>
  <DomainObject.Predmet.StrankaListFormatedWithAdressOIB>
    <izvorni_sadrzaj>
      <item>IVANKA JURKOVIĆ, M.Budaka 25, Slavonski Brod</item>
      <item>OPĆ. GRAĐ. SUD U ZAGREBU</item>
    </izvorni_sadrzaj>
    <derivirana_varijabla naziv="DomainObject.Predmet.StrankaListFormatedWithAdressOIB_1">
      <item>IVANKA JURKOVIĆ, M.Budaka 25, Slavonski Brod</item>
      <item>OPĆ. GRAĐ. SUD U ZAGREBU</item>
    </derivirana_varijabla>
  </DomainObject.Predmet.StrankaListFormatedWithAdressOIB>
  <DomainObject.Predmet.StrankaListNazivFormated>
    <izvorni_sadrzaj>
      <item>IVANKA JURKOVIĆ</item>
      <item>OPĆ. GRAĐ. SUD U ZAGREBU</item>
    </izvorni_sadrzaj>
    <derivirana_varijabla naziv="DomainObject.Predmet.StrankaListNazivFormated_1">
      <item>IVANKA JURKOVIĆ</item>
      <item>OPĆ. GRAĐ. SUD U ZAGREBU</item>
    </derivirana_varijabla>
  </DomainObject.Predmet.StrankaListNazivFormated>
  <DomainObject.Predmet.StrankaListNazivFormatedOIB>
    <izvorni_sadrzaj>
      <item>IVANKA JURKOVIĆ</item>
      <item>OPĆ. GRAĐ. SUD U ZAGREBU</item>
    </izvorni_sadrzaj>
    <derivirana_varijabla naziv="DomainObject.Predmet.StrankaListNazivFormatedOIB_1">
      <item>IVANKA JURKOVIĆ</item>
      <item>OPĆ. GRAĐ. SUD U ZAGREBU</item>
    </derivirana_varijabla>
  </DomainObject.Predmet.StrankaListNazivFormatedOIB>
  <DomainObject.Predmet.ProtuStrankaListFormated>
    <izvorni_sadrzaj>
      <item>CEUFIN d.o.o.</item>
    </izvorni_sadrzaj>
    <derivirana_varijabla naziv="DomainObject.Predmet.ProtuStrankaListFormated_1">
      <item>CEUFIN d.o.o.</item>
    </derivirana_varijabla>
  </DomainObject.Predmet.ProtuStrankaListFormated>
  <DomainObject.Predmet.ProtuStrankaListFormatedOIB>
    <izvorni_sadrzaj>
      <item>CEUFIN d.o.o., OIB 37368316233</item>
    </izvorni_sadrzaj>
    <derivirana_varijabla naziv="DomainObject.Predmet.ProtuStrankaListFormatedOIB_1">
      <item>CEUFIN d.o.o., OIB 37368316233</item>
    </derivirana_varijabla>
  </DomainObject.Predmet.ProtuStrankaListFormatedOIB>
  <DomainObject.Predmet.ProtuStrankaListFormatedWithAdress>
    <izvorni_sadrzaj>
      <item>CEUFIN d.o.o., Koturaška 73, 10000 Zagreb</item>
    </izvorni_sadrzaj>
    <derivirana_varijabla naziv="DomainObject.Predmet.ProtuStrankaListFormatedWithAdress_1">
      <item>CEUFIN d.o.o., Koturaška 73, 10000 Zagreb</item>
    </derivirana_varijabla>
  </DomainObject.Predmet.ProtuStrankaListFormatedWithAdress>
  <DomainObject.Predmet.ProtuStrankaListFormatedWithAdressOIB>
    <izvorni_sadrzaj>
      <item>CEUFIN d.o.o., OIB 37368316233, Koturaška 73, 10000 Zagreb</item>
    </izvorni_sadrzaj>
    <derivirana_varijabla naziv="DomainObject.Predmet.ProtuStrankaListFormatedWithAdressOIB_1">
      <item>CEUFIN d.o.o., OIB 37368316233, Koturaška 73, 10000 Zagreb</item>
    </derivirana_varijabla>
  </DomainObject.Predmet.ProtuStrankaListFormatedWithAdressOIB>
  <DomainObject.Predmet.ProtuStrankaListNazivFormated>
    <izvorni_sadrzaj>
      <item>CEUFIN d.o.o.</item>
    </izvorni_sadrzaj>
    <derivirana_varijabla naziv="DomainObject.Predmet.ProtuStrankaListNazivFormated_1">
      <item>CEUFIN d.o.o.</item>
    </derivirana_varijabla>
  </DomainObject.Predmet.ProtuStrankaListNazivFormated>
  <DomainObject.Predmet.ProtuStrankaListNazivFormatedOIB>
    <izvorni_sadrzaj>
      <item>CEUFIN d.o.o., OIB 37368316233</item>
    </izvorni_sadrzaj>
    <derivirana_varijabla naziv="DomainObject.Predmet.ProtuStrankaListNazivFormatedOIB_1">
      <item>CEUFIN d.o.o., OIB 37368316233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CEUFIN d.o.o.</izvorni_sadrzaj>
    <derivirana_varijabla naziv="DomainObject.Predmet.ProtustrankaIDrugi_1">CEUFIN d.o.o.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CEUFIN d.o.o., OIB 37368316233, Koturaška 73, 10000 Zagreb</izvorni_sadrzaj>
    <derivirana_varijabla naziv="DomainObject.Predmet.ProtustrankaIDrugiAdressOIB_1">CEUFIN d.o.o., OIB 37368316233, Koturaška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2015.</izvorni_sadrzaj>
    <derivirana_varijabla naziv="DomainObject.Predmet.OdlukaRjesenje.DatumDonosenjaOdluke_1">8. rujna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St-21/2009-231</izvorni_sadrzaj>
    <derivirana_varijabla naziv="DomainObject.Predmet.OdlukaRjesenje.Oznaka_1">St-21/2009-231</derivirana_varijabla>
  </DomainObject.Predmet.OdlukaRjesenje.Oznaka>
  <DomainObject.Predmet.SudioniciListNaziv>
    <izvorni_sadrzaj>
      <item>CEUFIN d.o.o.</item>
      <item>IVANKA JURKOVIĆ</item>
      <item>Davorka Huljev</item>
      <item>OPĆ. GRAĐ. SUD U ZAGREBU</item>
    </izvorni_sadrzaj>
    <derivirana_varijabla naziv="DomainObject.Predmet.SudioniciListNaziv_1">
      <item>CEUFIN d.o.o.</item>
      <item>IVANKA JURKOVIĆ</item>
      <item>Davorka Huljev</item>
      <item>OPĆ. GRAĐ. SUD U ZAGREBU</item>
    </derivirana_varijabla>
  </DomainObject.Predmet.SudioniciListNaziv>
  <DomainObject.Predmet.SudioniciListAdressOIB>
    <izvorni_sadrzaj>
      <item>CEUFIN d.o.o., OIB 37368316233, Koturaška 73,10000 Zagreb</item>
      <item>IVANKA JURKOVIĆ, M.Budaka 25,Slavonski Brod</item>
      <item>Davorka Huljev, OIB 34743014377, Miramarska 13 d,10000 Zagreb</item>
      <item>OPĆ. GRAĐ. SUD U ZAGREBU</item>
    </izvorni_sadrzaj>
    <derivirana_varijabla naziv="DomainObject.Predmet.SudioniciListAdressOIB_1">
      <item>CEUFIN d.o.o., OIB 37368316233, Koturaška 73,10000 Zagreb</item>
      <item>IVANKA JURKOVIĆ, M.Budaka 25,Slavonski Brod</item>
      <item>Davorka Huljev, OIB 34743014377, Miramarska 13 d,10000 Zagreb</item>
      <item>OPĆ. GRAĐ.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37368316233</item>
      <item>, OIB null</item>
      <item>, OIB 34743014377</item>
      <item>, OIB null</item>
    </izvorni_sadrzaj>
    <derivirana_varijabla naziv="DomainObject.Predmet.SudioniciListNazivOIB_1">
      <item>, OIB 37368316233</item>
      <item>, OIB null</item>
      <item>, OIB 34743014377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6E920-6F11-4535-90A5-6EAD03352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2458</properties:Characters>
  <properties:Lines>72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2016-04-18T14:08:00Z</dcterms:created>
  <dc:creator>nmarkovic</dc:creator>
  <cp:lastModifiedBy>Ivana Rogić</cp:lastModifiedBy>
  <cp:lastPrinted>2016-04-19T06:57:00Z</cp:lastPrinted>
  <dcterms:modified xmlns:xsi="http://www.w3.org/2001/XMLSchema-instance" xsi:type="dcterms:W3CDTF">2016-04-19T06:58:00Z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