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9191" w14:paraId="a3d9191" w:rsidRDefault="009A3118" w:rsidP="001F5440" w:rsidR="00B46CF5" w:rsidRPr="00540A72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40A72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40A72">
        <w:rPr>
          <w:rFonts w:hAnsi="Times New Roman" w:ascii="Times New Roman"/>
        </w:rPr>
        <w:br w:clear="all" w:type="textWrapping"/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REPUBLIKA HRVATSKA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TRGOVAČKI SUD U ZAGREBU</w:t>
      </w:r>
    </w:p>
    <w:p w:rsidRDefault="00D23740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Zagreb, Amruševa 2/III</w:t>
      </w:r>
    </w:p>
    <w:p w:rsidRDefault="00267D56" w:rsidP="001F5440" w:rsidR="00267D56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 E P U B L I K A  H R V A T S K A</w:t>
      </w: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 J E Š E N J E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540A72">
      <w:pPr>
        <w:ind w:firstLine="720"/>
        <w:jc w:val="both"/>
        <w:rPr>
          <w:rFonts w:hAnsi="Times New Roman" w:ascii="Times New Roman"/>
          <w:lang w:val="pl-PL"/>
        </w:rPr>
      </w:pPr>
      <w:r w:rsidRPr="00540A72">
        <w:rPr>
          <w:rFonts w:hAnsi="Times New Roman" w:ascii="Times New Roman"/>
        </w:rPr>
        <w:t xml:space="preserve">Trgovački sud u Zagrebu, po sucu toga suda Vesni Sremac Šoštar, </w:t>
      </w:r>
      <w:r w:rsidR="00A32CFD" w:rsidRPr="00540A72">
        <w:rPr>
          <w:rFonts w:hAnsi="Times New Roman" w:ascii="Times New Roman"/>
        </w:rPr>
        <w:t xml:space="preserve">u stečajnom postupku nad </w:t>
      </w:r>
      <w:r w:rsidR="00A04E5F" w:rsidRPr="00540A72">
        <w:rPr>
          <w:rFonts w:hAnsi="Times New Roman" w:ascii="Times New Roman"/>
        </w:rPr>
        <w:t>stečajnim dužnikom</w:t>
      </w:r>
      <w:r w:rsidR="00AD75B3" w:rsidRPr="00540A72">
        <w:rPr>
          <w:rFonts w:hAnsi="Times New Roman" w:ascii="Times New Roman"/>
        </w:rPr>
        <w:t xml:space="preserve"> </w:t>
      </w:r>
      <w:r w:rsidR="005F71F9" w:rsidRPr="004D581F">
        <w:rPr>
          <w:rFonts w:hAnsi="Times New Roman" w:ascii="Times New Roman"/>
        </w:rPr>
        <w:t>DAN ARHITEKTURA d.o.o.</w:t>
      </w:r>
      <w:r w:rsidR="00943682" w:rsidRPr="004D581F">
        <w:rPr>
          <w:rFonts w:hAnsi="Times New Roman" w:ascii="Times New Roman"/>
        </w:rPr>
        <w:t xml:space="preserve"> – u stečaju</w:t>
      </w:r>
      <w:r w:rsidR="005F71F9" w:rsidRPr="004D581F">
        <w:rPr>
          <w:rFonts w:hAnsi="Times New Roman" w:ascii="Times New Roman"/>
        </w:rPr>
        <w:t xml:space="preserve"> Zagreb, I. B. Mažuranić 82, MBS: 0804735518, OIB: 94442612845</w:t>
      </w:r>
      <w:r w:rsidR="005F71F9">
        <w:t xml:space="preserve"> </w:t>
      </w:r>
      <w:r w:rsidRPr="00540A72">
        <w:rPr>
          <w:rFonts w:hAnsi="Times New Roman" w:ascii="Times New Roman"/>
        </w:rPr>
        <w:t xml:space="preserve">dana </w:t>
      </w:r>
      <w:r w:rsidR="00943682">
        <w:rPr>
          <w:rFonts w:hAnsi="Times New Roman" w:ascii="Times New Roman"/>
        </w:rPr>
        <w:t>27. svibnja</w:t>
      </w:r>
      <w:r w:rsidR="0065599B" w:rsidRPr="00540A72">
        <w:rPr>
          <w:rFonts w:hAnsi="Times New Roman" w:ascii="Times New Roman"/>
        </w:rPr>
        <w:t xml:space="preserve"> </w:t>
      </w:r>
      <w:r w:rsidR="00CF1306" w:rsidRPr="00540A72">
        <w:rPr>
          <w:rFonts w:hAnsi="Times New Roman" w:ascii="Times New Roman"/>
        </w:rPr>
        <w:t xml:space="preserve"> 2019.</w:t>
      </w:r>
      <w:r w:rsidRPr="00540A72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540A72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540A72">
      <w:pPr>
        <w:ind w:firstLine="708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 i j e š i o  j e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1. </w:t>
      </w:r>
      <w:r w:rsidR="00D42CCA" w:rsidRPr="00540A72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40A72">
        <w:rPr>
          <w:rFonts w:hAnsi="Times New Roman" w:ascii="Times New Roman"/>
        </w:rPr>
        <w:t xml:space="preserve">da u roku </w:t>
      </w:r>
      <w:r w:rsidR="00185ACE" w:rsidRPr="00540A72">
        <w:rPr>
          <w:rFonts w:hAnsi="Times New Roman" w:ascii="Times New Roman"/>
        </w:rPr>
        <w:t>osam</w:t>
      </w:r>
      <w:r w:rsidR="001725CA" w:rsidRPr="00540A72">
        <w:rPr>
          <w:rFonts w:hAnsi="Times New Roman" w:ascii="Times New Roman"/>
        </w:rPr>
        <w:t xml:space="preserve"> dana od d</w:t>
      </w:r>
      <w:r w:rsidR="00185ACE" w:rsidRPr="00540A72">
        <w:rPr>
          <w:rFonts w:hAnsi="Times New Roman" w:ascii="Times New Roman"/>
        </w:rPr>
        <w:t xml:space="preserve">ana objave ovog rješenja, </w:t>
      </w:r>
      <w:r w:rsidRPr="00540A72">
        <w:rPr>
          <w:rFonts w:hAnsi="Times New Roman" w:ascii="Times New Roman"/>
        </w:rPr>
        <w:t>solidarno uplate</w:t>
      </w:r>
      <w:r w:rsidR="001725CA" w:rsidRPr="00540A72">
        <w:rPr>
          <w:rFonts w:hAnsi="Times New Roman" w:ascii="Times New Roman"/>
        </w:rPr>
        <w:t xml:space="preserve"> iznos od </w:t>
      </w:r>
      <w:r w:rsidR="00943682">
        <w:rPr>
          <w:rFonts w:hAnsi="Times New Roman" w:ascii="Times New Roman"/>
          <w:bCs/>
          <w:szCs w:val="24"/>
        </w:rPr>
        <w:t>20.000,00</w:t>
      </w:r>
      <w:r w:rsidR="003B589B" w:rsidRPr="00540A72">
        <w:rPr>
          <w:rFonts w:hAnsi="Times New Roman" w:ascii="Times New Roman"/>
          <w:bCs/>
          <w:szCs w:val="24"/>
        </w:rPr>
        <w:t xml:space="preserve"> </w:t>
      </w:r>
      <w:r w:rsidR="001725CA" w:rsidRPr="00540A72">
        <w:rPr>
          <w:rFonts w:hAnsi="Times New Roman" w:ascii="Times New Roman"/>
        </w:rPr>
        <w:t xml:space="preserve">kn na ime </w:t>
      </w:r>
      <w:r w:rsidR="00185ACE" w:rsidRPr="00540A72">
        <w:rPr>
          <w:rFonts w:hAnsi="Times New Roman" w:ascii="Times New Roman"/>
        </w:rPr>
        <w:t>pokrića</w:t>
      </w:r>
      <w:r w:rsidR="001725CA" w:rsidRPr="00540A72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943682">
        <w:rPr>
          <w:rFonts w:hAnsi="Times New Roman" w:ascii="Times New Roman"/>
        </w:rPr>
        <w:t>127</w:t>
      </w:r>
      <w:r w:rsidR="00AD75B3" w:rsidRPr="00540A72">
        <w:rPr>
          <w:rFonts w:hAnsi="Times New Roman" w:ascii="Times New Roman"/>
        </w:rPr>
        <w:t>15</w:t>
      </w:r>
      <w:r w:rsidR="001725CA" w:rsidRPr="00540A72">
        <w:rPr>
          <w:rFonts w:hAnsi="Times New Roman" w:ascii="Times New Roman"/>
        </w:rPr>
        <w:t xml:space="preserve"> te da u istom roku</w:t>
      </w:r>
      <w:r w:rsidR="00185ACE" w:rsidRPr="00540A72">
        <w:rPr>
          <w:rFonts w:hAnsi="Times New Roman" w:ascii="Times New Roman"/>
        </w:rPr>
        <w:t xml:space="preserve"> dostavi </w:t>
      </w:r>
      <w:r w:rsidR="001725CA" w:rsidRPr="00540A72">
        <w:rPr>
          <w:rFonts w:hAnsi="Times New Roman" w:ascii="Times New Roman"/>
        </w:rPr>
        <w:t>potvrdu o uplati u sudski spis.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3</w:t>
      </w:r>
      <w:r w:rsidR="00185ACE" w:rsidRPr="00540A72">
        <w:rPr>
          <w:rFonts w:hAnsi="Times New Roman" w:ascii="Times New Roman"/>
        </w:rPr>
        <w:t>. Ukoliko vjerovnik dužnika ne postupi</w:t>
      </w:r>
      <w:r w:rsidR="001725CA" w:rsidRPr="00540A72">
        <w:rPr>
          <w:rFonts w:hAnsi="Times New Roman" w:ascii="Times New Roman"/>
        </w:rPr>
        <w:t xml:space="preserve"> u skladu s točkom 1. ovog rješenja, sud će donijeti odluku o </w:t>
      </w:r>
      <w:r w:rsidR="00185ACE" w:rsidRPr="00540A72">
        <w:rPr>
          <w:rFonts w:hAnsi="Times New Roman" w:ascii="Times New Roman"/>
        </w:rPr>
        <w:t>obustavi</w:t>
      </w:r>
      <w:r w:rsidR="001725CA" w:rsidRPr="00540A72">
        <w:rPr>
          <w:rFonts w:hAnsi="Times New Roman" w:ascii="Times New Roman"/>
        </w:rPr>
        <w:t xml:space="preserve"> i zaključenju ovog stečajnog postupka sukladno </w:t>
      </w:r>
      <w:r w:rsidR="005F71F9" w:rsidRPr="001F5440">
        <w:rPr>
          <w:rFonts w:hAnsi="Times New Roman" w:ascii="Times New Roman"/>
        </w:rPr>
        <w:t>čl. 203.  Stečajnog zakona ( NN 44/96, 29/99, 129/00, 123/03, 82/06</w:t>
      </w:r>
      <w:r w:rsidR="005F71F9">
        <w:rPr>
          <w:rFonts w:hAnsi="Times New Roman" w:ascii="Times New Roman"/>
        </w:rPr>
        <w:t>, 116/10, 25/12, 133/12, 45/13)</w:t>
      </w:r>
      <w:r w:rsidR="00185ACE" w:rsidRPr="00540A72">
        <w:rPr>
          <w:rFonts w:hAnsi="Times New Roman" w:ascii="Times New Roman"/>
        </w:rPr>
        <w:t>.</w:t>
      </w:r>
    </w:p>
    <w:p w:rsidRDefault="00185ACE" w:rsidP="001F5440" w:rsidR="00185ACE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Obrazloženje</w:t>
      </w:r>
    </w:p>
    <w:p w:rsidRDefault="00D23740" w:rsidP="001F5440" w:rsidR="00D23740" w:rsidRPr="00540A72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  </w:t>
      </w:r>
      <w:r w:rsidR="00DF0436" w:rsidRPr="00540A72">
        <w:rPr>
          <w:rFonts w:hAnsi="Times New Roman" w:ascii="Times New Roman"/>
        </w:rPr>
        <w:t xml:space="preserve">Dana </w:t>
      </w:r>
      <w:r w:rsidR="00943682">
        <w:rPr>
          <w:rFonts w:hAnsi="Times New Roman" w:ascii="Times New Roman"/>
        </w:rPr>
        <w:t>27. studenog 2018</w:t>
      </w:r>
      <w:r w:rsidR="00CF1306" w:rsidRPr="00540A72">
        <w:rPr>
          <w:rFonts w:hAnsi="Times New Roman" w:ascii="Times New Roman"/>
        </w:rPr>
        <w:t xml:space="preserve">. </w:t>
      </w:r>
      <w:r w:rsidR="00EA643D" w:rsidRPr="00540A72">
        <w:rPr>
          <w:rFonts w:hAnsi="Times New Roman" w:ascii="Times New Roman"/>
        </w:rPr>
        <w:t>godine održana</w:t>
      </w:r>
      <w:r w:rsidR="000E5B9F" w:rsidRPr="00540A72">
        <w:rPr>
          <w:rFonts w:hAnsi="Times New Roman" w:ascii="Times New Roman"/>
        </w:rPr>
        <w:t xml:space="preserve"> </w:t>
      </w:r>
      <w:r w:rsidR="00072F26" w:rsidRPr="00540A72">
        <w:rPr>
          <w:rFonts w:hAnsi="Times New Roman" w:ascii="Times New Roman"/>
        </w:rPr>
        <w:t>je</w:t>
      </w:r>
      <w:r w:rsidR="00DF0436" w:rsidRPr="00540A72">
        <w:rPr>
          <w:rFonts w:hAnsi="Times New Roman" w:ascii="Times New Roman"/>
        </w:rPr>
        <w:t xml:space="preserve"> </w:t>
      </w:r>
      <w:r w:rsidR="00EA643D" w:rsidRPr="00540A72">
        <w:rPr>
          <w:rFonts w:hAnsi="Times New Roman" w:ascii="Times New Roman"/>
        </w:rPr>
        <w:t>Skupština vjerovnika</w:t>
      </w:r>
      <w:r w:rsidR="000E5B9F" w:rsidRPr="00540A72">
        <w:rPr>
          <w:rFonts w:hAnsi="Times New Roman" w:ascii="Times New Roman"/>
        </w:rPr>
        <w:t xml:space="preserve">, </w:t>
      </w:r>
      <w:r w:rsidR="00732313" w:rsidRPr="00540A72">
        <w:rPr>
          <w:rFonts w:hAnsi="Times New Roman" w:ascii="Times New Roman"/>
        </w:rPr>
        <w:t>te je stečajni upravitelj dao prijedlog</w:t>
      </w:r>
      <w:r w:rsidR="000E5B9F" w:rsidRPr="00540A72">
        <w:rPr>
          <w:rFonts w:hAnsi="Times New Roman" w:ascii="Times New Roman"/>
        </w:rPr>
        <w:t xml:space="preserve"> </w:t>
      </w:r>
      <w:r w:rsidR="00DF0436" w:rsidRPr="00540A72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</w:t>
      </w:r>
      <w:r w:rsidR="00842A29" w:rsidRPr="00540A72">
        <w:rPr>
          <w:rFonts w:hAnsi="Times New Roman" w:ascii="Times New Roman"/>
        </w:rPr>
        <w:t xml:space="preserve"> </w:t>
      </w:r>
      <w:r w:rsidR="00E47F96" w:rsidRPr="00540A72">
        <w:rPr>
          <w:rFonts w:hAnsi="Times New Roman" w:ascii="Times New Roman"/>
        </w:rPr>
        <w:t xml:space="preserve">Zatraženi predujam u iznosu od </w:t>
      </w:r>
      <w:r w:rsidR="00943682">
        <w:rPr>
          <w:rFonts w:hAnsi="Times New Roman" w:ascii="Times New Roman"/>
          <w:bCs/>
          <w:szCs w:val="24"/>
        </w:rPr>
        <w:t>20.000,00</w:t>
      </w:r>
      <w:r w:rsidR="00D64EE2" w:rsidRPr="00540A72">
        <w:rPr>
          <w:rFonts w:hAnsi="Times New Roman" w:ascii="Times New Roman"/>
          <w:bCs/>
          <w:szCs w:val="24"/>
        </w:rPr>
        <w:t xml:space="preserve"> </w:t>
      </w:r>
      <w:r w:rsidRPr="00540A72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      </w:t>
      </w:r>
      <w:r w:rsidR="00DF0436" w:rsidRPr="00540A72">
        <w:rPr>
          <w:rFonts w:hAnsi="Times New Roman" w:ascii="Times New Roman"/>
        </w:rPr>
        <w:t>Troškovi stečajnog postupka se odnose na predvidive troškove stečajnog</w:t>
      </w:r>
      <w:r w:rsidRPr="00540A72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S obzirom na navedeno, sukladno čl. </w:t>
      </w:r>
      <w:r w:rsidR="004467FF" w:rsidRPr="001F5440">
        <w:rPr>
          <w:rFonts w:hAnsi="Times New Roman" w:ascii="Times New Roman"/>
        </w:rPr>
        <w:t xml:space="preserve">203 stavku 3 SZ-a </w:t>
      </w:r>
      <w:r w:rsidRPr="00540A72">
        <w:rPr>
          <w:rFonts w:hAnsi="Times New Roman" w:ascii="Times New Roman"/>
        </w:rPr>
        <w:t xml:space="preserve">valjalo je riješiti kao u izreci rješenja. </w:t>
      </w:r>
    </w:p>
    <w:p w:rsidRDefault="001D7704" w:rsidP="001F5440" w:rsidR="001D7704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U </w:t>
      </w:r>
      <w:r w:rsidR="0087194A" w:rsidRPr="00540A72">
        <w:rPr>
          <w:rFonts w:hAnsi="Times New Roman" w:ascii="Times New Roman"/>
        </w:rPr>
        <w:t>Zagrebu</w:t>
      </w:r>
      <w:r w:rsidR="003B589B" w:rsidRPr="00540A72">
        <w:rPr>
          <w:rFonts w:hAnsi="Times New Roman" w:ascii="Times New Roman"/>
        </w:rPr>
        <w:t xml:space="preserve">, </w:t>
      </w:r>
      <w:r w:rsidR="004467FF">
        <w:rPr>
          <w:rFonts w:hAnsi="Times New Roman" w:ascii="Times New Roman"/>
        </w:rPr>
        <w:t>27. svibnja</w:t>
      </w:r>
      <w:r w:rsidR="0054102B" w:rsidRPr="00540A72">
        <w:rPr>
          <w:rFonts w:hAnsi="Times New Roman" w:ascii="Times New Roman"/>
        </w:rPr>
        <w:t xml:space="preserve"> </w:t>
      </w:r>
      <w:r w:rsidR="00732313" w:rsidRPr="00540A72">
        <w:rPr>
          <w:rFonts w:hAnsi="Times New Roman" w:ascii="Times New Roman"/>
        </w:rPr>
        <w:t xml:space="preserve"> 2019. </w:t>
      </w:r>
      <w:r w:rsidR="001F5440" w:rsidRPr="00540A72">
        <w:rPr>
          <w:rFonts w:hAnsi="Times New Roman" w:ascii="Times New Roman"/>
        </w:rPr>
        <w:t>godine</w:t>
      </w:r>
    </w:p>
    <w:p w:rsidRDefault="0087194A" w:rsidP="001F5440" w:rsidR="0087194A" w:rsidRPr="00540A72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right"/>
        <w:rPr>
          <w:rFonts w:hAnsi="Times New Roman" w:ascii="Times New Roman"/>
        </w:rPr>
      </w:pPr>
      <w:r w:rsidRPr="00540A72">
        <w:rPr>
          <w:rFonts w:hAnsi="Times New Roman" w:ascii="Times New Roman"/>
        </w:rPr>
        <w:t>SUDAC:</w:t>
      </w:r>
    </w:p>
    <w:p w:rsidRDefault="0087194A" w:rsidP="00E47F96" w:rsidR="001F5440" w:rsidRPr="00540A72">
      <w:pPr>
        <w:pStyle w:val="Uvuenotijeloteksta"/>
        <w:ind w:firstLine="141" w:left="1983"/>
        <w:jc w:val="right"/>
      </w:pPr>
      <w:r w:rsidRPr="00540A72">
        <w:t>Vesna Sremac Šoštar</w:t>
      </w:r>
      <w:r w:rsidR="004D581F">
        <w:t>,v.r.</w:t>
      </w:r>
      <w:r w:rsidR="001F5440" w:rsidRPr="00540A72">
        <w:t xml:space="preserve"> </w:t>
      </w:r>
    </w:p>
    <w:p w:rsidRDefault="007F5D44" w:rsidP="001F5440" w:rsidR="007F5D44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40A72">
      <w:pPr>
        <w:pStyle w:val="Bezproreda"/>
        <w:jc w:val="both"/>
        <w:rPr>
          <w:rFonts w:hAnsi="Times New Roman" w:ascii="Times New Roman"/>
        </w:rPr>
      </w:pPr>
    </w:p>
    <w:p w:rsidRDefault="004D581F" w:rsidR="004D581F" w:rsidRPr="004D581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>Za točnost otpravka-ovl. službenik</w:t>
      </w:r>
    </w:p>
    <w:p w:rsidRDefault="004D581F" w:rsidR="004D581F" w:rsidRPr="004D581F">
      <w:pPr>
        <w:rPr>
          <w:rFonts w:hAnsi="Times New Roman" w:ascii="Times New Roman"/>
        </w:rPr>
      </w:pP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</w:r>
      <w:r w:rsidRPr="004D581F">
        <w:rPr>
          <w:rFonts w:hAnsi="Times New Roman" w:ascii="Times New Roman"/>
        </w:rPr>
        <w:tab/>
        <w:t>Vinka Mihalinčić</w:t>
      </w:r>
    </w:p>
    <w:p w:rsidRDefault="00E47F96" w:rsidP="004D581F" w:rsidR="00E47F96" w:rsidRPr="00540A72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540A7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81F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943682">
      <w:rPr>
        <w:rFonts w:hAnsi="Times New Roman" w:ascii="Times New Roman"/>
      </w:rPr>
      <w:t>127/16-61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3E6B39">
          <w:rPr>
            <w:rFonts w:hAnsi="Times New Roman" w:ascii="Times New Roman"/>
          </w:rPr>
          <w:t>127/15-61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26E0B"/>
    <w:rsid w:val="00246CE1"/>
    <w:rsid w:val="00251887"/>
    <w:rsid w:val="002539F0"/>
    <w:rsid w:val="00254D26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3E6B39"/>
    <w:rsid w:val="004467FF"/>
    <w:rsid w:val="00446A94"/>
    <w:rsid w:val="004475AF"/>
    <w:rsid w:val="004562FA"/>
    <w:rsid w:val="00456456"/>
    <w:rsid w:val="00462914"/>
    <w:rsid w:val="00463A1E"/>
    <w:rsid w:val="004B4F6F"/>
    <w:rsid w:val="004B797A"/>
    <w:rsid w:val="004C1486"/>
    <w:rsid w:val="004C2A95"/>
    <w:rsid w:val="004D581F"/>
    <w:rsid w:val="005151B2"/>
    <w:rsid w:val="005349D1"/>
    <w:rsid w:val="0054026F"/>
    <w:rsid w:val="00540A72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5F71F9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43682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81532"/>
    <w:rsid w:val="00A83AC6"/>
    <w:rsid w:val="00A96BFC"/>
    <w:rsid w:val="00AD70DA"/>
    <w:rsid w:val="00AD75B3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64EE2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643D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53AA0-4D36-402B-9B78-FF9D5EAA7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2279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2019-05-24T11:28:00Z</dcterms:created>
  <dc:creator>Vesna Fundurulić Perišin</dc:creator>
  <cp:lastModifiedBy>Vinka Mihalinčić</cp:lastModifiedBy>
  <cp:lastPrinted>2018-04-06T10:42:00Z</cp:lastPrinted>
  <dcterms:modified xmlns:xsi="http://www.w3.org/2001/XMLSchema-instance" xsi:type="dcterms:W3CDTF">2019-05-27T09:13:00Z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(St-127-15-rješenje-predujam-vjerovniku koji se protivio obustavi i zaključenju stečaja (STARI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