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505e" w14:paraId="6b1505e" w:rsidRDefault="00D11753" w:rsidP="0088443E" w:rsidR="00656A5A" w:rsidRPr="006A325B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8443E" w:rsidP="0088443E" w:rsidR="0088443E" w:rsidRPr="0088443E">
      <w:pPr>
        <w:ind w:firstLine="708" w:left="4956"/>
        <w:jc w:val="both"/>
      </w:pPr>
      <w:r w:rsidRPr="0088443E">
        <w:rPr>
          <w:lang w:val="pl-PL"/>
        </w:rPr>
        <w:t>Trgova</w:t>
      </w:r>
      <w:r w:rsidRPr="0088443E">
        <w:t>č</w:t>
      </w:r>
      <w:r w:rsidRPr="0088443E">
        <w:rPr>
          <w:lang w:val="pl-PL"/>
        </w:rPr>
        <w:t>ki</w:t>
      </w:r>
      <w:r w:rsidRPr="0088443E">
        <w:t xml:space="preserve"> </w:t>
      </w:r>
      <w:r w:rsidRPr="0088443E">
        <w:rPr>
          <w:lang w:val="pl-PL"/>
        </w:rPr>
        <w:t>sud</w:t>
      </w:r>
      <w:r w:rsidRPr="0088443E">
        <w:t xml:space="preserve"> Zagrebu</w:t>
      </w:r>
    </w:p>
    <w:p w:rsidRDefault="0088443E" w:rsidP="0088443E" w:rsidR="0088443E" w:rsidRPr="0088443E">
      <w:pPr>
        <w:ind w:firstLine="708" w:left="4248"/>
        <w:jc w:val="both"/>
        <w:rPr>
          <w:lang w:val="pl-PL"/>
        </w:rPr>
      </w:pPr>
      <w:r w:rsidRPr="0088443E">
        <w:rPr>
          <w:lang w:val="pl-PL"/>
        </w:rPr>
        <w:t xml:space="preserve">Poslovni broj spisa </w:t>
      </w:r>
      <w:r w:rsidRPr="0088443E">
        <w:rPr>
          <w:b/>
          <w:lang w:val="pl-PL"/>
        </w:rPr>
        <w:t>St – 224/15</w:t>
      </w:r>
    </w:p>
    <w:p w:rsidRDefault="0088443E" w:rsidP="0088443E" w:rsidR="0088443E" w:rsidRPr="0088443E">
      <w:pPr>
        <w:suppressAutoHyphens/>
        <w:autoSpaceDN w:val="false"/>
        <w:spacing w:after="120"/>
        <w:jc w:val="both"/>
        <w:textAlignment w:val="baseline"/>
        <w:rPr>
          <w:kern w:val="3"/>
        </w:rPr>
      </w:pPr>
      <w:r w:rsidRPr="0088443E">
        <w:rPr>
          <w:b/>
          <w:kern w:val="3"/>
          <w:lang w:val="pl-PL"/>
        </w:rPr>
        <w:t>ZARJA d.o.o. – u stečaju</w:t>
      </w:r>
      <w:r w:rsidRPr="0088443E">
        <w:rPr>
          <w:kern w:val="3"/>
        </w:rPr>
        <w:t xml:space="preserve"> </w:t>
      </w:r>
    </w:p>
    <w:p w:rsidRDefault="0088443E" w:rsidP="0088443E" w:rsidR="0088443E" w:rsidRPr="0088443E">
      <w:pPr>
        <w:suppressAutoHyphens/>
        <w:autoSpaceDN w:val="false"/>
        <w:spacing w:after="120"/>
        <w:jc w:val="both"/>
        <w:textAlignment w:val="baseline"/>
        <w:rPr>
          <w:kern w:val="3"/>
        </w:rPr>
      </w:pPr>
      <w:r w:rsidRPr="0088443E">
        <w:rPr>
          <w:kern w:val="3"/>
        </w:rPr>
        <w:t xml:space="preserve">OIB:05922582629,  </w:t>
      </w:r>
    </w:p>
    <w:p w:rsidRDefault="0088443E" w:rsidP="0088443E" w:rsidR="0088443E" w:rsidRPr="0088443E"/>
    <w:p w:rsidRDefault="0088443E" w:rsidP="0088443E" w:rsidR="0088443E" w:rsidRPr="0088443E">
      <w:pPr>
        <w:rPr>
          <w:lang w:val="pl-PL"/>
        </w:rPr>
      </w:pPr>
      <w:r w:rsidRPr="0088443E">
        <w:rPr>
          <w:lang w:val="pl-PL"/>
        </w:rPr>
        <w:t>Zagreb, Nova Ves</w:t>
      </w:r>
    </w:p>
    <w:p w:rsidRDefault="0088443E" w:rsidP="0088443E" w:rsidR="0088443E" w:rsidRPr="0088443E">
      <w:pPr>
        <w:rPr>
          <w:b/>
          <w:lang w:val="en-US"/>
        </w:rPr>
      </w:pPr>
    </w:p>
    <w:p w:rsidRDefault="0088443E" w:rsidP="0088443E" w:rsidR="0088443E" w:rsidRPr="0088443E">
      <w:pPr>
        <w:jc w:val="both"/>
        <w:rPr>
          <w:b/>
        </w:rPr>
      </w:pPr>
      <w:r w:rsidRPr="0088443E">
        <w:tab/>
      </w:r>
      <w:r w:rsidRPr="0088443E">
        <w:tab/>
      </w:r>
      <w:r w:rsidRPr="0088443E">
        <w:tab/>
      </w:r>
      <w:r w:rsidRPr="0088443E">
        <w:tab/>
      </w:r>
      <w:r w:rsidRPr="0088443E">
        <w:tab/>
      </w:r>
      <w:r w:rsidRPr="0088443E">
        <w:tab/>
      </w:r>
      <w:r w:rsidRPr="0088443E">
        <w:tab/>
      </w:r>
      <w:r w:rsidRPr="0088443E">
        <w:rPr>
          <w:b/>
        </w:rPr>
        <w:t>Trgovački sud u Zagrebu</w:t>
      </w:r>
    </w:p>
    <w:p w:rsidRDefault="0088443E" w:rsidP="0088443E" w:rsidR="0088443E" w:rsidRPr="0088443E">
      <w:pPr>
        <w:jc w:val="both"/>
        <w:rPr>
          <w:b/>
        </w:rPr>
      </w:pP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  <w:t>10 000 Zagreb</w:t>
      </w:r>
    </w:p>
    <w:p w:rsidRDefault="0088443E" w:rsidP="0088443E" w:rsidR="0088443E" w:rsidRPr="0088443E">
      <w:pPr>
        <w:jc w:val="both"/>
        <w:rPr>
          <w:b/>
        </w:rPr>
      </w:pP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  <w:t>Petrinjska 8</w:t>
      </w:r>
    </w:p>
    <w:p w:rsidRDefault="0088443E" w:rsidP="0088443E" w:rsidR="0088443E" w:rsidRPr="0088443E">
      <w:pPr>
        <w:jc w:val="both"/>
        <w:rPr>
          <w:b/>
        </w:rPr>
      </w:pP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  <w:r w:rsidRPr="0088443E">
        <w:rPr>
          <w:b/>
        </w:rPr>
        <w:tab/>
      </w:r>
    </w:p>
    <w:p w:rsidRDefault="0088443E" w:rsidP="0088443E" w:rsidR="0088443E" w:rsidRPr="0088443E">
      <w:pPr>
        <w:jc w:val="both"/>
        <w:rPr>
          <w:b/>
        </w:rPr>
      </w:pPr>
    </w:p>
    <w:p w:rsidRDefault="0088443E" w:rsidP="0088443E" w:rsidR="0088443E" w:rsidRPr="0088443E">
      <w:pPr>
        <w:jc w:val="both"/>
      </w:pPr>
    </w:p>
    <w:p w:rsidRDefault="0088443E" w:rsidP="0088443E" w:rsidR="0088443E" w:rsidRPr="0088443E">
      <w:pPr>
        <w:jc w:val="both"/>
      </w:pPr>
      <w:r w:rsidRPr="0088443E">
        <w:t>Odvjetnica Rajka Jagmarević -  stečajna upraviteljica</w:t>
      </w:r>
    </w:p>
    <w:p w:rsidRDefault="0088443E" w:rsidP="0088443E" w:rsidR="0088443E" w:rsidRPr="0088443E">
      <w:pPr>
        <w:jc w:val="both"/>
      </w:pPr>
      <w:r w:rsidRPr="0088443E">
        <w:t>J. Dalmatinca 7</w:t>
      </w:r>
    </w:p>
    <w:p w:rsidRDefault="0088443E" w:rsidP="0088443E" w:rsidR="0088443E" w:rsidRPr="0088443E">
      <w:pPr>
        <w:jc w:val="both"/>
      </w:pPr>
      <w:r w:rsidRPr="0088443E">
        <w:t>10000 Zagreb</w:t>
      </w:r>
    </w:p>
    <w:p w:rsidRDefault="0088443E" w:rsidP="0088443E" w:rsidR="0088443E" w:rsidRPr="0088443E">
      <w:pPr>
        <w:jc w:val="both"/>
      </w:pPr>
    </w:p>
    <w:p w:rsidRDefault="0088443E" w:rsidP="0088443E" w:rsidR="0088443E" w:rsidRPr="0088443E">
      <w:pPr>
        <w:jc w:val="both"/>
      </w:pPr>
      <w:r w:rsidRPr="0088443E">
        <w:t>Zagreb, 22. veljače 2019.g.</w:t>
      </w:r>
    </w:p>
    <w:p w:rsidRDefault="0088443E" w:rsidP="0088443E" w:rsidR="0088443E" w:rsidRPr="0088443E">
      <w:pPr>
        <w:jc w:val="both"/>
      </w:pPr>
    </w:p>
    <w:p w:rsidRDefault="0088443E" w:rsidP="0088443E" w:rsidR="0088443E" w:rsidRPr="0088443E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336747" w:rsidR="007B4BE7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336747">
        <w:t xml:space="preserve">podnesak stečajne upraviteljice kojim traži da Stečajni sudac </w:t>
      </w:r>
      <w:r w:rsidR="00CA1BC2">
        <w:t>odredi nagradu stečajnom upravitelju</w:t>
      </w:r>
    </w:p>
    <w:p w:rsidRDefault="00641BF8" w:rsidP="00641BF8" w:rsidR="00641BF8">
      <w:pPr>
        <w:suppressAutoHyphens/>
        <w:autoSpaceDN w:val="false"/>
        <w:spacing w:after="120"/>
        <w:jc w:val="both"/>
        <w:textAlignment w:val="baseline"/>
        <w:rPr>
          <w:kern w:val="3"/>
          <w:lang w:val="de-DE"/>
        </w:rPr>
      </w:pPr>
    </w:p>
    <w:p w:rsidRDefault="0088443E" w:rsidP="0088443E" w:rsidR="0088443E" w:rsidRPr="0088443E">
      <w:pPr>
        <w:rPr>
          <w:lang w:val="pl-PL"/>
        </w:rPr>
      </w:pPr>
      <w:r w:rsidRPr="0088443E">
        <w:rPr>
          <w:lang w:val="pl-PL"/>
        </w:rPr>
        <w:t>Stečajnu masu čin</w:t>
      </w:r>
      <w:r w:rsidR="00454A72">
        <w:rPr>
          <w:lang w:val="pl-PL"/>
        </w:rPr>
        <w:t>ile</w:t>
      </w:r>
      <w:r w:rsidRPr="0088443E">
        <w:rPr>
          <w:lang w:val="pl-PL"/>
        </w:rPr>
        <w:t xml:space="preserve"> su nekretninae kako slijedi:</w:t>
      </w:r>
    </w:p>
    <w:p w:rsidRDefault="0088443E" w:rsidP="0088443E" w:rsidR="0088443E" w:rsidRPr="0088443E">
      <w:pPr>
        <w:jc w:val="both"/>
      </w:pPr>
      <w:r w:rsidRPr="0088443E">
        <w:rPr>
          <w:b/>
        </w:rPr>
        <w:t>1.</w:t>
      </w:r>
      <w:r w:rsidRPr="0088443E">
        <w:rPr>
          <w:b/>
        </w:rPr>
        <w:tab/>
        <w:t>nekretnina upisana u zk.ul. 429 k.o. LEPROVICA</w:t>
      </w:r>
      <w:r w:rsidRPr="0088443E">
        <w:t xml:space="preserve">, koja u naravi predstavlja ORANICA ČRET pov. 35 m2. </w:t>
      </w:r>
    </w:p>
    <w:p w:rsidRDefault="0088443E" w:rsidP="0088443E" w:rsidR="0088443E" w:rsidRPr="0088443E">
      <w:pPr>
        <w:jc w:val="both"/>
      </w:pPr>
      <w:r w:rsidRPr="0088443E">
        <w:rPr>
          <w:b/>
        </w:rPr>
        <w:t>2.</w:t>
      </w:r>
      <w:r w:rsidRPr="0088443E">
        <w:rPr>
          <w:b/>
        </w:rPr>
        <w:tab/>
        <w:t>nekretnina upisana u zk.ul. 652 k.o. LEPROVICA</w:t>
      </w:r>
      <w:r w:rsidRPr="0088443E">
        <w:t xml:space="preserve">, koja u naravi predstavlja ORANICA ČRETI pov. 8820 m2, ORANICA ČRETI pov. 4185 m2 i ORANICA ČRETI pov. 14470 m2. </w:t>
      </w:r>
    </w:p>
    <w:p w:rsidRDefault="0088443E" w:rsidP="0088443E" w:rsidR="0088443E" w:rsidRPr="0088443E">
      <w:pPr>
        <w:jc w:val="both"/>
      </w:pPr>
      <w:r w:rsidRPr="0088443E">
        <w:rPr>
          <w:b/>
        </w:rPr>
        <w:t>3.</w:t>
      </w:r>
      <w:r w:rsidRPr="0088443E">
        <w:rPr>
          <w:b/>
        </w:rPr>
        <w:tab/>
        <w:t>nekretnina upisana u zk.ul. 712 k.o. LEPROVICA</w:t>
      </w:r>
      <w:r w:rsidRPr="0088443E">
        <w:t xml:space="preserve">, koja u naravi predstavlja ORANICA ČRETI pov. 38469 m2. </w:t>
      </w:r>
    </w:p>
    <w:p w:rsidRDefault="0088443E" w:rsidP="0088443E" w:rsidR="0088443E" w:rsidRPr="0088443E">
      <w:pPr>
        <w:jc w:val="both"/>
      </w:pPr>
      <w:r w:rsidRPr="0088443E">
        <w:t>4.</w:t>
      </w:r>
      <w:r w:rsidRPr="0088443E">
        <w:tab/>
      </w:r>
      <w:r w:rsidRPr="0088443E">
        <w:rPr>
          <w:b/>
        </w:rPr>
        <w:t>nekretnina upisana u zk.ul. 561 k.o. LEPROVICA,</w:t>
      </w:r>
      <w:r w:rsidRPr="0088443E">
        <w:t xml:space="preserve"> koja u naravi predstavlja ORANICA ČRETI pov. 6304 m2. </w:t>
      </w:r>
    </w:p>
    <w:p w:rsidRDefault="0088443E" w:rsidP="0088443E" w:rsidR="0088443E" w:rsidRPr="0088443E">
      <w:pPr>
        <w:rPr>
          <w:lang w:val="pl-PL"/>
        </w:rPr>
      </w:pPr>
    </w:p>
    <w:p w:rsidRDefault="0088443E" w:rsidP="0088443E" w:rsidR="0088443E">
      <w:pPr>
        <w:rPr>
          <w:lang w:val="pl-PL"/>
        </w:rPr>
      </w:pPr>
      <w:r w:rsidRPr="0088443E">
        <w:rPr>
          <w:lang w:val="pl-PL"/>
        </w:rPr>
        <w:t>Predmetne nekretnine</w:t>
      </w:r>
      <w:r w:rsidR="00454A72">
        <w:rPr>
          <w:lang w:val="pl-PL"/>
        </w:rPr>
        <w:t xml:space="preserve"> su prodane  u ovrsi Ovr-558/15, za ukupni iznos od 860.000,00 kn.</w:t>
      </w:r>
    </w:p>
    <w:p w:rsidRDefault="00454A72" w:rsidP="0088443E" w:rsidR="00454A72">
      <w:pPr>
        <w:rPr>
          <w:lang w:val="pl-PL"/>
        </w:rPr>
      </w:pPr>
    </w:p>
    <w:p w:rsidRDefault="00454A72" w:rsidP="0088443E" w:rsidR="00454A72" w:rsidRPr="0088443E">
      <w:pPr>
        <w:rPr>
          <w:lang w:val="pl-PL"/>
        </w:rPr>
      </w:pPr>
      <w:r>
        <w:rPr>
          <w:lang w:val="pl-PL"/>
        </w:rPr>
        <w:t>Na temelju navedenog, predlažem da Sud odredi brutto nagradu stečajnom upravitelju u iznosu od 88.800,00 kn</w:t>
      </w:r>
    </w:p>
    <w:p w:rsidRDefault="00F3269F" w:rsidP="00336747" w:rsidR="00F3269F">
      <w:pPr>
        <w:jc w:val="both"/>
      </w:pPr>
    </w:p>
    <w:p w:rsidRDefault="00AF7DD4" w:rsidP="00336747" w:rsidR="00AF7DD4">
      <w:pPr>
        <w:jc w:val="both"/>
      </w:pPr>
    </w:p>
    <w:p w:rsidRDefault="00AF7DD4" w:rsidP="00336747" w:rsidR="00AF7DD4">
      <w:pPr>
        <w:jc w:val="both"/>
      </w:pPr>
    </w:p>
    <w:p w:rsidRDefault="00656A5A" w:rsidP="00656A5A" w:rsidR="00656A5A">
      <w:pPr>
        <w:jc w:val="both"/>
      </w:pPr>
      <w:r>
        <w:tab/>
      </w:r>
    </w:p>
    <w:p w:rsidRDefault="00656A5A" w:rsidP="00656A5A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F7DD4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Default="00656A5A" w:rsidP="00656A5A" w:rsidR="00656A5A">
      <w:pPr>
        <w:jc w:val="both"/>
        <w:rPr>
          <w:b/>
        </w:rPr>
      </w:pPr>
    </w:p>
    <w:p w:rsidRDefault="004209E8" w:rsidP="00656A5A" w:rsidR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</w:t>
      </w:r>
      <w:r w:rsidR="00285C9F">
        <w:t>ić</w:t>
      </w:r>
    </w:p>
    <w:sectPr w:rsidSect="004569FD" w:rsidR="004209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2BE10675"/>
    <w:multiLevelType w:val="hybridMultilevel"/>
    <w:tmpl w:val="90B04C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5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8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9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5CAE4B24"/>
    <w:multiLevelType w:val="hybridMultilevel"/>
    <w:tmpl w:val="AC4A4680"/>
    <w:lvl w:tplc="EDCC5B58" w:ilvl="0"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7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3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7FAD"/>
    <w:rsid w:val="0011060F"/>
    <w:rsid w:val="001251FF"/>
    <w:rsid w:val="00151CDB"/>
    <w:rsid w:val="00156359"/>
    <w:rsid w:val="001820DE"/>
    <w:rsid w:val="001A6809"/>
    <w:rsid w:val="001B5531"/>
    <w:rsid w:val="001C3B26"/>
    <w:rsid w:val="001F436C"/>
    <w:rsid w:val="001F5E9D"/>
    <w:rsid w:val="00204605"/>
    <w:rsid w:val="00216B5F"/>
    <w:rsid w:val="00220C34"/>
    <w:rsid w:val="00285C9F"/>
    <w:rsid w:val="00286EE4"/>
    <w:rsid w:val="002C6705"/>
    <w:rsid w:val="002D2F7C"/>
    <w:rsid w:val="002D39F4"/>
    <w:rsid w:val="002D6996"/>
    <w:rsid w:val="00336747"/>
    <w:rsid w:val="00341FC2"/>
    <w:rsid w:val="0037409F"/>
    <w:rsid w:val="003A4644"/>
    <w:rsid w:val="003A7AD2"/>
    <w:rsid w:val="00412D90"/>
    <w:rsid w:val="004202FD"/>
    <w:rsid w:val="004209E8"/>
    <w:rsid w:val="00454A72"/>
    <w:rsid w:val="004569FD"/>
    <w:rsid w:val="00457B25"/>
    <w:rsid w:val="00471033"/>
    <w:rsid w:val="00471F2D"/>
    <w:rsid w:val="0047344D"/>
    <w:rsid w:val="004E100E"/>
    <w:rsid w:val="00526963"/>
    <w:rsid w:val="00570D3C"/>
    <w:rsid w:val="00587A76"/>
    <w:rsid w:val="005A3A43"/>
    <w:rsid w:val="00641BF8"/>
    <w:rsid w:val="00656A5A"/>
    <w:rsid w:val="006640E4"/>
    <w:rsid w:val="00673D7A"/>
    <w:rsid w:val="0068392F"/>
    <w:rsid w:val="006A5729"/>
    <w:rsid w:val="006D3941"/>
    <w:rsid w:val="006D5847"/>
    <w:rsid w:val="006E4A6F"/>
    <w:rsid w:val="006F0772"/>
    <w:rsid w:val="00747B62"/>
    <w:rsid w:val="00766748"/>
    <w:rsid w:val="007A7312"/>
    <w:rsid w:val="007B39DA"/>
    <w:rsid w:val="007B4BE7"/>
    <w:rsid w:val="007C10A5"/>
    <w:rsid w:val="00804394"/>
    <w:rsid w:val="00862D24"/>
    <w:rsid w:val="00876133"/>
    <w:rsid w:val="00883C5E"/>
    <w:rsid w:val="0088443E"/>
    <w:rsid w:val="008A580C"/>
    <w:rsid w:val="008B45AA"/>
    <w:rsid w:val="008C2D63"/>
    <w:rsid w:val="008C7DF6"/>
    <w:rsid w:val="008D2016"/>
    <w:rsid w:val="008D3543"/>
    <w:rsid w:val="00970EDB"/>
    <w:rsid w:val="0097391C"/>
    <w:rsid w:val="009A1333"/>
    <w:rsid w:val="009B5812"/>
    <w:rsid w:val="009E2B02"/>
    <w:rsid w:val="00A45523"/>
    <w:rsid w:val="00A517B2"/>
    <w:rsid w:val="00A83702"/>
    <w:rsid w:val="00AB01BF"/>
    <w:rsid w:val="00AF5B8D"/>
    <w:rsid w:val="00AF7DD4"/>
    <w:rsid w:val="00B30B6D"/>
    <w:rsid w:val="00B310A4"/>
    <w:rsid w:val="00BC139D"/>
    <w:rsid w:val="00BD7099"/>
    <w:rsid w:val="00C13D40"/>
    <w:rsid w:val="00C17D7D"/>
    <w:rsid w:val="00C64C5C"/>
    <w:rsid w:val="00C806EB"/>
    <w:rsid w:val="00C96774"/>
    <w:rsid w:val="00CA1BC2"/>
    <w:rsid w:val="00CC0393"/>
    <w:rsid w:val="00CF1FDD"/>
    <w:rsid w:val="00D0424D"/>
    <w:rsid w:val="00D11753"/>
    <w:rsid w:val="00D13DBE"/>
    <w:rsid w:val="00DA4D6E"/>
    <w:rsid w:val="00E460A2"/>
    <w:rsid w:val="00E73D75"/>
    <w:rsid w:val="00EC73D1"/>
    <w:rsid w:val="00ED7325"/>
    <w:rsid w:val="00EF5A5E"/>
    <w:rsid w:val="00F3269F"/>
    <w:rsid w:val="00F577C3"/>
    <w:rsid w:val="00F82D62"/>
    <w:rsid w:val="00FB3F18"/>
    <w:rsid w:val="00FB74DD"/>
    <w:rsid w:val="00FC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Textbody" w:type="paragraph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DD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F7DD4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E2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B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B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B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B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DD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F7DD4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E2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B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B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B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B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972</properties:Characters>
  <properties:Lines>48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2019-02-22T07:10:00Z</dcterms:created>
  <dc:creator>Jure</dc:creator>
  <cp:lastModifiedBy>Kristina Švajger</cp:lastModifiedBy>
  <cp:lastPrinted>2019-02-22T07:10:00Z</cp:lastPrinted>
  <dcterms:modified xmlns:xsi="http://www.w3.org/2001/XMLSchema-instance" xsi:type="dcterms:W3CDTF">2019-02-22T07:15:00Z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St-224/2015-104 / Podnesak - Podnesak (podnesak za konačnu nagradu, 22.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