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b41a" w14:paraId="238b41a" w:rsidRDefault="00B32249" w:rsidP="00EA02D9" w:rsidR="00B32249" w:rsidRPr="0008533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08533A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EA02D9" w:rsidR="00B32249" w:rsidRPr="0008533A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8533A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8533A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EA02D9" w:rsidR="00B32249" w:rsidRPr="0008533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08533A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08533A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08533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32249" w:rsidP="00EA02D9" w:rsidR="00B32249" w:rsidRPr="0008533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EA02D9" w:rsidR="00B32249" w:rsidRPr="0008533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EA02D9" w:rsidR="00B32249" w:rsidRPr="0008533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08533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0A5EDA" w:rsidP="00EA02D9" w:rsidR="000A5EDA" w:rsidRPr="0008533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08533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EA02D9" w:rsidR="00B32249" w:rsidRPr="0008533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08533A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08533A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0A5EDA" w:rsidP="00EA02D9" w:rsidR="000A5EDA" w:rsidRPr="0008533A">
      <w:pPr>
        <w:spacing w:lineRule="auto" w:line="240"/>
        <w:rPr>
          <w:rFonts w:cs="Times New Roman" w:hAnsi="Times New Roman" w:ascii="Times New Roman"/>
          <w:sz w:val="24"/>
          <w:szCs w:val="24"/>
          <w:lang w:eastAsia="en-US"/>
        </w:rPr>
      </w:pPr>
    </w:p>
    <w:p w:rsidRDefault="007E5A0D" w:rsidP="00EA02D9" w:rsidR="007E5A0D" w:rsidRPr="000853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08533A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8533A">
        <w:rPr>
          <w:rFonts w:cs="Times New Roman" w:eastAsia="Times New Roman" w:hAnsi="Times New Roman" w:ascii="Times New Roman"/>
          <w:sz w:val="24"/>
          <w:szCs w:val="24"/>
        </w:rPr>
        <w:tab/>
      </w:r>
      <w:r w:rsidR="00407ADF" w:rsidRPr="0008533A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2F237E" w:rsidRPr="0008533A">
        <w:rPr>
          <w:rFonts w:cs="Times New Roman" w:hAnsi="Times New Roman" w:ascii="Times New Roman"/>
          <w:sz w:val="24"/>
          <w:szCs w:val="24"/>
        </w:rPr>
        <w:t>TIMUN d.o.o., J. Gotovca 1 A, Čakovec, OIB: 24733749621</w:t>
      </w:r>
      <w:r w:rsidR="00AB1524" w:rsidRPr="0008533A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2F237E" w:rsidRPr="0008533A">
        <w:rPr>
          <w:rFonts w:cs="Times New Roman" w:eastAsia="Times New Roman" w:hAnsi="Times New Roman" w:ascii="Times New Roman"/>
          <w:sz w:val="24"/>
          <w:szCs w:val="24"/>
        </w:rPr>
        <w:t>7. rujna</w:t>
      </w:r>
      <w:r w:rsidRPr="0008533A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EA02D9" w:rsidR="007E5A0D" w:rsidRPr="000853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0853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8533A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EA02D9" w:rsidR="007E5A0D" w:rsidRPr="000853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08533A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8533A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</w:t>
      </w:r>
      <w:r w:rsidR="002F237E" w:rsidRPr="0008533A">
        <w:rPr>
          <w:rFonts w:cs="Times New Roman" w:hAnsi="Times New Roman" w:ascii="Times New Roman"/>
          <w:sz w:val="24"/>
          <w:szCs w:val="24"/>
        </w:rPr>
        <w:t>TIMUN d.o.o., J. Gotovca 1 A, Čakovec, OIB: 24733749621</w:t>
      </w:r>
      <w:r w:rsidRPr="0008533A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2F237E" w:rsidRPr="0008533A">
        <w:rPr>
          <w:rFonts w:cs="Times New Roman" w:eastAsia="Times New Roman" w:hAnsi="Times New Roman" w:ascii="Times New Roman"/>
          <w:sz w:val="24"/>
          <w:szCs w:val="24"/>
        </w:rPr>
        <w:t xml:space="preserve">7. rujna </w:t>
      </w:r>
      <w:r w:rsidRPr="0008533A">
        <w:rPr>
          <w:rFonts w:cs="Times New Roman" w:eastAsia="Times New Roman" w:hAnsi="Times New Roman" w:ascii="Times New Roman"/>
          <w:sz w:val="24"/>
          <w:szCs w:val="24"/>
        </w:rPr>
        <w:t xml:space="preserve">2017. u </w:t>
      </w:r>
      <w:r w:rsidR="0008533A" w:rsidRPr="0008533A">
        <w:rPr>
          <w:rFonts w:cs="Times New Roman" w:eastAsia="Times New Roman" w:hAnsi="Times New Roman" w:ascii="Times New Roman"/>
          <w:sz w:val="24"/>
          <w:szCs w:val="24"/>
        </w:rPr>
        <w:t>10,00</w:t>
      </w:r>
      <w:r w:rsidRPr="0008533A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EA02D9" w:rsidR="00B746E8" w:rsidRPr="0008533A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8533A" w:rsidP="00EA02D9" w:rsidR="007E5A0D" w:rsidRPr="0008533A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>Za stečajnog upravitelja imenuje se Domagoj Repač, Đorđićeva 24, Zagreb, OIB: 24977406612</w:t>
      </w:r>
      <w:r w:rsidR="00B746E8" w:rsidRPr="0008533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EA02D9" w:rsidR="00B746E8" w:rsidRPr="0008533A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08533A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8533A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2F237E" w:rsidRPr="0008533A">
        <w:rPr>
          <w:rFonts w:cs="Times New Roman" w:hAnsi="Times New Roman" w:ascii="Times New Roman"/>
          <w:sz w:val="24"/>
          <w:szCs w:val="24"/>
        </w:rPr>
        <w:t>TIMUN d.o.o., J. Gotovca 1 A, Čakovec, OIB: 24733749621</w:t>
      </w:r>
      <w:r w:rsidRPr="0008533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EA02D9" w:rsidR="00B746E8" w:rsidRPr="0008533A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08533A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8533A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EA02D9" w:rsidR="00B746E8" w:rsidRPr="0008533A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08533A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8533A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</w:t>
      </w:r>
      <w:r w:rsidR="00022CD8" w:rsidRPr="0008533A">
        <w:rPr>
          <w:rFonts w:cs="Times New Roman" w:eastAsia="Times New Roman" w:hAnsi="Times New Roman" w:ascii="Times New Roman"/>
          <w:sz w:val="24"/>
          <w:szCs w:val="24"/>
        </w:rPr>
        <w:t xml:space="preserve">dužnik </w:t>
      </w:r>
      <w:r w:rsidR="002F237E" w:rsidRPr="0008533A">
        <w:rPr>
          <w:rFonts w:cs="Times New Roman" w:hAnsi="Times New Roman" w:ascii="Times New Roman"/>
          <w:sz w:val="24"/>
          <w:szCs w:val="24"/>
        </w:rPr>
        <w:t>TIMUN d.o.o., J. Gotovca 1 A, Čakovec, OIB: 24733749621</w:t>
      </w:r>
      <w:r w:rsidRPr="0008533A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08533A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EA02D9" w:rsidR="007E5A0D" w:rsidRPr="000853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08533A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8533A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EA02D9" w:rsidR="00450525" w:rsidRPr="0008533A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27F83" w:rsidR="007E5A0D" w:rsidRPr="000853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8533A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2F237E" w:rsidRPr="0008533A">
        <w:rPr>
          <w:rFonts w:cs="Times New Roman" w:eastAsia="Times New Roman" w:hAnsi="Times New Roman" w:ascii="Times New Roman"/>
          <w:sz w:val="24"/>
          <w:szCs w:val="24"/>
        </w:rPr>
        <w:t>6. veljače 2017</w:t>
      </w:r>
      <w:r w:rsidRPr="0008533A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9371B9" w:rsidRPr="0008533A">
        <w:rPr>
          <w:rFonts w:cs="Times New Roman" w:eastAsia="Times New Roman" w:hAnsi="Times New Roman" w:ascii="Times New Roman"/>
          <w:sz w:val="24"/>
          <w:szCs w:val="24"/>
        </w:rPr>
        <w:t>120</w:t>
      </w:r>
      <w:r w:rsidRPr="0008533A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2F237E" w:rsidRPr="0008533A">
        <w:rPr>
          <w:rFonts w:cs="Times New Roman" w:eastAsia="Times New Roman" w:hAnsi="Times New Roman" w:ascii="Times New Roman"/>
          <w:sz w:val="24"/>
          <w:szCs w:val="24"/>
        </w:rPr>
        <w:t>17.318,83</w:t>
      </w:r>
      <w:r w:rsidR="00F353A8" w:rsidRPr="0008533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08533A">
        <w:rPr>
          <w:rFonts w:cs="Times New Roman" w:eastAsia="Times New Roman" w:hAnsi="Times New Roman" w:ascii="Times New Roman"/>
          <w:sz w:val="24"/>
          <w:szCs w:val="24"/>
        </w:rPr>
        <w:t>kn, čime je dokazao da su ispunjene pretpostavke iz čl. 110. Stečajnog zakona (NN 71/15, u nastavku SZ), te je učinio vjerojatnim postojanje stečajnog razloga - nesposobnosti za plaćanje.</w:t>
      </w:r>
    </w:p>
    <w:p w:rsidRDefault="007E5A0D" w:rsidP="00EA02D9" w:rsidR="007E5A0D" w:rsidRPr="0008533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08533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8533A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08533A">
        <w:rPr>
          <w:rFonts w:cs="Times New Roman" w:hAnsi="Times New Roman" w:ascii="Times New Roman"/>
          <w:sz w:val="24"/>
          <w:szCs w:val="24"/>
        </w:rPr>
        <w:t>St-</w:t>
      </w:r>
      <w:r w:rsidR="002F237E" w:rsidRPr="0008533A">
        <w:rPr>
          <w:rFonts w:cs="Times New Roman" w:hAnsi="Times New Roman" w:ascii="Times New Roman"/>
          <w:sz w:val="24"/>
          <w:szCs w:val="24"/>
        </w:rPr>
        <w:t>74/17-4</w:t>
      </w:r>
      <w:r w:rsidR="0008265C" w:rsidRPr="0008533A">
        <w:rPr>
          <w:rFonts w:cs="Times New Roman" w:hAnsi="Times New Roman" w:ascii="Times New Roman"/>
          <w:sz w:val="24"/>
          <w:szCs w:val="24"/>
        </w:rPr>
        <w:t xml:space="preserve"> od</w:t>
      </w:r>
      <w:r w:rsidR="00407ADF" w:rsidRPr="0008533A">
        <w:rPr>
          <w:rFonts w:cs="Times New Roman" w:hAnsi="Times New Roman" w:ascii="Times New Roman"/>
          <w:sz w:val="24"/>
          <w:szCs w:val="24"/>
        </w:rPr>
        <w:t xml:space="preserve"> </w:t>
      </w:r>
      <w:r w:rsidR="002F237E" w:rsidRPr="0008533A">
        <w:rPr>
          <w:rFonts w:cs="Times New Roman" w:hAnsi="Times New Roman" w:ascii="Times New Roman"/>
          <w:sz w:val="24"/>
          <w:szCs w:val="24"/>
        </w:rPr>
        <w:t>4. svibnja</w:t>
      </w:r>
      <w:r w:rsidR="00F22ECA" w:rsidRPr="0008533A">
        <w:rPr>
          <w:rFonts w:cs="Times New Roman" w:hAnsi="Times New Roman" w:ascii="Times New Roman"/>
          <w:sz w:val="24"/>
          <w:szCs w:val="24"/>
        </w:rPr>
        <w:t xml:space="preserve"> 2016</w:t>
      </w:r>
      <w:r w:rsidRPr="0008533A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EA02D9" w:rsidR="007E5A0D" w:rsidRPr="0008533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EA02D9" w:rsidR="00C9365D" w:rsidRPr="0008533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lastRenderedPageBreak/>
        <w:t>Direktor</w:t>
      </w:r>
      <w:r w:rsidR="00C9365D" w:rsidRPr="0008533A">
        <w:rPr>
          <w:rFonts w:cs="Times New Roman" w:hAnsi="Times New Roman" w:ascii="Times New Roman"/>
          <w:sz w:val="24"/>
          <w:szCs w:val="24"/>
        </w:rPr>
        <w:t xml:space="preserve"> dužnika nije</w:t>
      </w:r>
      <w:r w:rsidR="00E46130" w:rsidRPr="0008533A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08533A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="00E46130" w:rsidRPr="0008533A">
        <w:rPr>
          <w:rFonts w:cs="Times New Roman" w:hAnsi="Times New Roman" w:ascii="Times New Roman"/>
          <w:sz w:val="24"/>
          <w:szCs w:val="24"/>
        </w:rPr>
        <w:t>bio uredno pozvan</w:t>
      </w:r>
      <w:r w:rsidR="00C9365D" w:rsidRPr="0008533A">
        <w:rPr>
          <w:rFonts w:cs="Times New Roman" w:hAnsi="Times New Roman" w:ascii="Times New Roman"/>
          <w:sz w:val="24"/>
          <w:szCs w:val="24"/>
        </w:rPr>
        <w:t>,</w:t>
      </w:r>
      <w:r w:rsidRPr="0008533A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E46130" w:rsidRPr="0008533A">
        <w:rPr>
          <w:rFonts w:cs="Times New Roman" w:hAnsi="Times New Roman" w:ascii="Times New Roman"/>
          <w:sz w:val="24"/>
          <w:szCs w:val="24"/>
        </w:rPr>
        <w:t>o</w:t>
      </w:r>
      <w:r w:rsidR="00C9365D" w:rsidRPr="0008533A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EA02D9" w:rsidR="00C9365D" w:rsidRPr="0008533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EA02D9" w:rsidR="00E64132" w:rsidRPr="0008533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2F237E" w:rsidRPr="0008533A">
        <w:rPr>
          <w:rFonts w:cs="Times New Roman" w:hAnsi="Times New Roman" w:ascii="Times New Roman"/>
          <w:sz w:val="24"/>
          <w:szCs w:val="24"/>
        </w:rPr>
        <w:t>Čakovcu</w:t>
      </w:r>
      <w:r w:rsidRPr="0008533A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08533A">
        <w:rPr>
          <w:rFonts w:cs="Times New Roman" w:hAnsi="Times New Roman" w:ascii="Times New Roman"/>
          <w:sz w:val="24"/>
          <w:szCs w:val="24"/>
        </w:rPr>
        <w:t>-</w:t>
      </w:r>
      <w:r w:rsidRPr="0008533A">
        <w:rPr>
          <w:rFonts w:cs="Times New Roman" w:hAnsi="Times New Roman" w:ascii="Times New Roman"/>
          <w:sz w:val="24"/>
          <w:szCs w:val="24"/>
        </w:rPr>
        <w:t>knjižni odjel</w:t>
      </w:r>
      <w:r w:rsidR="009371B9" w:rsidRPr="0008533A">
        <w:rPr>
          <w:rFonts w:cs="Times New Roman" w:hAnsi="Times New Roman" w:ascii="Times New Roman"/>
          <w:sz w:val="24"/>
          <w:szCs w:val="24"/>
        </w:rPr>
        <w:t xml:space="preserve"> </w:t>
      </w:r>
      <w:r w:rsidR="002F237E" w:rsidRPr="0008533A">
        <w:rPr>
          <w:rFonts w:cs="Times New Roman" w:hAnsi="Times New Roman" w:ascii="Times New Roman"/>
          <w:sz w:val="24"/>
          <w:szCs w:val="24"/>
        </w:rPr>
        <w:t>Čakovec</w:t>
      </w:r>
      <w:r w:rsidRPr="0008533A">
        <w:rPr>
          <w:rFonts w:cs="Times New Roman" w:hAnsi="Times New Roman" w:ascii="Times New Roman"/>
          <w:sz w:val="24"/>
          <w:szCs w:val="24"/>
        </w:rPr>
        <w:t xml:space="preserve">, sud je utvrdio kako dužnik nema nekretnine na području tog zemljišnoknjižnog odjela, a na temelju uvjerenja Policijske uprave </w:t>
      </w:r>
      <w:r w:rsidR="00AB77BB" w:rsidRPr="0008533A">
        <w:rPr>
          <w:rFonts w:cs="Times New Roman" w:hAnsi="Times New Roman" w:ascii="Times New Roman"/>
          <w:sz w:val="24"/>
          <w:szCs w:val="24"/>
        </w:rPr>
        <w:t>Međimurske</w:t>
      </w:r>
      <w:r w:rsidRPr="0008533A">
        <w:rPr>
          <w:rFonts w:cs="Times New Roman" w:hAnsi="Times New Roman" w:ascii="Times New Roman"/>
          <w:sz w:val="24"/>
          <w:szCs w:val="24"/>
        </w:rPr>
        <w:t xml:space="preserve">, Policijske postaje </w:t>
      </w:r>
      <w:r w:rsidR="00AB77BB" w:rsidRPr="0008533A">
        <w:rPr>
          <w:rFonts w:cs="Times New Roman" w:hAnsi="Times New Roman" w:ascii="Times New Roman"/>
          <w:sz w:val="24"/>
          <w:szCs w:val="24"/>
        </w:rPr>
        <w:t>Čakovec</w:t>
      </w:r>
      <w:r w:rsidRPr="0008533A">
        <w:rPr>
          <w:rFonts w:cs="Times New Roman" w:hAnsi="Times New Roman" w:ascii="Times New Roman"/>
          <w:sz w:val="24"/>
          <w:szCs w:val="24"/>
        </w:rPr>
        <w:t xml:space="preserve"> sud je utvrdio kako dužnik </w:t>
      </w:r>
      <w:r w:rsidR="00332C3C" w:rsidRPr="0008533A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C9365D" w:rsidP="00EA02D9" w:rsidR="00C9365D" w:rsidRPr="0008533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EA02D9" w:rsidR="00C9365D" w:rsidRPr="0008533A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EA02D9" w:rsidR="00C9365D" w:rsidRPr="0008533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EA02D9" w:rsidR="00C9365D" w:rsidRPr="0008533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EA02D9" w:rsidR="00C9365D" w:rsidRPr="0008533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08533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 xml:space="preserve">Tijekom prethodnog postupka nesporno je utvrđeno da je dužnik nesposoban za plaćanje obzirom dužnik na dan </w:t>
      </w:r>
      <w:r w:rsidR="00AB77BB" w:rsidRPr="0008533A">
        <w:rPr>
          <w:rFonts w:cs="Times New Roman" w:hAnsi="Times New Roman" w:ascii="Times New Roman"/>
          <w:sz w:val="24"/>
          <w:szCs w:val="24"/>
        </w:rPr>
        <w:t>6. veljače</w:t>
      </w:r>
      <w:r w:rsidRPr="0008533A">
        <w:rPr>
          <w:rFonts w:cs="Times New Roman" w:hAnsi="Times New Roman" w:ascii="Times New Roman"/>
          <w:sz w:val="24"/>
          <w:szCs w:val="24"/>
        </w:rPr>
        <w:t xml:space="preserve"> 2017. ima evidentirane neizvršene osnove za plaćanje u neprekinutom razdoblju od </w:t>
      </w:r>
      <w:r w:rsidR="00AB77BB" w:rsidRPr="0008533A">
        <w:rPr>
          <w:rFonts w:cs="Times New Roman" w:hAnsi="Times New Roman" w:ascii="Times New Roman"/>
          <w:sz w:val="24"/>
          <w:szCs w:val="24"/>
        </w:rPr>
        <w:t>120</w:t>
      </w:r>
      <w:r w:rsidRPr="0008533A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AB77BB" w:rsidRPr="0008533A">
        <w:rPr>
          <w:rFonts w:cs="Times New Roman" w:hAnsi="Times New Roman" w:ascii="Times New Roman"/>
          <w:sz w:val="24"/>
          <w:szCs w:val="24"/>
        </w:rPr>
        <w:t xml:space="preserve">17.318,83 kn </w:t>
      </w:r>
      <w:r w:rsidRPr="0008533A">
        <w:rPr>
          <w:rFonts w:cs="Times New Roman" w:hAnsi="Times New Roman" w:ascii="Times New Roman"/>
          <w:sz w:val="24"/>
          <w:szCs w:val="24"/>
        </w:rPr>
        <w:t xml:space="preserve">iz čega proizlazi da je ispunjen stečajni razlog iz čl. 5. st. 2. Stečajnog zakona (NN 71/15). </w:t>
      </w:r>
    </w:p>
    <w:p w:rsidRDefault="00E46130" w:rsidP="00EA02D9" w:rsidR="00E46130" w:rsidRPr="0008533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08533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AB77BB" w:rsidRPr="0008533A">
        <w:rPr>
          <w:rFonts w:cs="Times New Roman" w:hAnsi="Times New Roman" w:ascii="Times New Roman"/>
          <w:sz w:val="24"/>
          <w:szCs w:val="24"/>
        </w:rPr>
        <w:t>74/17-13</w:t>
      </w:r>
      <w:r w:rsidRPr="0008533A">
        <w:rPr>
          <w:rFonts w:cs="Times New Roman" w:hAnsi="Times New Roman" w:ascii="Times New Roman"/>
          <w:sz w:val="24"/>
          <w:szCs w:val="24"/>
        </w:rPr>
        <w:t xml:space="preserve"> od </w:t>
      </w:r>
      <w:r w:rsidR="00AB77BB" w:rsidRPr="0008533A">
        <w:rPr>
          <w:rFonts w:cs="Times New Roman" w:hAnsi="Times New Roman" w:ascii="Times New Roman"/>
          <w:sz w:val="24"/>
          <w:szCs w:val="24"/>
        </w:rPr>
        <w:t>17</w:t>
      </w:r>
      <w:r w:rsidR="006137D3" w:rsidRPr="0008533A">
        <w:rPr>
          <w:rFonts w:cs="Times New Roman" w:hAnsi="Times New Roman" w:ascii="Times New Roman"/>
          <w:sz w:val="24"/>
          <w:szCs w:val="24"/>
        </w:rPr>
        <w:t>. srpnja</w:t>
      </w:r>
      <w:r w:rsidRPr="0008533A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6137D3" w:rsidP="00EA02D9" w:rsidR="006137D3" w:rsidRPr="0008533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08533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E46130" w:rsidP="00EA02D9" w:rsidR="00E46130" w:rsidRPr="0008533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46E8" w:rsidP="00EA02D9" w:rsidR="007E5A0D" w:rsidRPr="000853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8533A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375ACA" w:rsidRPr="0008533A">
        <w:rPr>
          <w:rFonts w:cs="Times New Roman" w:eastAsia="Times New Roman" w:hAnsi="Times New Roman" w:ascii="Times New Roman"/>
          <w:sz w:val="24"/>
          <w:szCs w:val="24"/>
        </w:rPr>
        <w:t>7</w:t>
      </w:r>
      <w:r w:rsidR="002F237E" w:rsidRPr="0008533A">
        <w:rPr>
          <w:rFonts w:cs="Times New Roman" w:eastAsia="Times New Roman" w:hAnsi="Times New Roman" w:ascii="Times New Roman"/>
          <w:sz w:val="24"/>
          <w:szCs w:val="24"/>
        </w:rPr>
        <w:t>. rujna</w:t>
      </w:r>
      <w:r w:rsidR="006137D3" w:rsidRPr="0008533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08533A">
        <w:rPr>
          <w:rFonts w:cs="Times New Roman" w:eastAsia="Times New Roman" w:hAnsi="Times New Roman" w:ascii="Times New Roman"/>
          <w:sz w:val="24"/>
          <w:szCs w:val="24"/>
        </w:rPr>
        <w:t>2017.</w:t>
      </w:r>
    </w:p>
    <w:p w:rsidRDefault="007E5A0D" w:rsidP="00EA02D9" w:rsidR="007E5A0D" w:rsidRPr="000853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042D1" w:rsidP="00EA02D9" w:rsidR="001042D1" w:rsidRPr="000853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0853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8533A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08533A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08533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08533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08533A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EF7550" w:rsidP="00EA02D9" w:rsidR="00EF7550" w:rsidRPr="000853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DC3460" w:rsidR="007E5A0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8533A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08533A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08533A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="00AB77BB" w:rsidRPr="0008533A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08533A">
        <w:rPr>
          <w:rFonts w:cs="Times New Roman" w:eastAsia="Times New Roman" w:hAnsi="Times New Roman" w:ascii="Times New Roman"/>
          <w:sz w:val="24"/>
          <w:szCs w:val="24"/>
        </w:rPr>
        <w:t>Iris Hatvalić Nemec</w:t>
      </w:r>
      <w:r w:rsidR="0008533A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08533A" w:rsidP="00DC3460" w:rsidR="000853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8533A" w:rsidP="0008533A" w:rsidR="0008533A" w:rsidRPr="0008533A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</w:t>
      </w:r>
    </w:p>
    <w:p w:rsidRDefault="001042D1" w:rsidP="00EA02D9" w:rsidR="001042D1" w:rsidRPr="000853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353A8" w:rsidP="00EA02D9" w:rsidR="00F353A8" w:rsidRPr="000853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AB77BB" w:rsidP="00EA02D9" w:rsidR="00AB77BB" w:rsidRPr="000853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08533A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08533A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EA02D9" w:rsidR="007E5A0D" w:rsidRPr="0008533A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EA02D9" w:rsidR="007E5A0D" w:rsidRPr="000853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8533A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EA02D9" w:rsidR="007E5A0D" w:rsidRPr="000853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EA02D9" w:rsidR="001B477B" w:rsidRPr="0008533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AB77BB" w:rsidR="001B477B" w:rsidRPr="0008533A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AB77BB" w:rsidR="001B477B" w:rsidRPr="0008533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 xml:space="preserve">dužnik, </w:t>
      </w:r>
      <w:r w:rsidR="00AB77BB" w:rsidRPr="0008533A">
        <w:rPr>
          <w:rFonts w:cs="Times New Roman" w:hAnsi="Times New Roman" w:ascii="Times New Roman"/>
          <w:sz w:val="24"/>
          <w:szCs w:val="24"/>
        </w:rPr>
        <w:t>TIMUN d.o.o., J. Gotovca 1 A, Čakovec</w:t>
      </w:r>
    </w:p>
    <w:p w:rsidRDefault="001B477B" w:rsidP="00AB77BB" w:rsidR="001B477B" w:rsidRPr="0008533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08533A" w:rsidRPr="0008533A">
        <w:rPr>
          <w:rFonts w:cs="Times New Roman" w:hAnsi="Times New Roman" w:ascii="Times New Roman"/>
          <w:sz w:val="24"/>
          <w:szCs w:val="24"/>
        </w:rPr>
        <w:t>Domagoj Repač, Đorđićeva 24, Zagreb</w:t>
      </w:r>
    </w:p>
    <w:p w:rsidRDefault="003E6698" w:rsidP="00AB77BB" w:rsidR="003E6698" w:rsidRPr="0008533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AB77BB" w:rsidRPr="0008533A">
        <w:rPr>
          <w:rFonts w:cs="Times New Roman" w:hAnsi="Times New Roman" w:ascii="Times New Roman"/>
          <w:sz w:val="24"/>
          <w:szCs w:val="24"/>
        </w:rPr>
        <w:t>Robert Solarić iz Čakovca, J. Gotovca 1/a</w:t>
      </w:r>
    </w:p>
    <w:p w:rsidRDefault="001B477B" w:rsidP="00AB77BB" w:rsidR="001B477B" w:rsidRPr="0008533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AB77BB" w:rsidP="00AB77BB" w:rsidR="00AB77BB" w:rsidRPr="0008533A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>Ministarstvo financija, Porezna uprava, Područni ured Čakovec,  O. Keršovanija 11, 40000 Čakovec</w:t>
      </w:r>
    </w:p>
    <w:p w:rsidRDefault="001B477B" w:rsidP="00AB77BB" w:rsidR="00DF094F" w:rsidRPr="0008533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1B477B" w:rsidP="00AB77BB" w:rsidR="001B477B" w:rsidRPr="0008533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AB77BB" w:rsidR="001B477B" w:rsidRPr="0008533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AB77BB" w:rsidR="001B477B" w:rsidRPr="0008533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33A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EA02D9" w:rsidR="007E5A0D" w:rsidRPr="000853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EA02D9" w:rsidR="007E5A0D" w:rsidRPr="000853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EA02D9" w:rsidR="007E5A0D" w:rsidRPr="000853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7E5A0D" w:rsidRPr="0008533A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4AF" w:rsidP="00B746E8" w:rsidR="006934AF">
      <w:pPr>
        <w:spacing w:lineRule="auto" w:line="240" w:after="0"/>
      </w:pPr>
      <w:r>
        <w:separator/>
      </w:r>
    </w:p>
  </w:endnote>
  <w:endnote w:id="0" w:type="continuationSeparator">
    <w:p w:rsidRDefault="006934AF" w:rsidP="00B746E8" w:rsidR="0069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4AF" w:rsidP="00B746E8" w:rsidR="006934AF">
      <w:pPr>
        <w:spacing w:lineRule="auto" w:line="240" w:after="0"/>
      </w:pPr>
      <w:r>
        <w:separator/>
      </w:r>
    </w:p>
  </w:footnote>
  <w:footnote w:id="0" w:type="continuationSeparator">
    <w:p w:rsidRDefault="006934AF" w:rsidP="00B746E8" w:rsidR="0069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96DA3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37E" w:rsidRPr="00B746E8">
      <w:rPr>
        <w:rFonts w:cs="Times New Roman" w:hAnsi="Times New Roman" w:ascii="Times New Roman"/>
        <w:sz w:val="24"/>
        <w:szCs w:val="24"/>
      </w:rPr>
      <w:t>Poslovni broj: 4 St-</w:t>
    </w:r>
    <w:r w:rsidR="002F237E">
      <w:rPr>
        <w:rFonts w:cs="Times New Roman" w:hAnsi="Times New Roman" w:ascii="Times New Roman"/>
        <w:sz w:val="24"/>
        <w:szCs w:val="24"/>
      </w:rPr>
      <w:t>74/17-14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1615F60"/>
    <w:multiLevelType w:val="hybridMultilevel"/>
    <w:tmpl w:val="8F983624"/>
    <w:lvl w:tplc="19728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22CD8"/>
    <w:rsid w:val="0008265C"/>
    <w:rsid w:val="0008533A"/>
    <w:rsid w:val="000A2FAD"/>
    <w:rsid w:val="000A5EDA"/>
    <w:rsid w:val="000F3950"/>
    <w:rsid w:val="001042D1"/>
    <w:rsid w:val="00175150"/>
    <w:rsid w:val="001A384C"/>
    <w:rsid w:val="001B477B"/>
    <w:rsid w:val="001C1858"/>
    <w:rsid w:val="002F237E"/>
    <w:rsid w:val="002F26CC"/>
    <w:rsid w:val="002F4CB1"/>
    <w:rsid w:val="00332C3C"/>
    <w:rsid w:val="0037255C"/>
    <w:rsid w:val="00375ACA"/>
    <w:rsid w:val="003E6698"/>
    <w:rsid w:val="00407ADF"/>
    <w:rsid w:val="00427F83"/>
    <w:rsid w:val="00450525"/>
    <w:rsid w:val="0046646A"/>
    <w:rsid w:val="00496DA3"/>
    <w:rsid w:val="00564027"/>
    <w:rsid w:val="00570321"/>
    <w:rsid w:val="006137D3"/>
    <w:rsid w:val="006934AF"/>
    <w:rsid w:val="007403A1"/>
    <w:rsid w:val="007E5A0D"/>
    <w:rsid w:val="00810D0D"/>
    <w:rsid w:val="0081635E"/>
    <w:rsid w:val="008E60DF"/>
    <w:rsid w:val="009371B9"/>
    <w:rsid w:val="00974AF3"/>
    <w:rsid w:val="00AB1524"/>
    <w:rsid w:val="00AB77BB"/>
    <w:rsid w:val="00B12094"/>
    <w:rsid w:val="00B14578"/>
    <w:rsid w:val="00B32249"/>
    <w:rsid w:val="00B57839"/>
    <w:rsid w:val="00B746E8"/>
    <w:rsid w:val="00BC7A60"/>
    <w:rsid w:val="00C9365D"/>
    <w:rsid w:val="00D32BE8"/>
    <w:rsid w:val="00DC3460"/>
    <w:rsid w:val="00DF094F"/>
    <w:rsid w:val="00E46130"/>
    <w:rsid w:val="00E64132"/>
    <w:rsid w:val="00E72EF9"/>
    <w:rsid w:val="00E877AC"/>
    <w:rsid w:val="00EA02D9"/>
    <w:rsid w:val="00EF7550"/>
    <w:rsid w:val="00F22ECA"/>
    <w:rsid w:val="00F30BE1"/>
    <w:rsid w:val="00F353A8"/>
    <w:rsid w:val="00F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7A6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7A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6D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D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DA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D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D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7A6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7A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6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D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DA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D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D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TIMUN društvo s ograničenom odgovornošću za pružanje usluga u nautičkom turizmu zastupanog po punomoćniku Robert Solarić, direktor</izvorni_sadrzaj>
    <derivirana_varijabla naziv="DomainObject.Predmet.ProtustrankaFormated_1">  TIMUN društvo s ograničenom odgovornošću za pružanje usluga u nautičkom turizmu zastupanog po punomoćniku Robert Solarić, direktor</derivirana_varijabla>
  </DomainObject.Predmet.ProtustrankaFormated>
  <DomainObject.Predmet.ProtustrankaFormatedOIB>
    <izvorni_sadrzaj>  TIMUN društvo s ograničenom odgovornošću za pružanje usluga u nautičkom turizmu, OIB 24733749621 zastupanog po punomoćniku Robert Solarić, direktor</izvorni_sadrzaj>
    <derivirana_varijabla naziv="DomainObject.Predmet.ProtustrankaFormatedOIB_1">  TIMUN društvo s ograničenom odgovornošću za pružanje usluga u nautičkom turizmu, OIB 24733749621 zastupanog po punomoćniku Robert Solarić, direktor</derivirana_varijabla>
  </DomainObject.Predmet.ProtustrankaFormatedOIB>
  <DomainObject.Predmet.ProtustrankaFormatedWithAdress>
    <izvorni_sadrzaj> TIMUN društvo s ograničenom odgovornošću za pružanje usluga u nautičkom turizmu, Jakova Gotovca 1/A, 40000 Čakovec zastupanog po punomoćniku Robert Solarić, direktor</izvorni_sadrzaj>
    <derivirana_varijabla naziv="DomainObject.Predmet.ProtustrankaFormatedWithAdress_1"> TIMUN društvo s ograničenom odgovornošću za pružanje usluga u nautičkom turizmu, Jakova Gotovca 1/A, 40000 Čakovec zastupanog po punomoćniku Robert Solarić, direktor</derivirana_varijabla>
  </DomainObject.Predmet.ProtustrankaFormatedWithAdress>
  <DomainObject.Predmet.ProtustrankaFormatedWithAdressOIB>
    <izvorni_sadrzaj> TIMUN društvo s ograničenom odgovornošću za pružanje usluga u nautičkom turizmu, OIB 24733749621, Jakova Gotovca 1/A, 40000 Čakovec zastupanog po punomoćniku Robert Solarić, direktor</izvorni_sadrzaj>
    <derivirana_varijabla naziv="DomainObject.Predmet.ProtustrankaFormatedWithAdressOIB_1"> TIMUN društvo s ograničenom odgovornošću za pružanje usluga u nautičkom turizmu, OIB 24733749621, Jakova Gotovca 1/A, 40000 Čakovec zastupanog po punomoćniku Robert Solarić, direktor</derivirana_varijabla>
  </DomainObject.Predmet.ProtustrankaFormatedWithAdressOIB>
  <DomainObject.Predmet.ProtustrankaWithAdress>
    <izvorni_sadrzaj>TIMUN društvo s ograničenom odgovornošću za pružanje usluga u nautičkom turizmu Jakova Gotovca 1/A, 40000 Čakovec</izvorni_sadrzaj>
    <derivirana_varijabla naziv="DomainObject.Predmet.ProtustrankaWithAdress_1">TIMUN društvo s ograničenom odgovornošću za pružanje usluga u nautičkom turizmu Jakova Gotovca 1/A, 40000 Čakovec</derivirana_varijabla>
  </DomainObject.Predmet.ProtustrankaWithAdress>
  <DomainObject.Predmet.ProtustrankaWithAdressOIB>
    <izvorni_sadrzaj>TIMUN društvo s ograničenom odgovornošću za pružanje usluga u nautičkom turizmu, OIB 24733749621, Jakova Gotovca 1/A, 40000 Čakovec</izvorni_sadrzaj>
    <derivirana_varijabla naziv="DomainObject.Predmet.ProtustrankaWithAdressOIB_1">TIMUN društvo s ograničenom odgovornošću za pružanje usluga u nautičkom turizmu, OIB 24733749621, Jakova Gotovca 1/A, 40000 Čakovec</derivirana_varijabla>
  </DomainObject.Predmet.ProtustrankaWithAdressOIB>
  <DomainObject.Predmet.ProtustrankaNazivFormated>
    <izvorni_sadrzaj>TIMUN društvo s ograničenom odgovornošću za pružanje usluga u nautičkom turizmu</izvorni_sadrzaj>
    <derivirana_varijabla naziv="DomainObject.Predmet.ProtustrankaNazivFormated_1">TIMUN društvo s ograničenom odgovornošću za pružanje usluga u nautičkom turizmu</derivirana_varijabla>
  </DomainObject.Predmet.ProtustrankaNazivFormated>
  <DomainObject.Predmet.ProtustrankaNazivFormatedOIB>
    <izvorni_sadrzaj>TIMUN društvo s ograničenom odgovornošću za pružanje usluga u nautičkom turizmu, OIB 24733749621</izvorni_sadrzaj>
    <derivirana_varijabla naziv="DomainObject.Predmet.ProtustrankaNazivFormatedOIB_1">TIMUN društvo s ograničenom odgovornošću za pružanje usluga u nautičkom turizmu, OIB 24733749621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17318.83</izvorni_sadrzaj>
    <derivirana_varijabla naziv="DomainObject.Predmet.TrenutnaVrijednost_1">17318.83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TIMUN društvo s ograničenom odgovornošću za pružanje usluga u nautičkom turizmu zastupanog po punomoćniku Robert Solarić, direktor</item>
    </izvorni_sadrzaj>
    <derivirana_varijabla naziv="DomainObject.Predmet.ProtuStrankaListFormated_1">
      <item>TIMUN društvo s ograničenom odgovornošću za pružanje usluga u nautičkom turizmu zastupanog po punomoćniku Robert Solarić, direktor</item>
    </derivirana_varijabla>
  </DomainObject.Predmet.ProtuStrankaListFormated>
  <DomainObject.Predmet.ProtuStrankaListFormatedOIB>
    <izvorni_sadrzaj>
      <item>TIMUN društvo s ograničenom odgovornošću za pružanje usluga u nautičkom turizmu, OIB 24733749621 zastupanog po punomoćniku Robert Solarić, direktor</item>
    </izvorni_sadrzaj>
    <derivirana_varijabla naziv="DomainObject.Predmet.ProtuStrankaListFormatedOIB_1">
      <item>TIMUN društvo s ograničenom odgovornošću za pružanje usluga u nautičkom turizmu, OIB 24733749621 zastupanog po punomoćniku Robert Solarić, direktor</item>
    </derivirana_varijabla>
  </DomainObject.Predmet.ProtuStrankaListFormatedOIB>
  <DomainObject.Predmet.ProtuStrankaListFormatedWithAdress>
    <izvorni_sadrzaj>
      <item>TIMUN društvo s ograničenom odgovornošću za pružanje usluga u nautičkom turizmu, Jakova Gotovca 1/A, 40000 Čakovec zastupanog po punomoćniku Robert Solarić, direktor</item>
    </izvorni_sadrzaj>
    <derivirana_varijabla naziv="DomainObject.Predmet.ProtuStrankaListFormatedWithAdress_1">
      <item>TIMUN društvo s ograničenom odgovornošću za pružanje usluga u nautičkom turizmu, Jakova Gotovca 1/A, 40000 Čakovec zastupanog po punomoćniku Robert Solarić, direktor</item>
    </derivirana_varijabla>
  </DomainObject.Predmet.ProtuStrankaListFormatedWithAdress>
  <DomainObject.Predmet.ProtuStrankaListFormatedWithAdressOIB>
    <izvorni_sadrzaj>
      <item>TIMUN društvo s ograničenom odgovornošću za pružanje usluga u nautičkom turizmu, OIB 24733749621, Jakova Gotovca 1/A, 40000 Čakovec zastupanog po punomoćniku Robert Solarić, direktor</item>
    </izvorni_sadrzaj>
    <derivirana_varijabla naziv="DomainObject.Predmet.ProtuStrankaListFormatedWithAdressOIB_1">
      <item>TIMUN društvo s ograničenom odgovornošću za pružanje usluga u nautičkom turizmu, OIB 24733749621, Jakova Gotovca 1/A, 40000 Čakovec zastupanog po punomoćniku Robert Solarić, direktor</item>
    </derivirana_varijabla>
  </DomainObject.Predmet.ProtuStrankaListFormatedWithAdressOIB>
  <DomainObject.Predmet.ProtuStrankaListNazivFormated>
    <izvorni_sadrzaj>
      <item>TIMUN društvo s ograničenom odgovornošću za pružanje usluga u nautičkom turizmu</item>
    </izvorni_sadrzaj>
    <derivirana_varijabla naziv="DomainObject.Predmet.ProtuStrankaListNazivFormated_1">
      <item>TIMUN društvo s ograničenom odgovornošću za pružanje usluga u nautičkom turizmu</item>
    </derivirana_varijabla>
  </DomainObject.Predmet.ProtuStrankaListNazivFormated>
  <DomainObject.Predmet.ProtuStrankaListNazivFormatedOIB>
    <izvorni_sadrzaj>
      <item>TIMUN društvo s ograničenom odgovornošću za pružanje usluga u nautičkom turizmu, OIB 24733749621</item>
    </izvorni_sadrzaj>
    <derivirana_varijabla naziv="DomainObject.Predmet.ProtuStrankaListNazivFormatedOIB_1">
      <item>TIMUN društvo s ograničenom odgovornošću za pružanje usluga u nautičkom turizmu, OIB 24733749621</item>
    </derivirana_varijabla>
  </DomainObject.Predmet.ProtuStrankaListNazivFormatedOIB>
  <DomainObject.Predmet.OstaliListFormated>
    <izvorni_sadrzaj>
      <item>Sudski registar</item>
      <item>e-oglasna ploča</item>
      <item>Robert Solarić, direktor punomoćnik sudionika u postupku TIMUN društvo s ograničenom odgovornošću za pružanje usluga u nautičkom turizmu</item>
    </izvorni_sadrzaj>
    <derivirana_varijabla naziv="DomainObject.Predmet.OstaliListFormated_1">
      <item>Sudski registar</item>
      <item>e-oglasna ploča</item>
      <item>Robert Solarić, direktor punomoćnik sudionika u postupku TIMUN društvo s ograničenom odgovornošću za pružanje usluga u nautičkom turizmu</item>
    </derivirana_varijabla>
  </DomainObject.Predmet.OstaliListFormated>
  <DomainObject.Predmet.OstaliListFormatedOIB>
    <izvorni_sadrzaj>
      <item>Sudski registar</item>
      <item>e-oglasna ploča</item>
      <item>Robert Solarić, direktor, OIB 39501735783 punomoćnik sudionika u postupku TIMUN društvo s ograničenom odgovornošću za pružanje usluga u nautičkom turizmu</item>
    </izvorni_sadrzaj>
    <derivirana_varijabla naziv="DomainObject.Predmet.OstaliListFormatedOIB_1">
      <item>Sudski registar</item>
      <item>e-oglasna ploča</item>
      <item>Robert Solarić, direktor, OIB 39501735783 punomoćnik sudionika u postupku TIMUN društvo s ograničenom odgovornošću za pružanje usluga u nautičkom turizmu</item>
    </derivirana_varijabla>
  </DomainObject.Predmet.OstaliListFormatedOIB>
  <DomainObject.Predmet.OstaliListFormatedWithAdress>
    <izvorni_sadrzaj>
      <item>Sudski registar</item>
      <item>e-oglasna ploča</item>
      <item>Robert Solarić, direktor, Jakova Gotovca 1a, 40000 Čakovec punomoćnik sudionika u postupku TIMUN društvo s ograničenom odgovornošću za pružanje usluga u nautičkom turizmu</item>
    </izvorni_sadrzaj>
    <derivirana_varijabla naziv="DomainObject.Predmet.OstaliListFormatedWithAdress_1">
      <item>Sudski registar</item>
      <item>e-oglasna ploča</item>
      <item>Robert Solarić, direktor, Jakova Gotovca 1a, 40000 Čakovec punomoćnik sudionika u postupku TIMUN društvo s ograničenom odgovornošću za pružanje usluga u nautičkom turizmu</item>
    </derivirana_varijabla>
  </DomainObject.Predmet.OstaliListFormatedWithAdress>
  <DomainObject.Predmet.OstaliListFormatedWithAdressOIB>
    <izvorni_sadrzaj>
      <item>Sudski registar</item>
      <item>e-oglasna ploča</item>
      <item>Robert Solarić, direktor, OIB 39501735783, Jakova Gotovca 1a, 40000 Čakovec punomoćnik sudionika u postupku TIMUN društvo s ograničenom odgovornošću za pružanje usluga u nautičkom turizmu</item>
    </izvorni_sadrzaj>
    <derivirana_varijabla naziv="DomainObject.Predmet.OstaliListFormatedWithAdressOIB_1">
      <item>Sudski registar</item>
      <item>e-oglasna ploča</item>
      <item>Robert Solarić, direktor, OIB 39501735783, Jakova Gotovca 1a, 40000 Čakovec punomoćnik sudionika u postupku TIMUN društvo s ograničenom odgovornošću za pružanje usluga u nautičkom turizmu</item>
    </derivirana_varijabla>
  </DomainObject.Predmet.OstaliListFormatedWithAdressOIB>
  <DomainObject.Predmet.OstaliListNazivFormated>
    <izvorni_sadrzaj>
      <item>Sudski registar</item>
      <item>e-oglasna ploča</item>
      <item>Robert Solarić, direktor</item>
    </izvorni_sadrzaj>
    <derivirana_varijabla naziv="DomainObject.Predmet.OstaliListNazivFormated_1">
      <item>Sudski registar</item>
      <item>e-oglasna ploča</item>
      <item>Robert Solarić, direktor</item>
    </derivirana_varijabla>
  </DomainObject.Predmet.OstaliListNazivFormated>
  <DomainObject.Predmet.OstaliListNazivFormatedOIB>
    <izvorni_sadrzaj>
      <item>Sudski registar</item>
      <item>e-oglasna ploča</item>
      <item>Robert Solarić, direktor, OIB 39501735783</item>
    </izvorni_sadrzaj>
    <derivirana_varijabla naziv="DomainObject.Predmet.OstaliListNazivFormatedOIB_1">
      <item>Sudski registar</item>
      <item>e-oglasna ploča</item>
      <item>Robert Solarić, direktor, OIB 39501735783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TIMUN društvo s ograničenom odgovornošću za pružanje usluga u nautičkom turizmu</izvorni_sadrzaj>
    <derivirana_varijabla naziv="DomainObject.Predmet.ProtustrankaIDrugi_1">TIMUN društvo s ograničenom odgovornošću za pružanje usluga u nautičkom turizmu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TIMUN društvo s ograničenom odgovornošću za pružanje usluga u nautičkom turizmu, OIB 24733749621, Jakova Gotovca 1/A, 40000 Čakovec</izvorni_sadrzaj>
    <derivirana_varijabla naziv="DomainObject.Predmet.ProtustrankaIDrugiAdressOIB_1">TIMUN društvo s ograničenom odgovornošću za pružanje usluga u nautičkom turizmu, OIB 24733749621, Jakova Gotovca 1/A,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TIMUN društvo s ograničenom odgovornošću za pružanje usluga u nautičkom turizmu</item>
      <item>Sudski registar</item>
      <item>e-oglasna ploča</item>
      <item>Robert Solarić, direktor</item>
    </izvorni_sadrzaj>
    <derivirana_varijabla naziv="DomainObject.Predmet.SudioniciListNaziv_1">
      <item>Financijska agencija</item>
      <item>TIMUN društvo s ograničenom odgovornošću za pružanje usluga u nautičkom turizmu</item>
      <item>Sudski registar</item>
      <item>e-oglasna ploča</item>
      <item>Robert Solarić, direktor</item>
    </derivirana_varijabla>
  </DomainObject.Predmet.SudioniciListNaziv>
  <DomainObject.Predmet.SudioniciListAdressOIB>
    <izvorni_sadrzaj>
      <item>Financijska agencija, OIB 85821130368, Ulica grada Vukovara 70,10000 Zagreb</item>
      <item>TIMUN društvo s ograničenom odgovornošću za pružanje usluga u nautičkom turizmu, OIB 24733749621, Jakova Gotovca 1/A,40000 Čakovec</item>
      <item>Sudski registar</item>
      <item>e-oglasna ploča</item>
      <item>Robert Solarić, direktor, OIB 39501735783, Jakova Gotovca 1a,40000 Čakovec</item>
    </izvorni_sadrzaj>
    <derivirana_varijabla naziv="DomainObject.Predmet.SudioniciListAdressOIB_1">
      <item>Financijska agencija, OIB 85821130368, Ulica grada Vukovara 70,10000 Zagreb</item>
      <item>TIMUN društvo s ograničenom odgovornošću za pružanje usluga u nautičkom turizmu, OIB 24733749621, Jakova Gotovca 1/A,40000 Čakovec</item>
      <item>Sudski registar</item>
      <item>e-oglasna ploča</item>
      <item>Robert Solarić, direktor, OIB 39501735783, Jakova Gotovca 1a,40000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24733749621</item>
      <item>, OIB null</item>
      <item>, OIB null</item>
      <item>, OIB 39501735783</item>
    </izvorni_sadrzaj>
    <derivirana_varijabla naziv="DomainObject.Predmet.SudioniciListNazivOIB_1">
      <item>, OIB 85821130368</item>
      <item>, OIB 24733749621</item>
      <item>, OIB null</item>
      <item>, OIB null</item>
      <item>, OIB 39501735783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810</properties:Words>
  <properties:Characters>4380</properties:Characters>
  <properties:Lines>120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2017-09-07T06:15:00Z</dcterms:created>
  <dc:creator>Iris Hatvalić-Nemec</dc:creator>
  <cp:lastModifiedBy>Tihana Martinez</cp:lastModifiedBy>
  <cp:lastPrinted>2017-09-07T07:52:00Z</cp:lastPrinted>
  <dcterms:modified xmlns:xsi="http://www.w3.org/2001/XMLSchema-instance" xsi:type="dcterms:W3CDTF">2017-09-07T07:52:00Z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