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4e8d" w14:paraId="4f24e8d" w:rsidRDefault="001F5C92" w:rsidP="004E7D58" w:rsidR="001F5C92">
      <w:pPr>
        <w15:collapsed w:val="false"/>
        <w:rPr>
          <w:rFonts w:hAnsi="Times New Roman" w:ascii="Times New Roman"/>
          <w:b/>
          <w:szCs w:val="24"/>
          <w:lang w:val="de-DE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C92" w:rsidP="004E7D58" w:rsidR="001F5C92">
      <w:pPr>
        <w:rPr>
          <w:rFonts w:hAnsi="Times New Roman" w:ascii="Times New Roman"/>
          <w:b/>
          <w:szCs w:val="24"/>
          <w:lang w:val="de-DE"/>
        </w:rPr>
      </w:pPr>
    </w:p>
    <w:p w:rsidRDefault="00A91115" w:rsidP="004E7D58" w:rsidR="004E7D58" w:rsidRPr="00F936CA">
      <w:pPr>
        <w:rPr>
          <w:rFonts w:hAnsi="Times New Roman" w:ascii="Times New Roman"/>
          <w:szCs w:val="24"/>
          <w:lang w:val="de-DE"/>
        </w:rPr>
      </w:pPr>
      <w:r w:rsidRPr="00F936CA">
        <w:rPr>
          <w:rFonts w:hAnsi="Times New Roman" w:ascii="Times New Roman"/>
          <w:szCs w:val="24"/>
          <w:lang w:val="de-DE"/>
        </w:rPr>
        <w:t xml:space="preserve">    </w:t>
      </w:r>
      <w:r w:rsidR="004E7D58" w:rsidRPr="00F936CA">
        <w:rPr>
          <w:rFonts w:hAnsi="Times New Roman" w:ascii="Times New Roman"/>
          <w:szCs w:val="24"/>
          <w:lang w:val="de-DE"/>
        </w:rPr>
        <w:t>REPUBLIKA HRVATSKA</w:t>
      </w:r>
      <w:r w:rsidR="0012433E" w:rsidRPr="00F936CA">
        <w:rPr>
          <w:rFonts w:hAnsi="Times New Roman" w:ascii="Times New Roman"/>
          <w:szCs w:val="24"/>
          <w:lang w:val="de-DE"/>
        </w:rPr>
        <w:tab/>
      </w:r>
      <w:r w:rsidR="0012433E" w:rsidRPr="00F936CA">
        <w:rPr>
          <w:rFonts w:hAnsi="Times New Roman" w:ascii="Times New Roman"/>
          <w:szCs w:val="24"/>
          <w:lang w:val="de-DE"/>
        </w:rPr>
        <w:tab/>
      </w:r>
      <w:r w:rsidR="0012433E" w:rsidRPr="00F936CA">
        <w:rPr>
          <w:rFonts w:hAnsi="Times New Roman" w:ascii="Times New Roman"/>
          <w:szCs w:val="24"/>
          <w:lang w:val="de-DE"/>
        </w:rPr>
        <w:tab/>
      </w:r>
      <w:r w:rsidR="0012433E" w:rsidRPr="00F936CA">
        <w:rPr>
          <w:rFonts w:hAnsi="Times New Roman" w:ascii="Times New Roman"/>
          <w:szCs w:val="24"/>
          <w:lang w:val="de-DE"/>
        </w:rPr>
        <w:tab/>
      </w:r>
      <w:r w:rsidR="0012433E" w:rsidRPr="00F936CA">
        <w:rPr>
          <w:rFonts w:hAnsi="Times New Roman" w:ascii="Times New Roman"/>
          <w:szCs w:val="24"/>
          <w:lang w:val="de-DE"/>
        </w:rPr>
        <w:tab/>
      </w:r>
      <w:r w:rsidR="0012433E" w:rsidRPr="00F936CA">
        <w:rPr>
          <w:rFonts w:hAnsi="Times New Roman" w:ascii="Times New Roman"/>
          <w:szCs w:val="24"/>
          <w:lang w:val="de-DE"/>
        </w:rPr>
        <w:tab/>
        <w:t xml:space="preserve">51. </w:t>
      </w:r>
      <w:r w:rsidR="00F936CA">
        <w:rPr>
          <w:rFonts w:hAnsi="Times New Roman" w:ascii="Times New Roman"/>
          <w:szCs w:val="24"/>
          <w:lang w:val="de-DE"/>
        </w:rPr>
        <w:t>St-1671/2016</w:t>
      </w:r>
    </w:p>
    <w:p w:rsidRDefault="0012433E" w:rsidP="004E7D58" w:rsidR="0012433E" w:rsidRPr="00F936CA">
      <w:pPr>
        <w:rPr>
          <w:rFonts w:hAnsi="Times New Roman" w:ascii="Times New Roman"/>
          <w:szCs w:val="24"/>
          <w:lang w:val="de-DE"/>
        </w:rPr>
      </w:pPr>
      <w:r w:rsidRPr="00F936CA">
        <w:rPr>
          <w:rFonts w:hAnsi="Times New Roman" w:ascii="Times New Roman"/>
          <w:szCs w:val="24"/>
          <w:lang w:val="de-DE"/>
        </w:rPr>
        <w:t>TRGOVAČKI SUD U ZAGREBU</w:t>
      </w:r>
    </w:p>
    <w:p w:rsidRDefault="00A91115" w:rsidP="004E7D58" w:rsidR="0012433E" w:rsidRPr="00F936CA">
      <w:pPr>
        <w:rPr>
          <w:rFonts w:hAnsi="Times New Roman" w:ascii="Times New Roman"/>
          <w:szCs w:val="24"/>
          <w:lang w:val="de-DE"/>
        </w:rPr>
      </w:pPr>
      <w:r w:rsidRPr="00F936CA">
        <w:rPr>
          <w:rFonts w:hAnsi="Times New Roman" w:ascii="Times New Roman"/>
          <w:szCs w:val="24"/>
          <w:lang w:val="de-DE"/>
        </w:rPr>
        <w:t xml:space="preserve">    Zagreb, </w:t>
      </w:r>
      <w:r w:rsidR="0012433E" w:rsidRPr="00F936CA">
        <w:rPr>
          <w:rFonts w:hAnsi="Times New Roman" w:ascii="Times New Roman"/>
          <w:szCs w:val="24"/>
          <w:lang w:val="de-DE"/>
        </w:rPr>
        <w:t>Amruševa 2/II</w:t>
      </w:r>
    </w:p>
    <w:p w:rsidRDefault="001756B7" w:rsidP="004E7D58" w:rsidR="001756B7" w:rsidRPr="00F936CA">
      <w:pPr>
        <w:rPr>
          <w:rFonts w:hAnsi="Times New Roman" w:ascii="Times New Roman"/>
          <w:szCs w:val="24"/>
          <w:lang w:val="de-DE"/>
        </w:rPr>
      </w:pPr>
    </w:p>
    <w:p w:rsidRDefault="008C43B2" w:rsidP="008C43B2" w:rsidR="008C43B2" w:rsidRPr="00F936CA">
      <w:pPr>
        <w:jc w:val="center"/>
        <w:rPr>
          <w:rFonts w:hAnsi="Times New Roman" w:ascii="Times New Roman"/>
        </w:rPr>
      </w:pPr>
      <w:r w:rsidRPr="00F936CA">
        <w:rPr>
          <w:rFonts w:hAnsi="Times New Roman" w:ascii="Times New Roman"/>
        </w:rPr>
        <w:t>R E P U B L I K A   H R V A T S K A</w:t>
      </w:r>
    </w:p>
    <w:p w:rsidRDefault="00297CA2" w:rsidP="00A91115" w:rsidR="00297CA2" w:rsidRPr="00F936CA">
      <w:pPr>
        <w:jc w:val="center"/>
        <w:rPr>
          <w:rFonts w:hAnsi="Times New Roman" w:ascii="Times New Roman"/>
          <w:szCs w:val="24"/>
          <w:lang w:val="de-DE"/>
        </w:rPr>
      </w:pPr>
      <w:r w:rsidRPr="00F936CA">
        <w:rPr>
          <w:rFonts w:hAnsi="Times New Roman" w:ascii="Times New Roman"/>
          <w:szCs w:val="24"/>
          <w:lang w:val="de-DE"/>
        </w:rPr>
        <w:t xml:space="preserve">R J E Š E N J E     </w:t>
      </w:r>
    </w:p>
    <w:p w:rsidRDefault="00297CA2" w:rsidP="00297CA2" w:rsidR="00297CA2" w:rsidRPr="00F936CA">
      <w:pPr>
        <w:rPr>
          <w:rFonts w:hAnsi="Times New Roman" w:ascii="Times New Roman"/>
          <w:szCs w:val="24"/>
          <w:lang w:val="de-DE"/>
        </w:rPr>
      </w:pPr>
      <w:r w:rsidRPr="00F936CA">
        <w:rPr>
          <w:rFonts w:hAnsi="Times New Roman" w:ascii="Times New Roman"/>
          <w:szCs w:val="24"/>
          <w:lang w:val="de-DE"/>
        </w:rPr>
        <w:tab/>
      </w:r>
      <w:r w:rsidRPr="00F936CA">
        <w:rPr>
          <w:rFonts w:hAnsi="Times New Roman" w:ascii="Times New Roman"/>
          <w:szCs w:val="24"/>
          <w:lang w:val="de-DE"/>
        </w:rPr>
        <w:tab/>
      </w:r>
    </w:p>
    <w:p w:rsidRDefault="00A16CFF" w:rsidP="00A16CFF" w:rsidR="00A16CF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>Zrinki Terlep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  <w:lang w:val="hr-HR"/>
        </w:rPr>
        <w:t xml:space="preserve">V. K. PROJEKT ADRIA d.o.o., Zagreb, Dragutina Golika 48 , OIB: 72658203613, 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204E4F">
        <w:rPr>
          <w:rFonts w:hAnsi="Times New Roman" w:ascii="Times New Roman"/>
          <w:szCs w:val="24"/>
          <w:lang w:val="hr-HR"/>
        </w:rPr>
        <w:t>24</w:t>
      </w:r>
      <w:r>
        <w:rPr>
          <w:rFonts w:hAnsi="Times New Roman" w:ascii="Times New Roman"/>
          <w:szCs w:val="24"/>
          <w:lang w:val="hr-HR"/>
        </w:rPr>
        <w:t xml:space="preserve">. rujna 2018., </w:t>
      </w:r>
    </w:p>
    <w:p w:rsidRDefault="00A16CFF" w:rsidP="00A16CFF" w:rsidR="00A16CFF" w:rsidRPr="00840E3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16CFF" w:rsidP="00A16CFF" w:rsidR="00A16CF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16CFF" w:rsidP="00A16CFF" w:rsidR="00A16CF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16CFF" w:rsidP="00A16CFF" w:rsidR="00A16C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>
        <w:rPr>
          <w:rFonts w:hAnsi="Times New Roman" w:ascii="Times New Roman"/>
          <w:szCs w:val="24"/>
          <w:lang w:val="hr-HR"/>
        </w:rPr>
        <w:t xml:space="preserve">V. K. PROJEKT ADRIA d.o.o., Zagreb, Dragutina Golika 48 , OIB: 72658203613. </w:t>
      </w:r>
    </w:p>
    <w:p w:rsidRDefault="00A16CFF" w:rsidP="00A16CFF" w:rsidR="00A16CFF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A16CFF" w:rsidP="00A16CFF" w:rsidR="00A16CFF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A16CFF" w:rsidP="00A16CFF" w:rsidR="00A16CFF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A16CFF" w:rsidP="00A16CFF" w:rsidR="00A16CFF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agencije, Regionalni centar Zagreb, ovaj je sud rješenjem St-1671/16 od 23. veljače 2016., 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A16CFF" w:rsidP="00A16CFF" w:rsidR="00A16C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imovine, uvidom u koji je utvrđeno </w:t>
      </w:r>
      <w:r w:rsidRPr="002A2249">
        <w:rPr>
          <w:rFonts w:hAnsi="Times New Roman" w:ascii="Times New Roman"/>
          <w:szCs w:val="24"/>
          <w:lang w:val="hr-HR"/>
        </w:rPr>
        <w:t xml:space="preserve">da dužnik ima imovine </w:t>
      </w:r>
      <w:r w:rsidR="00896E25">
        <w:rPr>
          <w:rFonts w:hAnsi="Times New Roman" w:ascii="Times New Roman"/>
          <w:szCs w:val="24"/>
          <w:lang w:val="hr-HR"/>
        </w:rPr>
        <w:t>koja se sastoji od nekretnina te novčanih tražbina te je predložio obustavu skraćenog stečajnog postupka.</w:t>
      </w:r>
    </w:p>
    <w:p w:rsidRDefault="00F31555" w:rsidP="00F31555" w:rsidR="00A16CFF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Obzirom da nisu ispunjeni uvjeti za otvaranje i zaključenje skraćenog stečajnog postupka odlučeno je kao u izreci uz primjenu odredbe </w:t>
      </w:r>
      <w:r w:rsidR="00A16CFF">
        <w:rPr>
          <w:rFonts w:hAnsi="Times New Roman" w:ascii="Times New Roman"/>
          <w:szCs w:val="24"/>
          <w:lang w:val="hr-HR"/>
        </w:rPr>
        <w:t>čl. 433. SZ-a</w:t>
      </w:r>
      <w:r w:rsidR="00A16CFF" w:rsidRPr="002A2249">
        <w:rPr>
          <w:rFonts w:hAnsi="Times New Roman" w:ascii="Times New Roman"/>
          <w:szCs w:val="24"/>
          <w:lang w:val="hr-HR"/>
        </w:rPr>
        <w:t>.</w:t>
      </w:r>
    </w:p>
    <w:p w:rsidRDefault="00A16CFF" w:rsidP="00A16CFF" w:rsidR="00A16CFF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16CFF" w:rsidP="00A16CFF" w:rsidR="00A16CF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52EF7">
        <w:rPr>
          <w:rFonts w:hAnsi="Times New Roman" w:ascii="Times New Roman"/>
          <w:lang w:val="hr-HR"/>
        </w:rPr>
        <w:t xml:space="preserve">, </w:t>
      </w:r>
      <w:r w:rsidR="00204E4F">
        <w:rPr>
          <w:rFonts w:hAnsi="Times New Roman" w:ascii="Times New Roman"/>
          <w:lang w:val="hr-HR"/>
        </w:rPr>
        <w:t>24</w:t>
      </w:r>
      <w:r w:rsidR="00852EF7">
        <w:rPr>
          <w:rFonts w:hAnsi="Times New Roman" w:ascii="Times New Roman"/>
          <w:lang w:val="hr-HR"/>
        </w:rPr>
        <w:t>. rujna 2018.</w:t>
      </w:r>
    </w:p>
    <w:p w:rsidRDefault="00A16CFF" w:rsidP="00852EF7" w:rsidR="00A16CF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52EF7" w:rsidP="00852EF7" w:rsidR="00A16CF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  <w:r w:rsidR="0053637A">
        <w:rPr>
          <w:rFonts w:hAnsi="Times New Roman" w:ascii="Times New Roman"/>
          <w:lang w:val="hr-HR"/>
        </w:rPr>
        <w:t>, v.r.</w:t>
      </w:r>
      <w:r>
        <w:rPr>
          <w:rFonts w:hAnsi="Times New Roman" w:ascii="Times New Roman"/>
          <w:lang w:val="hr-HR"/>
        </w:rPr>
        <w:t xml:space="preserve">  </w:t>
      </w:r>
    </w:p>
    <w:p w:rsidRDefault="00A16CFF" w:rsidP="00A16CFF" w:rsidR="00A16CFF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16CFF" w:rsidP="00A16CFF" w:rsidR="00A16CF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31555" w:rsidP="00A16CFF" w:rsidR="00F3155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637A" w:rsidP="00A16CFF" w:rsidR="005363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637A" w:rsidP="006343EE" w:rsidR="0053637A" w:rsidRPr="0053637A">
      <w:pPr>
        <w:jc w:val="right"/>
        <w:rPr>
          <w:rFonts w:hAnsi="Times New Roman" w:ascii="Times New Roman"/>
        </w:rPr>
      </w:pPr>
      <w:r w:rsidRPr="0053637A">
        <w:rPr>
          <w:rFonts w:hAnsi="Times New Roman" w:ascii="Times New Roman"/>
        </w:rPr>
        <w:t>Za točnost otpravka-ovlašteni službenik:</w:t>
      </w:r>
    </w:p>
    <w:p w:rsidRDefault="0053637A" w:rsidP="006343EE" w:rsidR="0053637A" w:rsidRPr="0053637A">
      <w:pPr>
        <w:ind w:firstLine="708" w:left="4956"/>
        <w:jc w:val="center"/>
        <w:rPr>
          <w:rFonts w:hAnsi="Times New Roman" w:ascii="Times New Roman"/>
          <w:b/>
          <w:bCs/>
          <w:iCs/>
        </w:rPr>
      </w:pPr>
      <w:r w:rsidRPr="0053637A">
        <w:rPr>
          <w:rFonts w:hAnsi="Times New Roman" w:ascii="Times New Roman"/>
        </w:rPr>
        <w:t>Romana Krsnik</w:t>
      </w:r>
    </w:p>
    <w:p w:rsidRDefault="0053637A" w:rsidP="00A16CFF" w:rsidR="0053637A" w:rsidRPr="0053637A">
      <w:pPr>
        <w:jc w:val="both"/>
        <w:rPr>
          <w:rFonts w:hAnsi="Times New Roman" w:ascii="Times New Roman"/>
          <w:szCs w:val="24"/>
          <w:lang w:val="hr-HR"/>
        </w:rPr>
      </w:pPr>
    </w:p>
    <w:sectPr w:rsidSect="001F5C92" w:rsidR="0053637A" w:rsidRPr="0053637A">
      <w:pgSz w:code="9" w:h="16840" w:w="11907"/>
      <w:pgMar w:gutter="0" w:footer="720" w:header="720" w:left="1797" w:bottom="0" w:right="992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57321"/>
    <w:multiLevelType w:val="hybridMultilevel"/>
    <w:tmpl w:val="EAF07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6553484"/>
    <w:multiLevelType w:val="hybridMultilevel"/>
    <w:tmpl w:val="6D805E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5B4D9B"/>
    <w:multiLevelType w:val="hybridMultilevel"/>
    <w:tmpl w:val="E86AB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58"/>
    <w:rsid w:val="000733EF"/>
    <w:rsid w:val="00101552"/>
    <w:rsid w:val="0012433E"/>
    <w:rsid w:val="00133ED5"/>
    <w:rsid w:val="00173FBD"/>
    <w:rsid w:val="001756B7"/>
    <w:rsid w:val="001D09E9"/>
    <w:rsid w:val="001D4B27"/>
    <w:rsid w:val="001F0D76"/>
    <w:rsid w:val="001F5C92"/>
    <w:rsid w:val="00204E4F"/>
    <w:rsid w:val="002130E9"/>
    <w:rsid w:val="0026243E"/>
    <w:rsid w:val="00297CA2"/>
    <w:rsid w:val="00340BD6"/>
    <w:rsid w:val="003C5BB5"/>
    <w:rsid w:val="003D12B4"/>
    <w:rsid w:val="00440006"/>
    <w:rsid w:val="00444626"/>
    <w:rsid w:val="004C77EB"/>
    <w:rsid w:val="004D6BA5"/>
    <w:rsid w:val="004D6D76"/>
    <w:rsid w:val="004E7D58"/>
    <w:rsid w:val="00507809"/>
    <w:rsid w:val="005313CA"/>
    <w:rsid w:val="0053637A"/>
    <w:rsid w:val="005514B2"/>
    <w:rsid w:val="00582D34"/>
    <w:rsid w:val="006E7725"/>
    <w:rsid w:val="00720B53"/>
    <w:rsid w:val="0075746F"/>
    <w:rsid w:val="007A0B7C"/>
    <w:rsid w:val="007A6D5C"/>
    <w:rsid w:val="007B1B05"/>
    <w:rsid w:val="007B38C7"/>
    <w:rsid w:val="007C2A04"/>
    <w:rsid w:val="00852EF7"/>
    <w:rsid w:val="0088509A"/>
    <w:rsid w:val="00896E25"/>
    <w:rsid w:val="008C43B2"/>
    <w:rsid w:val="008E72C8"/>
    <w:rsid w:val="00977220"/>
    <w:rsid w:val="009E65B3"/>
    <w:rsid w:val="00A16CFF"/>
    <w:rsid w:val="00A72304"/>
    <w:rsid w:val="00A80D68"/>
    <w:rsid w:val="00A91115"/>
    <w:rsid w:val="00A97A2C"/>
    <w:rsid w:val="00AD57EC"/>
    <w:rsid w:val="00AE1AF3"/>
    <w:rsid w:val="00AE7ECF"/>
    <w:rsid w:val="00B11F82"/>
    <w:rsid w:val="00B235D3"/>
    <w:rsid w:val="00B5422C"/>
    <w:rsid w:val="00B70436"/>
    <w:rsid w:val="00C5762D"/>
    <w:rsid w:val="00CD5322"/>
    <w:rsid w:val="00D02041"/>
    <w:rsid w:val="00D07BDD"/>
    <w:rsid w:val="00E2716D"/>
    <w:rsid w:val="00E31AA9"/>
    <w:rsid w:val="00E36708"/>
    <w:rsid w:val="00E40021"/>
    <w:rsid w:val="00E56727"/>
    <w:rsid w:val="00EB634B"/>
    <w:rsid w:val="00F31555"/>
    <w:rsid w:val="00F52C79"/>
    <w:rsid w:val="00F8018E"/>
    <w:rsid w:val="00F87129"/>
    <w:rsid w:val="00F936CA"/>
    <w:rsid w:val="00FA6950"/>
    <w:rsid w:val="00FC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7D5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F5C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C9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4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E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E4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E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E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7D5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F5C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C9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4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E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E4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E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E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812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V.K. PROJEKT ADRIA d.o.o.</izvorni_sadrzaj>
    <derivirana_varijabla naziv="DomainObject.Predmet.ProtustrankaFormated_1">  V.K. PROJEKT ADRIA d.o.o.</derivirana_varijabla>
  </DomainObject.Predmet.ProtustrankaFormated>
  <DomainObject.Predmet.ProtustrankaFormatedOIB>
    <izvorni_sadrzaj>  V.K. PROJEKT ADRIA d.o.o., OIB 72658203613</izvorni_sadrzaj>
    <derivirana_varijabla naziv="DomainObject.Predmet.ProtustrankaFormatedOIB_1">  V.K. PROJEKT ADRIA d.o.o., OIB 72658203613</derivirana_varijabla>
  </DomainObject.Predmet.ProtustrankaFormatedOIB>
  <DomainObject.Predmet.ProtustrankaFormatedWithAdress>
    <izvorni_sadrzaj> V.K. PROJEKT ADRIA d.o.o., Dragutina Golika 48, 10000 Zagreb</izvorni_sadrzaj>
    <derivirana_varijabla naziv="DomainObject.Predmet.ProtustrankaFormatedWithAdress_1"> V.K. PROJEKT ADRIA d.o.o., Dragutina Golika 48, 10000 Zagreb</derivirana_varijabla>
  </DomainObject.Predmet.ProtustrankaFormatedWithAdress>
  <DomainObject.Predmet.ProtustrankaFormatedWithAdressOIB>
    <izvorni_sadrzaj> V.K. PROJEKT ADRIA d.o.o., OIB 72658203613, Dragutina Golika 48, 10000 Zagreb</izvorni_sadrzaj>
    <derivirana_varijabla naziv="DomainObject.Predmet.ProtustrankaFormatedWithAdressOIB_1"> V.K. PROJEKT ADRIA d.o.o., OIB 72658203613, Dragutina Golika 48, 10000 Zagreb</derivirana_varijabla>
  </DomainObject.Predmet.ProtustrankaFormatedWithAdressOIB>
  <DomainObject.Predmet.ProtustrankaWithAdress>
    <izvorni_sadrzaj>V.K. PROJEKT ADRIA d.o.o. Dragutina Golika 48, 10000 Zagreb</izvorni_sadrzaj>
    <derivirana_varijabla naziv="DomainObject.Predmet.ProtustrankaWithAdress_1">V.K. PROJEKT ADRIA d.o.o. Dragutina Golika 48, 10000 Zagreb</derivirana_varijabla>
  </DomainObject.Predmet.ProtustrankaWithAdress>
  <DomainObject.Predmet.ProtustrankaWithAdressOIB>
    <izvorni_sadrzaj>V.K. PROJEKT ADRIA d.o.o., OIB 72658203613, Dragutina Golika 48, 10000 Zagreb</izvorni_sadrzaj>
    <derivirana_varijabla naziv="DomainObject.Predmet.ProtustrankaWithAdressOIB_1">V.K. PROJEKT ADRIA d.o.o., OIB 72658203613, Dragutina Golika 48, 10000 Zagreb</derivirana_varijabla>
  </DomainObject.Predmet.ProtustrankaWithAdressOIB>
  <DomainObject.Predmet.ProtustrankaNazivFormated>
    <izvorni_sadrzaj>V.K. PROJEKT ADRIA d.o.o.</izvorni_sadrzaj>
    <derivirana_varijabla naziv="DomainObject.Predmet.ProtustrankaNazivFormated_1">V.K. PROJEKT ADRIA d.o.o.</derivirana_varijabla>
  </DomainObject.Predmet.ProtustrankaNazivFormated>
  <DomainObject.Predmet.ProtustrankaNazivFormatedOIB>
    <izvorni_sadrzaj>V.K. PROJEKT ADRIA d.o.o., OIB 72658203613</izvorni_sadrzaj>
    <derivirana_varijabla naziv="DomainObject.Predmet.ProtustrankaNazivFormatedOIB_1">V.K. PROJEKT ADRIA d.o.o., OIB 72658203613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V.K. PROJEKT ADRIA d.o.o.</item>
    </izvorni_sadrzaj>
    <derivirana_varijabla naziv="DomainObject.Predmet.ProtuStrankaListFormated_1">
      <item>V.K. PROJEKT ADRIA d.o.o.</item>
    </derivirana_varijabla>
  </DomainObject.Predmet.ProtuStrankaListFormated>
  <DomainObject.Predmet.ProtuStrankaListFormatedOIB>
    <izvorni_sadrzaj>
      <item>V.K. PROJEKT ADRIA d.o.o., OIB 72658203613</item>
    </izvorni_sadrzaj>
    <derivirana_varijabla naziv="DomainObject.Predmet.ProtuStrankaListFormatedOIB_1">
      <item>V.K. PROJEKT ADRIA d.o.o., OIB 72658203613</item>
    </derivirana_varijabla>
  </DomainObject.Predmet.ProtuStrankaListFormatedOIB>
  <DomainObject.Predmet.ProtuStrankaListFormatedWithAdress>
    <izvorni_sadrzaj>
      <item>V.K. PROJEKT ADRIA d.o.o., Dragutina Golika 48, 10000 Zagreb</item>
    </izvorni_sadrzaj>
    <derivirana_varijabla naziv="DomainObject.Predmet.ProtuStrankaListFormatedWithAdress_1">
      <item>V.K. PROJEKT ADRIA d.o.o., Dragutina Golika 48, 10000 Zagreb</item>
    </derivirana_varijabla>
  </DomainObject.Predmet.ProtuStrankaListFormatedWithAdress>
  <DomainObject.Predmet.ProtuStrankaListFormatedWithAdressOIB>
    <izvorni_sadrzaj>
      <item>V.K. PROJEKT ADRIA d.o.o., OIB 72658203613, Dragutina Golika 48, 10000 Zagreb</item>
    </izvorni_sadrzaj>
    <derivirana_varijabla naziv="DomainObject.Predmet.ProtuStrankaListFormatedWithAdressOIB_1">
      <item>V.K. PROJEKT ADRIA d.o.o., OIB 72658203613, Dragutina Golika 48, 10000 Zagreb</item>
    </derivirana_varijabla>
  </DomainObject.Predmet.ProtuStrankaListFormatedWithAdressOIB>
  <DomainObject.Predmet.ProtuStrankaListNazivFormated>
    <izvorni_sadrzaj>
      <item>V.K. PROJEKT ADRIA d.o.o.</item>
    </izvorni_sadrzaj>
    <derivirana_varijabla naziv="DomainObject.Predmet.ProtuStrankaListNazivFormated_1">
      <item>V.K. PROJEKT ADRIA d.o.o.</item>
    </derivirana_varijabla>
  </DomainObject.Predmet.ProtuStrankaListNazivFormated>
  <DomainObject.Predmet.ProtuStrankaListNazivFormatedOIB>
    <izvorni_sadrzaj>
      <item>V.K. PROJEKT ADRIA d.o.o., OIB 72658203613</item>
    </izvorni_sadrzaj>
    <derivirana_varijabla naziv="DomainObject.Predmet.ProtuStrankaListNazivFormatedOIB_1">
      <item>V.K. PROJEKT ADRIA d.o.o., OIB 72658203613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Dragutina Golika 48, 10000 Zagreb</item>
    </izvorni_sadrzaj>
    <derivirana_varijabla naziv="DomainObject.Predmet.OstaliListFormatedWithAdress_1">
      <item>Vladimir Kovačević, Dragutina Golika 48, 10000 Zagreb</item>
    </derivirana_varijabla>
  </DomainObject.Predmet.OstaliListFormatedWithAdress>
  <DomainObject.Predmet.OstaliListFormatedWithAdressOIB>
    <izvorni_sadrzaj>
      <item>Vladimir Kovačević, OIB 61415379353, Dragutina Golika 48, 10000 Zagreb</item>
    </izvorni_sadrzaj>
    <derivirana_varijabla naziv="DomainObject.Predmet.OstaliListFormatedWithAdressOIB_1">
      <item>Vladimir Kovačević, OIB 61415379353, Dragutina Golika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V.K. PROJEKT ADRIA d.o.o.</izvorni_sadrzaj>
    <derivirana_varijabla naziv="DomainObject.Predmet.ProtustrankaIDrugi_1">V.K. PROJEKT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V.K. PROJEKT ADRIA d.o.o., OIB 72658203613, Dragutina Golika 48, 10000 Zagreb</izvorni_sadrzaj>
    <derivirana_varijabla naziv="DomainObject.Predmet.ProtustrankaIDrugiAdressOIB_1">V.K. PROJEKT ADRIA d.o.o., OIB 72658203613,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V.K. PROJEKT ADRIA d.o.o.</item>
      <item>Vladimir Kovačević</item>
    </izvorni_sadrzaj>
    <derivirana_varijabla naziv="DomainObject.Predmet.SudioniciListNaziv_1">
      <item>FINA Regionalni centar Zagreb</item>
      <item>V.K. PROJEKT ADRIA d.o.o.</item>
      <item>Vladimir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izvorni_sadrzaj>
    <derivirana_varijabla naziv="DomainObject.Predmet.SudioniciListAdressOIB_1"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72658203613</item>
      <item>, OIB 61415379353</item>
    </izvorni_sadrzaj>
    <derivirana_varijabla naziv="DomainObject.Predmet.SudioniciListNazivOIB_1">
      <item>, OIB 85821130368</item>
      <item>, OIB 72658203613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265</properties:Words>
  <properties:Characters>1403</properties:Characters>
  <properties:Lines>42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2018-09-21T06:10:00Z</dcterms:created>
  <dc:creator>ahojski</dc:creator>
  <cp:lastModifiedBy>Romana Krsnik</cp:lastModifiedBy>
  <cp:lastPrinted>2018-09-24T06:06:00Z</cp:lastPrinted>
  <dcterms:modified xmlns:xsi="http://www.w3.org/2001/XMLSchema-instance" xsi:type="dcterms:W3CDTF">2018-09-24T06:07:00Z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(1671-16 ST OBUSTAVITI SKRAĆENI STEČAJ (IMA IMOVINU).docx)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