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60f3" w14:paraId="c2260f3" w:rsidRDefault="00F966CA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Poslovni broj: </w:t>
      </w:r>
      <w:r w:rsidR="00CE35C9" w:rsidRPr="007D37BA">
        <w:t>1 St-</w:t>
      </w:r>
      <w:r w:rsidR="00D3264B">
        <w:t>457</w:t>
      </w:r>
      <w:r w:rsidR="00172436">
        <w:t>/</w:t>
      </w:r>
      <w:r w:rsidR="004A26DB">
        <w:t>16</w:t>
      </w:r>
      <w:r w:rsidR="00CE35C9" w:rsidRPr="007D37BA">
        <w:t>-</w:t>
      </w:r>
      <w:r>
        <w:t>4</w:t>
      </w:r>
      <w:r w:rsidR="00D3264B">
        <w:t>9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F966CA" w:rsidP="00F966CA" w:rsidR="00F966CA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966CA" w:rsidP="00F966CA" w:rsidR="00F966CA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966CA" w:rsidP="00F966CA" w:rsidR="00F966CA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966CA" w:rsidP="00F966CA" w:rsidR="00F966CA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31F76" w:rsidP="00860C24" w:rsidR="00CE35C9">
      <w:r w:rsidRPr="007D37BA">
        <w:tab/>
      </w:r>
      <w:r w:rsidRPr="007D37BA">
        <w:tab/>
      </w:r>
      <w:r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</w:t>
      </w:r>
      <w:proofErr w:type="spellStart"/>
      <w:r w:rsidRPr="007D37BA">
        <w:t>Bajlo</w:t>
      </w:r>
      <w:proofErr w:type="spellEnd"/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D3264B" w:rsidRPr="00391B94">
        <w:t>KUBIK GRADNJA d.o.o., Pirovac,</w:t>
      </w:r>
      <w:r w:rsidR="00D3264B">
        <w:t xml:space="preserve"> </w:t>
      </w:r>
      <w:proofErr w:type="spellStart"/>
      <w:r w:rsidR="00D3264B">
        <w:t>Jurja</w:t>
      </w:r>
      <w:proofErr w:type="spellEnd"/>
      <w:r w:rsidR="00D3264B">
        <w:t xml:space="preserve"> </w:t>
      </w:r>
      <w:proofErr w:type="spellStart"/>
      <w:r w:rsidR="00D3264B">
        <w:t>Šižgorića</w:t>
      </w:r>
      <w:proofErr w:type="spellEnd"/>
      <w:r w:rsidR="00D3264B">
        <w:t xml:space="preserve"> 17,</w:t>
      </w:r>
      <w:r w:rsidR="00D3264B" w:rsidRPr="00391B94">
        <w:t xml:space="preserve"> OIB: 56685880257</w:t>
      </w:r>
      <w:r w:rsidR="00FB0528">
        <w:t>,</w:t>
      </w:r>
      <w:r w:rsidR="007E272E">
        <w:t xml:space="preserve"> koga zastupa stečajni</w:t>
      </w:r>
      <w:r w:rsidR="00903E75">
        <w:t xml:space="preserve"> upravitelj</w:t>
      </w:r>
      <w:r w:rsidR="007E272E">
        <w:t xml:space="preserve"> </w:t>
      </w:r>
      <w:r w:rsidR="00D3264B">
        <w:t>Željko Vrkić</w:t>
      </w:r>
      <w:r w:rsidR="00D745CF">
        <w:t>,</w:t>
      </w:r>
      <w:r w:rsidR="00B3534C" w:rsidRPr="007D37BA">
        <w:t xml:space="preserve"> </w:t>
      </w:r>
      <w:r w:rsidRPr="007D37BA">
        <w:t>dana</w:t>
      </w:r>
      <w:r w:rsidR="007B7B45">
        <w:t xml:space="preserve"> 23</w:t>
      </w:r>
      <w:r w:rsidR="00623E62">
        <w:t xml:space="preserve">. </w:t>
      </w:r>
      <w:r w:rsidR="00F966CA">
        <w:t>travnja</w:t>
      </w:r>
      <w:r w:rsidR="004A26DB">
        <w:t xml:space="preserve"> 201</w:t>
      </w:r>
      <w:r w:rsidR="00F966CA">
        <w:t>8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7E6DAC" w:rsidP="00860C24" w:rsidR="007E6DAC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7E6DAC" w:rsidP="00A9193B" w:rsidR="00860C24" w:rsidRPr="007D37BA">
      <w:pPr>
        <w:ind w:firstLine="708"/>
        <w:jc w:val="center"/>
      </w:pPr>
      <w:r>
        <w:t>12</w:t>
      </w:r>
      <w:r w:rsidR="0038379B">
        <w:t xml:space="preserve">. </w:t>
      </w:r>
      <w:r>
        <w:t>lipnja</w:t>
      </w:r>
      <w:r w:rsidR="00C12769">
        <w:t xml:space="preserve"> 201</w:t>
      </w:r>
      <w:r w:rsidR="00F966CA">
        <w:t>8</w:t>
      </w:r>
      <w:r w:rsidR="00860C24" w:rsidRPr="007D37BA">
        <w:t xml:space="preserve">. godine u </w:t>
      </w:r>
      <w:r>
        <w:t>09,0</w:t>
      </w:r>
      <w:r w:rsidR="002F009A">
        <w:t>0</w:t>
      </w:r>
      <w:r w:rsidR="00860C24" w:rsidRPr="007D37BA">
        <w:t xml:space="preserve"> sati, </w:t>
      </w:r>
      <w:r w:rsidR="00F966CA" w:rsidRPr="007D37BA">
        <w:t xml:space="preserve">koja će se održati </w:t>
      </w:r>
      <w:r w:rsidRPr="007D37BA">
        <w:t>u sudnici broj 26/I,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7B7B45" w:rsidP="00F966CA" w:rsidR="00F966CA" w:rsidRPr="007B7B45">
      <w:pPr>
        <w:pStyle w:val="Odlomakpopisa"/>
        <w:numPr>
          <w:ilvl w:val="0"/>
          <w:numId w:val="9"/>
        </w:numPr>
        <w:jc w:val="both"/>
      </w:pPr>
      <w:r>
        <w:t xml:space="preserve">Donošenje odluke o pokretanju </w:t>
      </w:r>
      <w:r w:rsidR="00CC7180">
        <w:t xml:space="preserve">parnice protiv Borisa Medića </w:t>
      </w:r>
      <w:proofErr w:type="spellStart"/>
      <w:r w:rsidR="00CC7180">
        <w:t>Sid</w:t>
      </w:r>
      <w:r>
        <w:t>ića</w:t>
      </w:r>
      <w:proofErr w:type="spellEnd"/>
      <w:r>
        <w:t xml:space="preserve"> radi naplate potraživanja.</w:t>
      </w:r>
    </w:p>
    <w:p w:rsidRDefault="00623E62" w:rsidP="00623E62" w:rsidR="00623E62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</w:t>
      </w:r>
      <w:r w:rsidR="007B7B45">
        <w:t>23</w:t>
      </w:r>
      <w:r w:rsidR="00623E62">
        <w:t xml:space="preserve">. </w:t>
      </w:r>
      <w:r w:rsidR="00F966CA">
        <w:t>travnja 2018</w:t>
      </w:r>
      <w:r w:rsidR="004A26DB">
        <w:t>.</w:t>
      </w:r>
    </w:p>
    <w:p w:rsidRDefault="00860C24" w:rsidP="00860C24" w:rsidR="00860C24" w:rsidRPr="007D37BA"/>
    <w:p w:rsidRDefault="00A70C00" w:rsidP="00A70C00" w:rsidR="00860C24" w:rsidRPr="007D37B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81682">
        <w:t>Sutkinja</w:t>
      </w:r>
    </w:p>
    <w:p w:rsidRDefault="00A70C00" w:rsidP="00A70C00" w:rsidR="00F1024E" w:rsidRPr="007D37BA">
      <w:pPr>
        <w:jc w:val="both"/>
      </w:pPr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0C24" w:rsidRPr="007D37BA">
        <w:t xml:space="preserve">Ardena </w:t>
      </w:r>
      <w:proofErr w:type="spellStart"/>
      <w:r w:rsidR="00860C24" w:rsidRPr="007D37BA">
        <w:t>Bajlo</w:t>
      </w:r>
      <w:proofErr w:type="spellEnd"/>
      <w:r>
        <w:t>, v.r.</w:t>
      </w:r>
    </w:p>
    <w:p w:rsidRDefault="00E82DF1" w:rsidP="00380924" w:rsidR="00E82DF1" w:rsidRPr="007D37BA"/>
    <w:p w:rsidRDefault="00F966CA" w:rsidP="00860C24" w:rsidR="00860C24" w:rsidRPr="007D37BA">
      <w:r>
        <w:t>Pouka o pravnom lijeku: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B4BD2">
        <w:t xml:space="preserve"> - </w:t>
      </w:r>
      <w:proofErr w:type="spellStart"/>
      <w:r w:rsidR="004B4BD2">
        <w:t>mailom</w:t>
      </w:r>
      <w:proofErr w:type="spellEnd"/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0C08DD"/>
    <w:rsid w:val="001073C3"/>
    <w:rsid w:val="00147102"/>
    <w:rsid w:val="0016321B"/>
    <w:rsid w:val="00172436"/>
    <w:rsid w:val="00181682"/>
    <w:rsid w:val="001F7388"/>
    <w:rsid w:val="00282E78"/>
    <w:rsid w:val="002F009A"/>
    <w:rsid w:val="0035517A"/>
    <w:rsid w:val="00380924"/>
    <w:rsid w:val="00381B89"/>
    <w:rsid w:val="0038379B"/>
    <w:rsid w:val="003A2066"/>
    <w:rsid w:val="003C5E26"/>
    <w:rsid w:val="003D3BDD"/>
    <w:rsid w:val="00430BFB"/>
    <w:rsid w:val="0047406D"/>
    <w:rsid w:val="004A26DB"/>
    <w:rsid w:val="004A6F4F"/>
    <w:rsid w:val="004B4BD2"/>
    <w:rsid w:val="005615F3"/>
    <w:rsid w:val="005678C9"/>
    <w:rsid w:val="005E1C64"/>
    <w:rsid w:val="005E387A"/>
    <w:rsid w:val="00616543"/>
    <w:rsid w:val="00617AEF"/>
    <w:rsid w:val="00623E62"/>
    <w:rsid w:val="00685A91"/>
    <w:rsid w:val="006D461F"/>
    <w:rsid w:val="00725790"/>
    <w:rsid w:val="00751B9E"/>
    <w:rsid w:val="0076194D"/>
    <w:rsid w:val="007B479A"/>
    <w:rsid w:val="007B7B45"/>
    <w:rsid w:val="007D005F"/>
    <w:rsid w:val="007D37BA"/>
    <w:rsid w:val="007E272E"/>
    <w:rsid w:val="007E6DAC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73252"/>
    <w:rsid w:val="009D56F5"/>
    <w:rsid w:val="00A05A1F"/>
    <w:rsid w:val="00A26BD1"/>
    <w:rsid w:val="00A46C9F"/>
    <w:rsid w:val="00A60C0F"/>
    <w:rsid w:val="00A62F3C"/>
    <w:rsid w:val="00A70C00"/>
    <w:rsid w:val="00A9193B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B253E"/>
    <w:rsid w:val="00CC7180"/>
    <w:rsid w:val="00CD562B"/>
    <w:rsid w:val="00CD76F4"/>
    <w:rsid w:val="00CE35C9"/>
    <w:rsid w:val="00D3264B"/>
    <w:rsid w:val="00D657A9"/>
    <w:rsid w:val="00D745CF"/>
    <w:rsid w:val="00DC4F3A"/>
    <w:rsid w:val="00DF04FF"/>
    <w:rsid w:val="00E82DF1"/>
    <w:rsid w:val="00E95063"/>
    <w:rsid w:val="00ED4CA0"/>
    <w:rsid w:val="00F1024E"/>
    <w:rsid w:val="00F24B3E"/>
    <w:rsid w:val="00F87ACC"/>
    <w:rsid w:val="00F966CA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966C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0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C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C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C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C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966CA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966C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0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C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C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C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C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St-457/2016-53</izvorni_sadrzaj>
    <derivirana_varijabla naziv="DomainObject.Oznaka_1">St-457/2016-53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9 St-1012/16</izvorni_sadrzaj>
    <derivirana_varijabla naziv="DomainObject.Predmet.PrimjedbaSuca_1">Spis 9 St-1012/16</derivirana_varijabla>
  </DomainObject.Predmet.PrimjedbaSuca>
  <DomainObject.Predmet.ProtustrankaFormated>
    <izvorni_sadrzaj>  KUBIK GRADNJA d.o.o. za trgovinu i turizam; KUBIK GRADNJA d.o.o. za trgovinu i turizam</izvorni_sadrzaj>
    <derivirana_varijabla naziv="DomainObject.Predmet.ProtustrankaFormated_1">  KUBIK GRADNJA d.o.o. za trgovinu i turizam; KUBIK GRADNJA d.o.o. za trgovinu i turizam</derivirana_varijabla>
  </DomainObject.Predmet.ProtustrankaFormated>
  <DomainObject.Predmet.ProtustrankaFormatedOIB>
    <izvorni_sadrzaj>  KUBIK GRADNJA d.o.o. za trgovinu i turizam, OIB 56685880257; KUBIK GRADNJA d.o.o. za trgovinu i turizam, OIB 56685880257</izvorni_sadrzaj>
    <derivirana_varijabla naziv="DomainObject.Predmet.ProtustrankaFormatedOIB_1">  KUBIK GRADNJA d.o.o. za trgovinu i turizam, OIB 56685880257;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Pirovac; KUBIK GRADNJA d.o.o. za trgovinu i turizam, Jurja Šižgorića 17, 22213 Pirovac</izvorni_sadrzaj>
    <derivirana_varijabla naziv="DomainObject.Predmet.ProtustrankaFormatedWithAdress_1"> KUBIK GRADNJA d.o.o. za trgovinu i turizam, Jurja Šižgorića 17 , 22213 Pirovac; KUBIK GRADNJA d.o.o. za trgovinu i turizam, Jurja Šižgorića 17, 22213 Pirovac</derivirana_varijabla>
  </DomainObject.Predmet.ProtustrankaFormatedWithAdress>
  <DomainObject.Predmet.ProtustrankaFormatedWithAdressOIB>
    <izvorni_sadrzaj> KUBIK GRADNJA d.o.o. za trgovinu i turizam, OIB 56685880257, Jurja Šižgorića 17 , 22213 Pirovac; KUBIK GRADNJA d.o.o. za trgovinu i turizam, OIB 56685880257, Jurja Šižgorića 17, 22213 Pirovac</izvorni_sadrzaj>
    <derivirana_varijabla naziv="DomainObject.Predmet.ProtustrankaFormatedWithAdressOIB_1"> KUBIK GRADNJA d.o.o. za trgovinu i turizam, OIB 56685880257, Jurja Šižgorića 17 , 22213 Pirovac; KUBIK GRADNJA d.o.o. za trgovinu i turizam, OIB 56685880257, Jurja Šižgorića 17, 22213 Pirovac</derivirana_varijabla>
  </DomainObject.Predmet.ProtustrankaFormatedWithAdressOIB>
  <DomainObject.Predmet.ProtustrankaWithAdress>
    <izvorni_sadrzaj>KUBIK GRADNJA d.o.o. za trgovinu i turizam Jurja Šižgorića 17 , 22213 Pirovac, KUBIK GRADNJA d.o.o. za trgovinu i turizam Jurja Šižgorića 17, 22213 Pirovac</izvorni_sadrzaj>
    <derivirana_varijabla naziv="DomainObject.Predmet.ProtustrankaWithAdress_1">KUBIK GRADNJA d.o.o. za trgovinu i turizam Jurja Šižgorića 17 , 22213 Pirovac, KUBIK GRADNJA d.o.o. za trgovinu i turizam Jurja Šižgorića 17, 22213 Pirovac</derivirana_varijabla>
  </DomainObject.Predmet.ProtustrankaWithAdress>
  <DomainObject.Predmet.ProtustrankaWithAdressOIB>
    <izvorni_sadrzaj>KUBIK GRADNJA d.o.o. za trgovinu i turizam, OIB 56685880257, Jurja Šižgorića 17 , 22213 Pirovac, KUBIK GRADNJA d.o.o. za trgovinu i turizam, OIB 56685880257, Jurja Šižgorića 17, 22213 Pirovac</izvorni_sadrzaj>
    <derivirana_varijabla naziv="DomainObject.Predmet.ProtustrankaWithAdressOIB_1">KUBIK GRADNJA d.o.o. za trgovinu i turizam, OIB 56685880257, Jurja Šižgorića 17 , 22213 Pirovac, KUBIK GRADNJA d.o.o. za trgovinu i turizam, OIB 56685880257, Jurja Šižgorića 17, 22213 Pirovac</derivirana_varijabla>
  </DomainObject.Predmet.ProtustrankaWithAdressOIB>
  <DomainObject.Predmet.ProtustrankaNazivFormated>
    <izvorni_sadrzaj>KUBIK GRADNJA d.o.o. za trgovinu i turizam,KUBIK GRADNJA d.o.o. za trgovinu i turizam</izvorni_sadrzaj>
    <derivirana_varijabla naziv="DomainObject.Predmet.ProtustrankaNazivFormated_1">KUBIK GRADNJA d.o.o. za trgovinu i turizam,KUBIK GRADNJA d.o.o. za trgovinu i turizam</derivirana_varijabla>
  </DomainObject.Predmet.ProtustrankaNazivFormated>
  <DomainObject.Predmet.ProtustrankaNazivFormatedOIB>
    <izvorni_sadrzaj>KUBIK GRADNJA d.o.o. za trgovinu i turizam, OIB 56685880257,KUBIK GRADNJA d.o.o. za trgovinu i turizam, OIB 56685880257</izvorni_sadrzaj>
    <derivirana_varijabla naziv="DomainObject.Predmet.ProtustrankaNazivFormatedOIB_1">KUBIK GRADNJA d.o.o. za trgovinu i turizam, OIB 56685880257,KUBIK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Šibenik; Financijska agencija-Podružnica Split</izvorni_sadrzaj>
    <derivirana_varijabla naziv="DomainObject.Predmet.StrankaFormated_1">  FINE - Podružnica Šibenik; Financijska agencija-Podružnica Split</derivirana_varijabla>
  </DomainObject.Predmet.StrankaFormated>
  <DomainObject.Predmet.StrankaFormatedOIB>
    <izvorni_sadrzaj>  FINE - Podružnica Šibenik, OIB 85821130368; Financijska agencija-Podružnica Split, OIB 85821130368</izvorni_sadrzaj>
    <derivirana_varijabla naziv="DomainObject.Predmet.StrankaFormatedOIB_1">  FINE - Podružnica Šibenik, OIB 85821130368; Financijska agencija-Podružnica Split, OIB 85821130368</derivirana_varijabla>
  </DomainObject.Predmet.StrankaFormatedOIB>
  <DomainObject.Predmet.StrankaFormatedWithAdress>
    <izvorni_sadrzaj> FINE - Podružnica Šibenik, Perivoj L. Marune 1, 22000 Šibenik; Financijska agencija-Podružnica Split, Mažuranićevo šetalište 24b, 21000 Split</izvorni_sadrzaj>
    <derivirana_varijabla naziv="DomainObject.Predmet.StrankaFormatedWithAdress_1"> FINE - Podružnica Šibenik, Perivoj L. Marune 1, 22000 Šibenik; Financijska agencija-Podružnica Split, Mažuranićevo šetalište 24b, 21000 Split</derivirana_varijabla>
  </DomainObject.Predmet.StrankaFormatedWithAdress>
  <DomainObject.Predmet.StrankaFormatedWithAdressOIB>
    <izvorni_sadrzaj> FINE - Podružnica Šibenik, OIB 85821130368, Perivoj L. Marune 1, 22000 Šibenik; Financijska agencija-Podružnica Split, OIB 85821130368, Mažuranićevo šetalište 24b, 21000 Split</izvorni_sadrzaj>
    <derivirana_varijabla naziv="DomainObject.Predmet.StrankaFormatedWithAdressOIB_1"> FINE - Podružnica Šibenik, OIB 85821130368, Perivoj L. Marune 1, 22000 Šibenik; Financijska agencija-Podružnica Split, OIB 85821130368, Mažuranićevo šetalište 24b, 21000 Split</derivirana_varijabla>
  </DomainObject.Predmet.StrankaFormatedWithAdressOIB>
  <DomainObject.Predmet.StrankaWithAdress>
    <izvorni_sadrzaj>FINE - Podružnica Šibenik Perivoj L. Marune 1,22000 Šibenik,Financijska agencija-Podružnica Split Mažuranićevo šetalište 24b,21000 Split</izvorni_sadrzaj>
    <derivirana_varijabla naziv="DomainObject.Predmet.StrankaWithAdress_1">FINE - Podružnica Šibenik Perivoj L. Marune 1,22000 Šibenik,Financijska agencija-Podružnica Split Mažuranićevo šetalište 24b,21000 Split</derivirana_varijabla>
  </DomainObject.Predmet.StrankaWithAdress>
  <DomainObject.Predmet.StrankaWithAdressOIB>
    <izvorni_sadrzaj>FINE - Podružnica Šibenik, OIB 85821130368, Perivoj L. Marune 1,22000 Šibenik,Financijska agencija-Podružnica Split, OIB 85821130368, Mažuranićevo šetalište 24b,21000 Split</izvorni_sadrzaj>
    <derivirana_varijabla naziv="DomainObject.Predmet.StrankaWithAdressOIB_1">FINE - Podružnica Šibenik, OIB 85821130368, Perivoj L. Marune 1,22000 Šibenik,Financijska agencija-Podružnica Split, OIB 85821130368, Mažuranićevo šetalište 24b,21000 Split</derivirana_varijabla>
  </DomainObject.Predmet.StrankaWithAdressOIB>
  <DomainObject.Predmet.StrankaNazivFormated>
    <izvorni_sadrzaj>FINE - Podružnica Šibenik,Financijska agencija-Podružnica Split</izvorni_sadrzaj>
    <derivirana_varijabla naziv="DomainObject.Predmet.StrankaNazivFormated_1">FINE - Podružnica Šibenik,Financijska agencija-Podružnica Split</derivirana_varijabla>
  </DomainObject.Predmet.StrankaNazivFormated>
  <DomainObject.Predmet.StrankaNazivFormatedOIB>
    <izvorni_sadrzaj>FINE - Podružnica Šibenik, OIB 85821130368,Financijska agencija-Podružnica Split, OIB 85821130368</izvorni_sadrzaj>
    <derivirana_varijabla naziv="DomainObject.Predmet.StrankaNazivFormatedOIB_1">FINE - Podružnica Šibenik, OIB 85821130368,Financijska agencija-Podružnica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FINE - Podružnica Šibenik</item>
      <item>Financijska agencija-Podružnica Split</item>
    </izvorni_sadrzaj>
    <derivirana_varijabla naziv="DomainObject.Predmet.StrankaListFormated_1">
      <item>FINE - Podružnica Šibenik</item>
      <item>Financijska agencija-Podružnica Split</item>
    </derivirana_varijabla>
  </DomainObject.Predmet.StrankaListFormated>
  <DomainObject.Predmet.StrankaListFormatedOIB>
    <izvorni_sadrzaj>
      <item>FINE - Podružnica Šibenik, OIB 85821130368</item>
      <item>Financijska agencija-Podružnica Split, OIB 85821130368</item>
    </izvorni_sadrzaj>
    <derivirana_varijabla naziv="DomainObject.Predmet.StrankaListFormatedOIB_1">
      <item>FINE - Podružnica Šibenik, OIB 85821130368</item>
      <item>Financijska agencija-Podružnica Split, OIB 85821130368</item>
    </derivirana_varijabla>
  </DomainObject.Predmet.StrankaListFormatedOIB>
  <DomainObject.Predmet.StrankaListFormatedWithAdress>
    <izvorni_sadrzaj>
      <item>FINE - Podružnica Šibenik, Perivoj L. Marune 1, 22000 Šibenik</item>
      <item>Financijska agencija-Podružnica Split, Mažuranićevo šetalište 24b, 21000 Split</item>
    </izvorni_sadrzaj>
    <derivirana_varijabla naziv="DomainObject.Predmet.StrankaListFormatedWithAdress_1">
      <item>FINE - Podružnica Šibenik, Perivoj L. Marune 1, 22000 Šibenik</item>
      <item>Financijska agencija-Podružnica Split, Mažuranićevo šetalište 24b, 21000 Split</item>
    </derivirana_varijabla>
  </DomainObject.Predmet.StrankaListFormatedWithAdress>
  <DomainObject.Predmet.StrankaListFormatedWithAdressOIB>
    <izvorni_sadrzaj>
      <item>FINE - Podružnica Šibenik, OIB 85821130368, Perivoj L. Marune 1, 22000 Šibenik</item>
      <item>Financijska agencija-Podružnica Split, OIB 85821130368, Mažuranićevo šetalište 24b, 21000 Split</item>
    </izvorni_sadrzaj>
    <derivirana_varijabla naziv="DomainObject.Predmet.StrankaListFormatedWithAdressOIB_1">
      <item>FINE - Podružnica Šibenik, OIB 85821130368, Perivoj L. Marune 1, 22000 Šibenik</item>
      <item>Financijska agencija-Podružnica Split, OIB 85821130368, Mažuranićevo šetalište 24b, 21000 Split</item>
    </derivirana_varijabla>
  </DomainObject.Predmet.StrankaListFormatedWithAdressOIB>
  <DomainObject.Predmet.StrankaListNazivFormated>
    <izvorni_sadrzaj>
      <item>FINE - Podružnica Šibenik</item>
      <item>Financijska agencija-Podružnica Split</item>
    </izvorni_sadrzaj>
    <derivirana_varijabla naziv="DomainObject.Predmet.StrankaListNazivFormated_1">
      <item>FINE - Podružnica Šibenik</item>
      <item>Financijska agencija-Podružnica Split</item>
    </derivirana_varijabla>
  </DomainObject.Predmet.StrankaListNazivFormated>
  <DomainObject.Predmet.StrankaListNazivFormatedOIB>
    <izvorni_sadrzaj>
      <item>FINE - Podružnica Šibenik, OIB 85821130368</item>
      <item>Financijska agencija-Podružnica Split, OIB 85821130368</item>
    </izvorni_sadrzaj>
    <derivirana_varijabla naziv="DomainObject.Predmet.StrankaListNazivFormatedOIB_1">
      <item>FINE - Podružnica Šibenik, OIB 85821130368</item>
      <item>Financijska agencija-Podružnica Split, OIB 85821130368</item>
    </derivirana_varijabla>
  </DomainObject.Predmet.StrankaListNazivFormatedOIB>
  <DomainObject.Predmet.ProtuStrankaListFormated>
    <izvorni_sadrzaj>
      <item>KUBIK GRADNJA d.o.o. za trgovinu i turizam</item>
      <item>KUBIK GRADNJA d.o.o. za trgovinu i turizam</item>
    </izvorni_sadrzaj>
    <derivirana_varijabla naziv="DomainObject.Predmet.ProtuStrankaListFormated_1">
      <item>KUBIK GRADNJA d.o.o. za trgovinu i turizam</item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FormatedOIB_1">
      <item>KUBIK GRADNJA d.o.o. za trgovinu i turizam, OIB 56685880257</item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  <item>KUBIK GRADNJA d.o.o. za trgovinu i turizam, Jurja Šižgorića 17, 22213 Pirovac</item>
    </izvorni_sadrzaj>
    <derivirana_varijabla naziv="DomainObject.Predmet.ProtuStrankaListFormatedWithAdress_1">
      <item>KUBIK GRADNJA d.o.o. za trgovinu i turizam, Jurja Šižgorića 17 , 22213 Pirovac</item>
      <item>KUBIK GRADNJA d.o.o. za trgovinu i turizam, Jurja Šižgorića 17,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  <item>KUBIK GRADNJA d.o.o. za trgovinu i turizam, OIB 56685880257, Jurja Šižgorića 17, 22213 Pirovac</item>
    </izvorni_sadrzaj>
    <derivirana_varijabla naziv="DomainObject.Predmet.ProtuStrankaListFormatedWithAdressOIB_1">
      <item>KUBIK GRADNJA d.o.o. za trgovinu i turizam, OIB 56685880257, Jurja Šižgorića 17 , 22213 Pirovac</item>
      <item>KUBIK GRADNJA d.o.o. za trgovinu i turizam, OIB 56685880257, Jurja Šižgorića 17, 22213 Pirovac</item>
    </derivirana_varijabla>
  </DomainObject.Predmet.ProtuStrankaListFormatedWithAdressOIB>
  <DomainObject.Predmet.ProtuStrankaListNazivFormated>
    <izvorni_sadrzaj>
      <item>KUBIK GRADNJA d.o.o. za trgovinu i turizam</item>
      <item>KUBIK GRADNJA d.o.o. za trgovinu i turizam</item>
    </izvorni_sadrzaj>
    <derivirana_varijabla naziv="DomainObject.Predmet.ProtuStrankaListNazivFormated_1">
      <item>KUBIK GRADNJA d.o.o. za trgovinu i turizam</item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NazivFormatedOIB_1">
      <item>KUBIK GRADNJA d.o.o. za trgovinu i turizam, OIB 56685880257</item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St-457/2016-53</izvorni_sadrzaj>
    <derivirana_varijabla naziv="DomainObject.PoslovniBrojDokumenta_1">St-457/2016-53</derivirana_varijabla>
  </DomainObject.PoslovniBrojDokumenta>
  <DomainObject.Predmet.StrankaIDrugi>
    <izvorni_sadrzaj>FINE - Podružnica Šibenik i dr.</izvorni_sadrzaj>
    <derivirana_varijabla naziv="DomainObject.Predmet.StrankaIDrugi_1">FINE - Podružnica Šibenik i dr.</derivirana_varijabla>
  </DomainObject.Predmet.StrankaIDrugi>
  <DomainObject.Predmet.ProtustrankaIDrugi>
    <izvorni_sadrzaj>KUBIK GRADNJA d.o.o. za trgovinu i turizam i dr.</izvorni_sadrzaj>
    <derivirana_varijabla naziv="DomainObject.Predmet.ProtustrankaIDrugi_1">KUBIK GRADNJA d.o.o. za trgovinu i turizam i dr.</derivirana_varijabla>
  </DomainObject.Predmet.ProtustrankaIDrugi>
  <DomainObject.Predmet.StrankaIDrugiAdressOIB>
    <izvorni_sadrzaj>FINE - Podružnica Šibenik, OIB 85821130368, Perivoj L. Marune 1, 22000 Šibenik i dr.</izvorni_sadrzaj>
    <derivirana_varijabla naziv="DomainObject.Predmet.StrankaIDrugiAdressOIB_1">FINE - Podružnica Šibenik, OIB 85821130368, Perivoj L. Marune 1, 22000 Šibenik i dr.</derivirana_varijabla>
  </DomainObject.Predmet.StrankaIDrugiAdressOIB>
  <DomainObject.Predmet.ProtustrankaIDrugiAdressOIB>
    <izvorni_sadrzaj>KUBIK GRADNJA d.o.o. za trgovinu i turizam, OIB 56685880257, Jurja Šižgorića 17 , 22213 Pirovac i dr.</izvorni_sadrzaj>
    <derivirana_varijabla naziv="DomainObject.Predmet.ProtustrankaIDrugiAdressOIB_1">KUBIK GRADNJA d.o.o. za trgovinu i turizam, OIB 56685880257, Jurja Šižgorića 17 , 22213 Pirovac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  <item>KUBIK GRADNJA d.o.o. za trgovinu i turizam</item>
      <item>Financijska agencija-Podružnica Split</item>
    </izvorni_sadrzaj>
    <derivirana_varijabla naziv="DomainObject.Predmet.SudioniciListNaziv_1">
      <item>FINE - Podružnica Šibenik</item>
      <item>KUBIK GRADNJA d.o.o. za trgovinu i turizam</item>
      <item>Boris Meić-sidić</item>
      <item>KUBIK GRADNJA d.o.o. za trgovinu i turizam</item>
      <item>Financijska agencija-Podružnica Split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  <item>, OIB 56685880257</item>
      <item>, OIB 85821130368</item>
    </izvorni_sadrzaj>
    <derivirana_varijabla naziv="DomainObject.Predmet.SudioniciListNazivOIB_1">
      <item>, OIB 85821130368</item>
      <item>, OIB 56685880257</item>
      <item>, OIB 28254477788</item>
      <item>, OIB 56685880257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208</properties:Words>
  <properties:Characters>969</properties:Characters>
  <properties:Lines>47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2018-04-20T06:42:00Z</dcterms:created>
  <dc:creator>Korisnik</dc:creator>
  <cp:lastModifiedBy>Ante Rubelj</cp:lastModifiedBy>
  <cp:lastPrinted>2016-12-15T08:07:00Z</cp:lastPrinted>
  <dcterms:modified xmlns:xsi="http://www.w3.org/2001/XMLSchema-instance" xsi:type="dcterms:W3CDTF">2018-04-23T10:47:00Z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St-457/2016-53 / Odluka - Rješenje - sazivanje skupštine vjerovnika (1st-457-16-49_SKUPŠTINA_VJEROVNIKA__nova.docx)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