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ac16" w14:paraId="236ac16" w:rsidRDefault="002A004F" w:rsidP="000840E2" w:rsidR="002A004F">
      <w:pPr>
        <w:spacing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0840E2" w:rsidP="000840E2" w:rsidR="000840E2" w:rsidRPr="000840E2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840E2">
        <w:rPr>
          <w:rFonts w:eastAsia="Times New Roman" w:hAnsi="Times New Roman" w:ascii="Times New Roman"/>
          <w:sz w:val="24"/>
          <w:szCs w:val="24"/>
          <w:lang w:eastAsia="hr-HR"/>
        </w:rPr>
        <w:t>Mr.sc. Jozo Jelavić, dipl.oec.</w:t>
      </w:r>
    </w:p>
    <w:p w:rsidRDefault="000840E2" w:rsidP="000840E2" w:rsidR="000840E2" w:rsidRPr="000840E2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840E2">
        <w:rPr>
          <w:rFonts w:eastAsia="Times New Roman" w:hAnsi="Times New Roman" w:ascii="Times New Roman"/>
          <w:sz w:val="24"/>
          <w:szCs w:val="24"/>
          <w:lang w:eastAsia="hr-HR"/>
        </w:rPr>
        <w:t>Pavla Hatza 9,</w:t>
      </w:r>
    </w:p>
    <w:p w:rsidRDefault="000840E2" w:rsidP="000840E2" w:rsidR="000840E2" w:rsidRPr="000840E2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840E2">
        <w:rPr>
          <w:rFonts w:eastAsia="Times New Roman" w:hAnsi="Times New Roman" w:ascii="Times New Roman"/>
          <w:sz w:val="24"/>
          <w:szCs w:val="24"/>
          <w:lang w:eastAsia="hr-HR"/>
        </w:rPr>
        <w:t>10000 Zagreb</w:t>
      </w:r>
    </w:p>
    <w:p w:rsidRDefault="000840E2" w:rsidP="000840E2" w:rsidR="000840E2" w:rsidRPr="000840E2">
      <w:pPr>
        <w:spacing w:after="0"/>
        <w:rPr>
          <w:rFonts w:eastAsia="Times New Roman" w:hAnsi="Times New Roman" w:ascii="Times New Roman"/>
          <w:sz w:val="18"/>
          <w:szCs w:val="18"/>
          <w:lang w:eastAsia="hr-HR"/>
        </w:rPr>
      </w:pPr>
    </w:p>
    <w:p w:rsidRDefault="000840E2" w:rsidP="000840E2" w:rsidR="000840E2" w:rsidRPr="000840E2">
      <w:pPr>
        <w:spacing w:after="0"/>
        <w:rPr>
          <w:rFonts w:eastAsia="Times New Roman" w:hAnsi="Times New Roman" w:ascii="Times New Roman"/>
          <w:sz w:val="20"/>
          <w:szCs w:val="20"/>
          <w:lang w:eastAsia="hr-HR"/>
        </w:rPr>
      </w:pPr>
      <w:r w:rsidRPr="000840E2">
        <w:rPr>
          <w:rFonts w:eastAsia="Times New Roman" w:hAnsi="Times New Roman" w:ascii="Times New Roman"/>
          <w:sz w:val="20"/>
          <w:szCs w:val="20"/>
          <w:lang w:eastAsia="hr-HR"/>
        </w:rPr>
        <w:t>Mobitel: +385 (0)98 315 614</w:t>
      </w:r>
    </w:p>
    <w:p w:rsidRDefault="000840E2" w:rsidP="000840E2" w:rsidR="000840E2" w:rsidRPr="000840E2">
      <w:pPr>
        <w:spacing w:after="0"/>
        <w:rPr>
          <w:rFonts w:eastAsia="Times New Roman" w:hAnsi="Times New Roman" w:ascii="Times New Roman"/>
          <w:sz w:val="20"/>
          <w:szCs w:val="20"/>
          <w:lang w:eastAsia="hr-HR"/>
        </w:rPr>
      </w:pPr>
      <w:r w:rsidRPr="000840E2">
        <w:rPr>
          <w:rFonts w:eastAsia="Times New Roman" w:hAnsi="Times New Roman" w:ascii="Times New Roman"/>
          <w:sz w:val="20"/>
          <w:szCs w:val="20"/>
          <w:lang w:eastAsia="hr-HR"/>
        </w:rPr>
        <w:t>Tel./Fax: +385 (0)1 4 81 82 83</w:t>
      </w:r>
    </w:p>
    <w:p w:rsidRDefault="000840E2" w:rsidP="004528CF" w:rsidR="000840E2">
      <w:pPr>
        <w:spacing w:after="0"/>
        <w:rPr>
          <w:rFonts w:eastAsia="Times New Roman" w:hAnsi="Times New Roman" w:ascii="Times New Roman"/>
          <w:sz w:val="20"/>
          <w:szCs w:val="20"/>
          <w:lang w:eastAsia="hr-HR"/>
        </w:rPr>
      </w:pPr>
      <w:r w:rsidRPr="000840E2">
        <w:rPr>
          <w:rFonts w:eastAsia="Times New Roman" w:hAnsi="Times New Roman" w:ascii="Times New Roman"/>
          <w:sz w:val="20"/>
          <w:szCs w:val="20"/>
          <w:lang w:eastAsia="hr-HR"/>
        </w:rPr>
        <w:t xml:space="preserve">E-mail: </w:t>
      </w:r>
      <w:hyperlink r:id="rId10" w:history="true">
        <w:r w:rsidR="004528CF" w:rsidRPr="002F7CA2">
          <w:rPr>
            <w:rStyle w:val="Hiperveza"/>
            <w:rFonts w:eastAsia="Times New Roman" w:hAnsi="Times New Roman" w:ascii="Times New Roman"/>
            <w:sz w:val="20"/>
            <w:szCs w:val="20"/>
            <w:lang w:eastAsia="hr-HR"/>
          </w:rPr>
          <w:t>jozo.jelavic@gmail.com</w:t>
        </w:r>
      </w:hyperlink>
    </w:p>
    <w:p w:rsidRDefault="004528CF" w:rsidP="004528CF" w:rsidR="004528CF" w:rsidRPr="004528CF">
      <w:pPr>
        <w:spacing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874A55" w:rsidR="000840E2" w:rsidRPr="00874A55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2D4CFE" w:rsidP="000840E2" w:rsidR="002D4CFE" w:rsidRPr="003726DD">
      <w:pPr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A96B9E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A96B9E">
        <w:rPr>
          <w:rFonts w:hAnsi="Times New Roman" w:ascii="Times New Roman"/>
          <w:b/>
          <w:sz w:val="24"/>
          <w:szCs w:val="24"/>
          <w:lang w:val="pl-PL"/>
        </w:rPr>
        <w:t xml:space="preserve">Trgovački </w:t>
      </w:r>
      <w:r w:rsidR="00A96B9E" w:rsidRPr="00A96B9E">
        <w:rPr>
          <w:rFonts w:hAnsi="Times New Roman" w:ascii="Times New Roman"/>
          <w:b/>
          <w:sz w:val="24"/>
          <w:szCs w:val="24"/>
          <w:lang w:val="pl-PL"/>
        </w:rPr>
        <w:t>sud</w:t>
      </w:r>
      <w:r w:rsidR="00A96B9E" w:rsidRPr="00A96B9E">
        <w:rPr>
          <w:rFonts w:hAnsi="Times New Roman" w:ascii="Times New Roman"/>
          <w:b/>
          <w:sz w:val="24"/>
        </w:rPr>
        <w:t xml:space="preserve"> u Zagrebu</w:t>
      </w:r>
    </w:p>
    <w:p w:rsidRDefault="00A96B9E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spisa: </w:t>
      </w:r>
      <w:r w:rsidRPr="00A96B9E">
        <w:rPr>
          <w:rFonts w:hAnsi="Times New Roman" w:ascii="Times New Roman"/>
          <w:b/>
          <w:sz w:val="24"/>
          <w:szCs w:val="24"/>
          <w:lang w:val="pl-PL"/>
        </w:rPr>
        <w:t>1341/13</w:t>
      </w:r>
    </w:p>
    <w:p w:rsidRDefault="000E1F39" w:rsidP="00A96B9E" w:rsidR="000840E2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adresa/</w:t>
      </w:r>
      <w:r w:rsidR="00A96B9E">
        <w:rPr>
          <w:rFonts w:hAnsi="Times New Roman" w:ascii="Times New Roman"/>
          <w:sz w:val="24"/>
          <w:szCs w:val="24"/>
          <w:lang w:val="pl-PL"/>
        </w:rPr>
        <w:t xml:space="preserve">sjedište): </w:t>
      </w:r>
      <w:r w:rsidR="00A96B9E" w:rsidRPr="00A96B9E">
        <w:rPr>
          <w:rFonts w:hAnsi="Times New Roman" w:ascii="Times New Roman"/>
          <w:b/>
          <w:sz w:val="24"/>
          <w:szCs w:val="24"/>
          <w:lang w:val="pl-PL"/>
        </w:rPr>
        <w:t>BIO-FRUCTUM d.o.o. u stečaju</w:t>
      </w:r>
      <w:r w:rsidR="00A96B9E" w:rsidRPr="00A96B9E">
        <w:rPr>
          <w:rFonts w:hAnsi="Times New Roman" w:ascii="Times New Roman"/>
          <w:sz w:val="24"/>
          <w:szCs w:val="24"/>
          <w:lang w:val="pl-PL"/>
        </w:rPr>
        <w:t>,</w:t>
      </w:r>
      <w:r w:rsidR="00A96B9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96B9E" w:rsidRPr="00A96B9E">
        <w:rPr>
          <w:rFonts w:hAnsi="Times New Roman" w:ascii="Times New Roman"/>
          <w:sz w:val="24"/>
          <w:szCs w:val="24"/>
          <w:lang w:val="pl-PL"/>
        </w:rPr>
        <w:t>OIB:72079131300</w:t>
      </w:r>
      <w:r w:rsidR="00A96B9E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A96B9E" w:rsidRPr="00A96B9E">
        <w:rPr>
          <w:rFonts w:hAnsi="Times New Roman" w:ascii="Times New Roman"/>
          <w:sz w:val="24"/>
          <w:szCs w:val="24"/>
          <w:lang w:val="pl-PL"/>
        </w:rPr>
        <w:t>10000 Zagreb, Velebitska 7</w:t>
      </w:r>
      <w:r w:rsidR="00A96B9E">
        <w:rPr>
          <w:rFonts w:hAnsi="Times New Roman" w:ascii="Times New Roman"/>
          <w:sz w:val="24"/>
          <w:szCs w:val="24"/>
          <w:lang w:val="pl-PL"/>
        </w:rPr>
        <w:t>.</w:t>
      </w:r>
    </w:p>
    <w:p w:rsidRDefault="000840E2" w:rsidP="00A96B9E" w:rsidR="000840E2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145E3B" w:rsidR="000E1F39" w:rsidRPr="00145E3B">
      <w:pPr>
        <w:pStyle w:val="Odlomakpopisa"/>
        <w:numPr>
          <w:ilvl w:val="0"/>
          <w:numId w:val="22"/>
        </w:numPr>
        <w:ind w:right="-142"/>
        <w:rPr>
          <w:rFonts w:hAnsi="Times New Roman" w:ascii="Times New Roman"/>
          <w:sz w:val="24"/>
          <w:szCs w:val="24"/>
          <w:lang w:val="pl-PL"/>
        </w:rPr>
      </w:pPr>
      <w:r w:rsidRPr="00145E3B">
        <w:rPr>
          <w:rFonts w:hAnsi="Times New Roman" w:ascii="Times New Roman"/>
          <w:sz w:val="24"/>
          <w:szCs w:val="24"/>
          <w:lang w:val="pl-PL"/>
        </w:rPr>
        <w:t>TIJEK STEČAJNOGA P</w:t>
      </w:r>
      <w:r w:rsidR="00A96B9E" w:rsidRPr="00145E3B">
        <w:rPr>
          <w:rFonts w:hAnsi="Times New Roman" w:ascii="Times New Roman"/>
          <w:sz w:val="24"/>
          <w:szCs w:val="24"/>
          <w:lang w:val="pl-PL"/>
        </w:rPr>
        <w:t xml:space="preserve">OSTUPKA U RAZDOBLJU </w:t>
      </w:r>
      <w:r w:rsidR="0045185F" w:rsidRPr="00145E3B">
        <w:rPr>
          <w:rFonts w:hAnsi="Times New Roman" w:ascii="Times New Roman"/>
          <w:sz w:val="24"/>
          <w:szCs w:val="24"/>
          <w:lang w:val="pl-PL"/>
        </w:rPr>
        <w:t xml:space="preserve">OD </w:t>
      </w:r>
      <w:r w:rsidR="00814251" w:rsidRPr="00145E3B">
        <w:rPr>
          <w:rFonts w:hAnsi="Times New Roman" w:ascii="Times New Roman"/>
          <w:sz w:val="24"/>
          <w:szCs w:val="24"/>
          <w:lang w:val="pl-PL"/>
        </w:rPr>
        <w:t>01.10.2016. DO 01.02.2017. g.</w:t>
      </w:r>
    </w:p>
    <w:p w:rsidRDefault="00F947D7" w:rsidP="000E1F39" w:rsidR="00F947D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A96B9E" w:rsidRPr="00814251">
      <w:pPr>
        <w:jc w:val="both"/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</w:pPr>
      <w:r w:rsidRPr="00814251"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</w:t>
      </w:r>
    </w:p>
    <w:p w:rsidRDefault="00F72437" w:rsidP="000E1F39" w:rsidR="00F72437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45E3B" w:rsidP="004528CF" w:rsidR="00145E3B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4.10.2016. g., rješenjem od 04.10.2016. g. s</w:t>
      </w:r>
      <w:r w:rsidRPr="00145E3B">
        <w:rPr>
          <w:rFonts w:hAnsi="Times New Roman" w:ascii="Times New Roman"/>
          <w:sz w:val="24"/>
          <w:szCs w:val="24"/>
          <w:lang w:val="pl-PL"/>
        </w:rPr>
        <w:t>tečajni sudac dosuđuje nekretnine  koje su bile predmet prodaje na 8. draž</w:t>
      </w:r>
      <w:r>
        <w:rPr>
          <w:rFonts w:hAnsi="Times New Roman" w:ascii="Times New Roman"/>
          <w:sz w:val="24"/>
          <w:szCs w:val="24"/>
          <w:lang w:val="pl-PL"/>
        </w:rPr>
        <w:t>bi ponuditelju AGRO-EL d.o.o.</w:t>
      </w:r>
    </w:p>
    <w:p w:rsidRDefault="00145E3B" w:rsidP="004528CF" w:rsidR="00145E3B" w:rsidRPr="00145E3B">
      <w:pPr>
        <w:pStyle w:val="Odlomakpopisa"/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45E3B" w:rsidP="004528CF" w:rsidR="00145E3B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4.10.2016. g., r</w:t>
      </w:r>
      <w:r w:rsidRPr="00145E3B">
        <w:rPr>
          <w:rFonts w:hAnsi="Times New Roman" w:ascii="Times New Roman"/>
          <w:sz w:val="24"/>
          <w:szCs w:val="24"/>
          <w:lang w:val="pl-PL"/>
        </w:rPr>
        <w:t>ješenjem od 04.10.2016. g. Stečajni sudac dosuđuje nekretnine  koje su bile predmet prodaje na 8. dražbi p</w:t>
      </w:r>
      <w:r>
        <w:rPr>
          <w:rFonts w:hAnsi="Times New Roman" w:ascii="Times New Roman"/>
          <w:sz w:val="24"/>
          <w:szCs w:val="24"/>
          <w:lang w:val="pl-PL"/>
        </w:rPr>
        <w:t>onuditelju SUPER ZELENO d.o.o.</w:t>
      </w:r>
    </w:p>
    <w:p w:rsidRDefault="00145E3B" w:rsidP="004528CF" w:rsidR="00145E3B" w:rsidRPr="00145E3B">
      <w:pPr>
        <w:pStyle w:val="Odlomakpopisa"/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45E3B" w:rsidP="004528CF" w:rsidR="00145E3B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145E3B">
        <w:rPr>
          <w:rFonts w:hAnsi="Times New Roman" w:ascii="Times New Roman"/>
          <w:sz w:val="24"/>
          <w:szCs w:val="24"/>
          <w:lang w:val="pl-PL"/>
        </w:rPr>
        <w:t>13.10.2016. g., predao 3-mjesečno izvješće 7-9. mjesec (Obrazac 20).</w:t>
      </w:r>
    </w:p>
    <w:p w:rsidRDefault="00145E3B" w:rsidP="004528CF" w:rsidR="00145E3B" w:rsidRPr="00145E3B">
      <w:pPr>
        <w:pStyle w:val="Odlomakpopisa"/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45E3B" w:rsidP="004528CF" w:rsidR="00145E3B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145E3B">
        <w:rPr>
          <w:rFonts w:hAnsi="Times New Roman" w:ascii="Times New Roman"/>
          <w:sz w:val="24"/>
          <w:szCs w:val="24"/>
          <w:lang w:val="pl-PL"/>
        </w:rPr>
        <w:t>17.10.2016. g., od sudskog vještaka za pr</w:t>
      </w:r>
      <w:r w:rsidR="002A004F">
        <w:rPr>
          <w:rFonts w:hAnsi="Times New Roman" w:ascii="Times New Roman"/>
          <w:sz w:val="24"/>
          <w:szCs w:val="24"/>
          <w:lang w:val="pl-PL"/>
        </w:rPr>
        <w:t xml:space="preserve">ocjenu pokretnina </w:t>
      </w:r>
      <w:r w:rsidRPr="00145E3B">
        <w:rPr>
          <w:rFonts w:hAnsi="Times New Roman" w:ascii="Times New Roman"/>
          <w:sz w:val="24"/>
          <w:szCs w:val="24"/>
          <w:lang w:val="pl-PL"/>
        </w:rPr>
        <w:t>mailom u elektronskom obliku dobio zatraženu procjenu pokretnina.</w:t>
      </w:r>
      <w:r w:rsidRPr="00145E3B">
        <w:rPr>
          <w:rFonts w:hAnsi="Times New Roman" w:ascii="Times New Roman"/>
          <w:sz w:val="24"/>
          <w:szCs w:val="24"/>
          <w:lang w:val="pl-PL"/>
        </w:rPr>
        <w:tab/>
      </w:r>
    </w:p>
    <w:p w:rsidRDefault="00145E3B" w:rsidP="004528CF" w:rsidR="00145E3B" w:rsidRPr="00145E3B">
      <w:pPr>
        <w:pStyle w:val="Odlomakpopisa"/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45E3B" w:rsidP="004528CF" w:rsidR="00145E3B" w:rsidRPr="00145E3B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20.10.2016. g., n</w:t>
      </w:r>
      <w:r w:rsidRPr="00145E3B">
        <w:rPr>
          <w:rFonts w:hAnsi="Times New Roman" w:ascii="Times New Roman"/>
          <w:sz w:val="24"/>
          <w:szCs w:val="24"/>
          <w:lang w:val="pl-PL"/>
        </w:rPr>
        <w:t>a Sudačka mreža predan oglas o prodaji pokretnina, traktor, priključni uređaji.</w:t>
      </w:r>
    </w:p>
    <w:p w:rsidRDefault="004528CF" w:rsidP="004528CF" w:rsidR="004528CF">
      <w:pPr>
        <w:pStyle w:val="Odlomakpopisa"/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528CF" w:rsidP="004528CF" w:rsidR="00145E3B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8.11.2016. g., s</w:t>
      </w:r>
      <w:r w:rsidR="00145E3B" w:rsidRPr="004528CF">
        <w:rPr>
          <w:rFonts w:hAnsi="Times New Roman" w:ascii="Times New Roman"/>
          <w:sz w:val="24"/>
          <w:szCs w:val="24"/>
          <w:lang w:val="pl-PL"/>
        </w:rPr>
        <w:t>astan</w:t>
      </w:r>
      <w:r w:rsidR="002A004F">
        <w:rPr>
          <w:rFonts w:hAnsi="Times New Roman" w:ascii="Times New Roman"/>
          <w:sz w:val="24"/>
          <w:szCs w:val="24"/>
          <w:lang w:val="pl-PL"/>
        </w:rPr>
        <w:t xml:space="preserve">ak s odvjetnikom </w:t>
      </w:r>
      <w:r w:rsidR="00145E3B" w:rsidRPr="004528CF">
        <w:rPr>
          <w:rFonts w:hAnsi="Times New Roman" w:ascii="Times New Roman"/>
          <w:sz w:val="24"/>
          <w:szCs w:val="24"/>
          <w:lang w:val="pl-PL"/>
        </w:rPr>
        <w:t>radi ispostavljanja računa za zastupanje u postupku Bio-Fructum-Mladen Nodilo, pobijanje Cesije.</w:t>
      </w:r>
    </w:p>
    <w:p w:rsidRDefault="004528CF" w:rsidP="004528CF" w:rsidR="004528CF" w:rsidRPr="004528CF">
      <w:pPr>
        <w:pStyle w:val="Odlomakpopisa"/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4528CF" w:rsidP="002A004F" w:rsidR="002A004F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10.11.2016. g., </w:t>
      </w:r>
      <w:r w:rsidR="00145E3B" w:rsidRPr="004528CF">
        <w:rPr>
          <w:rFonts w:hAnsi="Times New Roman" w:ascii="Times New Roman"/>
          <w:sz w:val="24"/>
          <w:szCs w:val="24"/>
          <w:lang w:val="pl-PL"/>
        </w:rPr>
        <w:t>Hamzić Consulting-obrt, Sopot 32, 10431 Sveta Nedjelja plaćen račun za izradu elaborata procjene u iznosu 500,00 kn s PDV-om.</w:t>
      </w:r>
    </w:p>
    <w:p w:rsidRDefault="002A004F" w:rsidP="002A004F" w:rsidR="002A004F" w:rsidRPr="002A004F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4528CF" w:rsidP="002A004F" w:rsidR="00145E3B" w:rsidRPr="002A004F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2A004F">
        <w:rPr>
          <w:rFonts w:hAnsi="Times New Roman" w:ascii="Times New Roman"/>
          <w:sz w:val="24"/>
          <w:szCs w:val="24"/>
          <w:lang w:val="pl-PL"/>
        </w:rPr>
        <w:t>14.11.2016. g., č</w:t>
      </w:r>
      <w:r w:rsidR="00145E3B" w:rsidRPr="002A004F">
        <w:rPr>
          <w:rFonts w:hAnsi="Times New Roman" w:ascii="Times New Roman"/>
          <w:sz w:val="24"/>
          <w:szCs w:val="24"/>
          <w:lang w:val="pl-PL"/>
        </w:rPr>
        <w:t>uo se</w:t>
      </w:r>
      <w:r w:rsidR="002A004F">
        <w:rPr>
          <w:rFonts w:hAnsi="Times New Roman" w:ascii="Times New Roman"/>
          <w:sz w:val="24"/>
          <w:szCs w:val="24"/>
          <w:lang w:val="pl-PL"/>
        </w:rPr>
        <w:t xml:space="preserve"> s kupcem</w:t>
      </w:r>
      <w:r w:rsidR="00145E3B" w:rsidRPr="002A004F">
        <w:rPr>
          <w:rFonts w:hAnsi="Times New Roman" w:ascii="Times New Roman"/>
          <w:sz w:val="24"/>
          <w:szCs w:val="24"/>
          <w:lang w:val="pl-PL"/>
        </w:rPr>
        <w:t>, dogovor za primopredaju traktora s priključnim uređajima u četvrtak 17.11.2016. godine u Krištanovcu.</w:t>
      </w:r>
    </w:p>
    <w:p w:rsidRDefault="004528CF" w:rsidP="004528CF" w:rsidR="004528CF" w:rsidRPr="00145E3B">
      <w:pPr>
        <w:pStyle w:val="Odlomakpopisa"/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528CF" w:rsidP="004528CF" w:rsidR="00145E3B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17.11.2016. g., </w:t>
      </w:r>
      <w:r w:rsidR="00145E3B" w:rsidRPr="00145E3B">
        <w:rPr>
          <w:rFonts w:hAnsi="Times New Roman" w:ascii="Times New Roman"/>
          <w:sz w:val="24"/>
          <w:szCs w:val="24"/>
          <w:lang w:val="pl-PL"/>
        </w:rPr>
        <w:t>Krištanovec, primopredaja traktora s priključnim uređajima ku</w:t>
      </w:r>
      <w:r w:rsidR="002A004F">
        <w:rPr>
          <w:rFonts w:hAnsi="Times New Roman" w:ascii="Times New Roman"/>
          <w:sz w:val="24"/>
          <w:szCs w:val="24"/>
          <w:lang w:val="pl-PL"/>
        </w:rPr>
        <w:t>pcu</w:t>
      </w:r>
      <w:r w:rsidR="00145E3B">
        <w:rPr>
          <w:rFonts w:hAnsi="Times New Roman" w:ascii="Times New Roman"/>
          <w:sz w:val="24"/>
          <w:szCs w:val="24"/>
          <w:lang w:val="pl-PL"/>
        </w:rPr>
        <w:t>.</w:t>
      </w:r>
    </w:p>
    <w:p w:rsidRDefault="004528CF" w:rsidP="004528CF" w:rsidR="004528CF" w:rsidRPr="004528CF">
      <w:pPr>
        <w:pStyle w:val="Odlomakpopisa"/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4528CF" w:rsidP="004528CF" w:rsidR="00145E3B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18.11.2016. g., p</w:t>
      </w:r>
      <w:r w:rsidR="00145E3B" w:rsidRPr="004528CF">
        <w:rPr>
          <w:rFonts w:hAnsi="Times New Roman" w:ascii="Times New Roman"/>
          <w:sz w:val="24"/>
          <w:szCs w:val="24"/>
          <w:lang w:val="pl-PL"/>
        </w:rPr>
        <w:t>ovrat uplaćenih jamčevina za pisane ponude zakupnju traktora i priključnih uređaja (28 ponuda pravovaljanih pristiglo).</w:t>
      </w:r>
    </w:p>
    <w:p w:rsidRDefault="004528CF" w:rsidP="004528CF" w:rsidR="004528CF" w:rsidRPr="004528CF">
      <w:pPr>
        <w:pStyle w:val="Odlomakpopisa"/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4528CF" w:rsidP="004528CF" w:rsidR="00145E3B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18.11.2016. g., </w:t>
      </w:r>
      <w:r w:rsidR="00145E3B" w:rsidRPr="004528CF">
        <w:rPr>
          <w:rFonts w:hAnsi="Times New Roman" w:ascii="Times New Roman"/>
          <w:sz w:val="24"/>
          <w:szCs w:val="24"/>
          <w:lang w:val="pl-PL"/>
        </w:rPr>
        <w:t>MUP Heinzelova radi provjere dokumentacije za traktor. Zatražio predmet trakora iz arhive i naručio isti za 21.11.2016. g.</w:t>
      </w:r>
    </w:p>
    <w:p w:rsidRDefault="004528CF" w:rsidP="004528CF" w:rsidR="004528CF" w:rsidRPr="004528CF">
      <w:pPr>
        <w:pStyle w:val="Odlomakpopisa"/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4528CF" w:rsidP="004528CF" w:rsidR="00145E3B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21.11.2016. g., </w:t>
      </w:r>
      <w:r w:rsidR="00145E3B" w:rsidRPr="004528CF">
        <w:rPr>
          <w:rFonts w:hAnsi="Times New Roman" w:ascii="Times New Roman"/>
          <w:sz w:val="24"/>
          <w:szCs w:val="24"/>
          <w:lang w:val="pl-PL"/>
        </w:rPr>
        <w:t>MUP Heinzelova, dao izjavu da je reg.pločica izgubljena tijekom 2016. g., raspisana potraga za registarskom pločicom, potvrda odjave na prometnoj i knji</w:t>
      </w:r>
      <w:r w:rsidR="002A004F">
        <w:rPr>
          <w:rFonts w:hAnsi="Times New Roman" w:ascii="Times New Roman"/>
          <w:sz w:val="24"/>
          <w:szCs w:val="24"/>
          <w:lang w:val="pl-PL"/>
        </w:rPr>
        <w:t xml:space="preserve">žici traktora. Kupcu </w:t>
      </w:r>
      <w:r w:rsidR="00145E3B" w:rsidRPr="004528CF">
        <w:rPr>
          <w:rFonts w:hAnsi="Times New Roman" w:ascii="Times New Roman"/>
          <w:sz w:val="24"/>
          <w:szCs w:val="24"/>
          <w:lang w:val="pl-PL"/>
        </w:rPr>
        <w:t>izdao račun za kupnju traktora i priključnih uređaja i sve skupa HP-om poslao na adresu kupca u Špišić Bukovicu.</w:t>
      </w:r>
    </w:p>
    <w:p w:rsidRDefault="004528CF" w:rsidP="004528CF" w:rsidR="004528CF" w:rsidRPr="004528CF">
      <w:pPr>
        <w:pStyle w:val="Odlomakpopisa"/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4528CF" w:rsidP="004528CF" w:rsidR="00145E3B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22.11.2016. g., n</w:t>
      </w:r>
      <w:r w:rsidR="00145E3B" w:rsidRPr="004528CF">
        <w:rPr>
          <w:rFonts w:hAnsi="Times New Roman" w:ascii="Times New Roman"/>
          <w:sz w:val="24"/>
          <w:szCs w:val="24"/>
          <w:lang w:val="pl-PL"/>
        </w:rPr>
        <w:t>a TS Za</w:t>
      </w:r>
      <w:r w:rsidR="002A004F">
        <w:rPr>
          <w:rFonts w:hAnsi="Times New Roman" w:ascii="Times New Roman"/>
          <w:sz w:val="24"/>
          <w:szCs w:val="24"/>
          <w:lang w:val="pl-PL"/>
        </w:rPr>
        <w:t xml:space="preserve">greb do sutkinje </w:t>
      </w:r>
      <w:r w:rsidR="00145E3B" w:rsidRPr="004528CF">
        <w:rPr>
          <w:rFonts w:hAnsi="Times New Roman" w:ascii="Times New Roman"/>
          <w:sz w:val="24"/>
          <w:szCs w:val="24"/>
          <w:lang w:val="pl-PL"/>
        </w:rPr>
        <w:t>radi provjere pravomoćnosti dosuda. Podnesak radi završne diobe i zaključenja stečaja Bio-Fructum.</w:t>
      </w:r>
    </w:p>
    <w:p w:rsidRDefault="004528CF" w:rsidP="004528CF" w:rsidR="004528CF" w:rsidRPr="004528CF">
      <w:pPr>
        <w:pStyle w:val="Odlomakpopisa"/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4528CF" w:rsidP="004528CF" w:rsidR="004528CF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22.11.2016.g., o</w:t>
      </w:r>
      <w:r w:rsidR="002A004F">
        <w:rPr>
          <w:rFonts w:hAnsi="Times New Roman" w:ascii="Times New Roman"/>
          <w:sz w:val="24"/>
          <w:szCs w:val="24"/>
          <w:lang w:val="pl-PL"/>
        </w:rPr>
        <w:t xml:space="preserve">dvjetniku </w:t>
      </w:r>
      <w:r w:rsidR="00145E3B" w:rsidRPr="004528CF">
        <w:rPr>
          <w:rFonts w:hAnsi="Times New Roman" w:ascii="Times New Roman"/>
          <w:sz w:val="24"/>
          <w:szCs w:val="24"/>
          <w:lang w:val="pl-PL"/>
        </w:rPr>
        <w:t>plaćen račun, ukupno 6.250,00 kn s PDV-om za zastupanje u postupku Bio-Fructum-Mladen Nodilo.</w:t>
      </w:r>
    </w:p>
    <w:p w:rsidRDefault="004528CF" w:rsidP="004528CF" w:rsidR="004528CF" w:rsidRPr="004528CF">
      <w:pPr>
        <w:pStyle w:val="Odlomakpopisa"/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4528CF" w:rsidP="004528CF" w:rsidR="00145E3B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1.12.2016. g., m</w:t>
      </w:r>
      <w:r w:rsidR="00145E3B" w:rsidRPr="004528CF">
        <w:rPr>
          <w:rFonts w:hAnsi="Times New Roman" w:ascii="Times New Roman"/>
          <w:sz w:val="24"/>
          <w:szCs w:val="24"/>
          <w:lang w:val="pl-PL"/>
        </w:rPr>
        <w:t>ail-om od knjigovodstva Peski zatražio završni račun radi završne diobe i zaključenja stečaja.</w:t>
      </w:r>
    </w:p>
    <w:p w:rsidRDefault="004528CF" w:rsidP="004528CF" w:rsidR="004528CF" w:rsidRPr="004528CF">
      <w:pPr>
        <w:pStyle w:val="Odlomakpopisa"/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4528CF" w:rsidP="004528CF" w:rsidR="00145E3B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16.1.2017. g., u</w:t>
      </w:r>
      <w:r w:rsidR="00145E3B" w:rsidRPr="004528CF">
        <w:rPr>
          <w:rFonts w:hAnsi="Times New Roman" w:ascii="Times New Roman"/>
          <w:sz w:val="24"/>
          <w:szCs w:val="24"/>
          <w:lang w:val="pl-PL"/>
        </w:rPr>
        <w:t xml:space="preserve"> knjigovo</w:t>
      </w:r>
      <w:r>
        <w:rPr>
          <w:rFonts w:hAnsi="Times New Roman" w:ascii="Times New Roman"/>
          <w:sz w:val="24"/>
          <w:szCs w:val="24"/>
          <w:lang w:val="pl-PL"/>
        </w:rPr>
        <w:t>dstvo Peski odnio</w:t>
      </w:r>
      <w:r w:rsidR="00145E3B" w:rsidRPr="004528CF">
        <w:rPr>
          <w:rFonts w:hAnsi="Times New Roman" w:ascii="Times New Roman"/>
          <w:sz w:val="24"/>
          <w:szCs w:val="24"/>
          <w:lang w:val="pl-PL"/>
        </w:rPr>
        <w:t xml:space="preserve"> račune.</w:t>
      </w:r>
    </w:p>
    <w:p w:rsidRDefault="004528CF" w:rsidP="004528CF" w:rsidR="004528CF" w:rsidRPr="004528CF">
      <w:pPr>
        <w:pStyle w:val="Odlomakpopisa"/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4528CF" w:rsidP="004528CF" w:rsidR="0045185F" w:rsidRPr="004528CF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24.1.2017. g., n</w:t>
      </w:r>
      <w:r w:rsidR="00145E3B" w:rsidRPr="004528CF">
        <w:rPr>
          <w:rFonts w:hAnsi="Times New Roman" w:ascii="Times New Roman"/>
          <w:sz w:val="24"/>
          <w:szCs w:val="24"/>
          <w:lang w:val="pl-PL"/>
        </w:rPr>
        <w:t>a TS Zagreb urudžbirao podnesak radi ročišta za utvrđenje diobe razlučnih vjerovnika kao i rješenje o visini nagrade u prethodnom i stečajnom postupku.</w:t>
      </w:r>
    </w:p>
    <w:p w:rsidRDefault="0045185F" w:rsidP="000E1F39" w:rsidR="0045185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874A55" w:rsidR="00F947D7" w:rsidRPr="00145E3B">
      <w:pPr>
        <w:pStyle w:val="Odlomakpopisa"/>
        <w:numPr>
          <w:ilvl w:val="0"/>
          <w:numId w:val="22"/>
        </w:numPr>
        <w:ind w:hanging="567" w:left="567"/>
        <w:rPr>
          <w:rFonts w:hAnsi="Times New Roman" w:ascii="Times New Roman"/>
          <w:b/>
          <w:sz w:val="24"/>
          <w:szCs w:val="24"/>
          <w:lang w:val="pl-PL"/>
        </w:rPr>
      </w:pPr>
      <w:r w:rsidRPr="00145E3B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F947D7" w:rsidP="00F947D7" w:rsidR="00F947D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814251">
      <w:pPr>
        <w:numPr>
          <w:ilvl w:val="0"/>
          <w:numId w:val="1"/>
        </w:numPr>
        <w:jc w:val="both"/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</w:pPr>
      <w:r w:rsidRPr="00814251"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0E1F39" w:rsidP="000E1F39" w:rsidR="000E1F39" w:rsidRPr="00814251">
      <w:pPr>
        <w:numPr>
          <w:ilvl w:val="0"/>
          <w:numId w:val="1"/>
        </w:numPr>
        <w:jc w:val="both"/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</w:pPr>
      <w:r w:rsidRPr="00814251"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  <w:t>dati podatak koji su predmeti stečajne mase unovčeni i u kojem iznosu</w:t>
      </w:r>
    </w:p>
    <w:p w:rsidRDefault="000E1F39" w:rsidP="000E1F39" w:rsidR="000E1F39" w:rsidRPr="00814251">
      <w:pPr>
        <w:numPr>
          <w:ilvl w:val="0"/>
          <w:numId w:val="1"/>
        </w:numPr>
        <w:jc w:val="both"/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</w:pPr>
      <w:r w:rsidRPr="00814251"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  <w:t>dati podatak koji predmeti stečajne mase nisu unovčeni i zbog kojeg razloga</w:t>
      </w:r>
    </w:p>
    <w:p w:rsidRDefault="000E1F39" w:rsidP="000E1F39" w:rsidR="000E1F39" w:rsidRPr="00814251">
      <w:pPr>
        <w:numPr>
          <w:ilvl w:val="0"/>
          <w:numId w:val="1"/>
        </w:numPr>
        <w:jc w:val="both"/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</w:pPr>
      <w:r w:rsidRPr="00814251"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  <w:t xml:space="preserve">dati podatak o tome kako je ostvareno razlučno pravo, ako ono postoji </w:t>
      </w:r>
    </w:p>
    <w:p w:rsidRDefault="000E1F39" w:rsidP="000E1F39" w:rsidR="000E1F39" w:rsidRPr="00814251">
      <w:pPr>
        <w:numPr>
          <w:ilvl w:val="0"/>
          <w:numId w:val="1"/>
        </w:numPr>
        <w:jc w:val="both"/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</w:pPr>
      <w:r w:rsidRPr="00814251"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0E1F39" w:rsidRPr="00814251">
      <w:pPr>
        <w:numPr>
          <w:ilvl w:val="0"/>
          <w:numId w:val="1"/>
        </w:numPr>
        <w:jc w:val="both"/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</w:pPr>
      <w:r w:rsidRPr="00814251"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  <w:t>dati podatak o vjerovnicima stečajne mase i njihovom namirenju</w:t>
      </w:r>
    </w:p>
    <w:p w:rsidRDefault="000E1F39" w:rsidP="000E1F39" w:rsidR="000E1F39" w:rsidRPr="00814251">
      <w:pPr>
        <w:numPr>
          <w:ilvl w:val="0"/>
          <w:numId w:val="1"/>
        </w:numPr>
        <w:jc w:val="both"/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</w:pPr>
      <w:r w:rsidRPr="00814251"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  <w:t>dati podatak o isplatama plaća radnika ako su nastavili s radom nakon otvaranja stečajnoga postupka</w:t>
      </w:r>
    </w:p>
    <w:p w:rsidRDefault="000E1F39" w:rsidP="000E1F39" w:rsidR="000E1F39" w:rsidRPr="00814251">
      <w:pPr>
        <w:numPr>
          <w:ilvl w:val="0"/>
          <w:numId w:val="1"/>
        </w:numPr>
        <w:jc w:val="both"/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</w:pPr>
      <w:r w:rsidRPr="00814251"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  <w:lastRenderedPageBreak/>
        <w:t>dati podatak o namirenju stečajnih vjerovnika (diobe).</w:t>
      </w:r>
    </w:p>
    <w:p w:rsidRDefault="000E1F39" w:rsidP="000E1F39" w:rsidR="000E1F39" w:rsidRPr="00814251">
      <w:pPr>
        <w:numPr>
          <w:ilvl w:val="0"/>
          <w:numId w:val="1"/>
        </w:numPr>
        <w:jc w:val="both"/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</w:pPr>
      <w:r w:rsidRPr="00814251"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  <w:t>ostali podaci.</w:t>
      </w:r>
    </w:p>
    <w:p w:rsidRDefault="002814B0" w:rsidP="008558C3" w:rsidR="002814B0">
      <w:pPr>
        <w:pStyle w:val="Bezproreda"/>
        <w:ind w:hanging="426" w:left="426"/>
        <w:rPr>
          <w:rFonts w:cs="Times New Roman" w:hAnsi="Times New Roman" w:ascii="Times New Roman"/>
          <w:sz w:val="24"/>
          <w:szCs w:val="24"/>
        </w:rPr>
      </w:pPr>
    </w:p>
    <w:p w:rsidRDefault="00D470BD" w:rsidP="00D470BD" w:rsidR="00D470BD" w:rsidRPr="00145E3B">
      <w:pPr>
        <w:pStyle w:val="Bezproreda"/>
        <w:numPr>
          <w:ilvl w:val="0"/>
          <w:numId w:val="14"/>
        </w:numPr>
        <w:rPr>
          <w:rFonts w:cs="Times New Roman" w:hAnsi="Times New Roman" w:ascii="Times New Roman"/>
          <w:b/>
          <w:sz w:val="24"/>
          <w:szCs w:val="24"/>
        </w:rPr>
      </w:pPr>
      <w:r w:rsidRPr="00145E3B">
        <w:rPr>
          <w:rFonts w:cs="Times New Roman" w:hAnsi="Times New Roman" w:ascii="Times New Roman"/>
          <w:b/>
          <w:sz w:val="24"/>
          <w:szCs w:val="24"/>
        </w:rPr>
        <w:t>Nekretnine:</w:t>
      </w:r>
    </w:p>
    <w:p w:rsidRDefault="00D470BD" w:rsidP="00D470BD" w:rsidR="00D470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E3B" w:rsidP="002D4CFE" w:rsidR="00BF4E9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Sve nekretnine su prodane (sud, pisane ponude).</w:t>
      </w:r>
    </w:p>
    <w:p w:rsidRDefault="00145E3B" w:rsidP="002D4CFE" w:rsidR="00145E3B" w:rsidRPr="002D4C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470BD" w:rsidP="00D470BD" w:rsidR="00D470BD" w:rsidRPr="00145E3B">
      <w:pPr>
        <w:pStyle w:val="Bezproreda"/>
        <w:numPr>
          <w:ilvl w:val="0"/>
          <w:numId w:val="14"/>
        </w:numPr>
        <w:rPr>
          <w:rFonts w:cs="Times New Roman" w:hAnsi="Times New Roman" w:ascii="Times New Roman"/>
          <w:b/>
          <w:sz w:val="24"/>
          <w:szCs w:val="24"/>
        </w:rPr>
      </w:pPr>
      <w:r w:rsidRPr="00145E3B">
        <w:rPr>
          <w:rFonts w:cs="Times New Roman" w:hAnsi="Times New Roman" w:ascii="Times New Roman"/>
          <w:b/>
          <w:sz w:val="24"/>
          <w:szCs w:val="24"/>
        </w:rPr>
        <w:t>Pokretnine:</w:t>
      </w:r>
    </w:p>
    <w:p w:rsidRDefault="00D470BD" w:rsidP="00D470BD" w:rsidR="00D470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E3B" w:rsidP="00D470BD" w:rsidR="009555B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Sve po</w:t>
      </w:r>
      <w:r w:rsidRPr="00145E3B">
        <w:rPr>
          <w:rFonts w:cs="Times New Roman" w:hAnsi="Times New Roman" w:ascii="Times New Roman"/>
          <w:sz w:val="24"/>
          <w:szCs w:val="24"/>
        </w:rPr>
        <w:t>kretnine su prodane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45E3B" w:rsidP="00D470BD" w:rsidR="00145E3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558C3" w:rsidP="008558C3" w:rsidR="008558C3" w:rsidRPr="00145E3B">
      <w:pPr>
        <w:pStyle w:val="Bezproreda"/>
        <w:ind w:hanging="426" w:left="426"/>
        <w:rPr>
          <w:rFonts w:cs="Times New Roman" w:hAnsi="Times New Roman" w:ascii="Times New Roman"/>
          <w:b/>
          <w:sz w:val="24"/>
          <w:szCs w:val="24"/>
        </w:rPr>
      </w:pPr>
      <w:r w:rsidRPr="00145E3B">
        <w:rPr>
          <w:rFonts w:cs="Times New Roman" w:hAnsi="Times New Roman" w:ascii="Times New Roman"/>
          <w:b/>
          <w:sz w:val="24"/>
          <w:szCs w:val="24"/>
        </w:rPr>
        <w:t>Odvjetnička zastupanja po punomoći:</w:t>
      </w:r>
    </w:p>
    <w:p w:rsidRDefault="008558C3" w:rsidP="008558C3" w:rsidR="008558C3" w:rsidRPr="00D47D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558C3" w:rsidP="008558C3" w:rsidR="008558C3" w:rsidRPr="003709F4">
      <w:pPr>
        <w:pStyle w:val="Bezproreda"/>
        <w:numPr>
          <w:ilvl w:val="0"/>
          <w:numId w:val="1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Tužitelj: Bio-Fructum</w:t>
      </w:r>
    </w:p>
    <w:p w:rsidRDefault="008558C3" w:rsidP="008558C3" w:rsidR="008558C3" w:rsidRPr="00135358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Tuženik: Mladen Nodilo, vlasnik,</w:t>
      </w:r>
    </w:p>
    <w:p w:rsidRDefault="008558C3" w:rsidP="008558C3" w:rsidR="008558C3">
      <w:pPr>
        <w:pStyle w:val="Bezproreda"/>
        <w:ind w:left="72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Općinski građanski sud u Zagrebu,</w:t>
      </w:r>
    </w:p>
    <w:p w:rsidRDefault="008558C3" w:rsidP="008558C3" w:rsidR="008558C3">
      <w:pPr>
        <w:pStyle w:val="Bezproreda"/>
        <w:ind w:left="72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VPS 166.050,00 kn.</w:t>
      </w:r>
    </w:p>
    <w:p w:rsidRDefault="008558C3" w:rsidP="008558C3" w:rsidR="008558C3">
      <w:pPr>
        <w:pStyle w:val="Bezproreda"/>
        <w:ind w:left="72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Pobijanje pravnih radnji.</w:t>
      </w:r>
    </w:p>
    <w:p w:rsidRDefault="008558C3" w:rsidP="008558C3" w:rsidR="008558C3" w:rsidRPr="0050754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0C21" w:rsidP="00590C21" w:rsidR="00590C21">
      <w:pPr>
        <w:pStyle w:val="Odlomakpopisa"/>
        <w:numPr>
          <w:ilvl w:val="0"/>
          <w:numId w:val="12"/>
        </w:numPr>
        <w:rPr>
          <w:rFonts w:eastAsiaTheme="minorEastAsia" w:hAnsi="Times New Roman" w:ascii="Times New Roman"/>
          <w:color w:val="222222"/>
          <w:sz w:val="24"/>
          <w:szCs w:val="24"/>
          <w:lang w:eastAsia="hr-HR"/>
        </w:rPr>
      </w:pPr>
      <w:r w:rsidRPr="00590C21">
        <w:rPr>
          <w:rFonts w:eastAsiaTheme="minorEastAsia" w:hAnsi="Times New Roman" w:ascii="Times New Roman"/>
          <w:color w:val="222222"/>
          <w:sz w:val="24"/>
          <w:szCs w:val="24"/>
          <w:lang w:eastAsia="hr-HR"/>
        </w:rPr>
        <w:t>Tužitelj: Bio-Fructum</w:t>
      </w:r>
    </w:p>
    <w:p w:rsidRDefault="00E06E29" w:rsidP="00E06E29" w:rsidR="00E06E29" w:rsidRPr="00E06E29">
      <w:pPr>
        <w:pStyle w:val="Odlomakpopisa"/>
        <w:rPr>
          <w:rFonts w:eastAsiaTheme="minorEastAsia" w:hAnsi="Times New Roman" w:ascii="Times New Roman"/>
          <w:color w:val="222222"/>
          <w:sz w:val="24"/>
          <w:szCs w:val="24"/>
          <w:lang w:eastAsia="hr-HR"/>
        </w:rPr>
      </w:pPr>
      <w:r w:rsidRPr="00E06E29">
        <w:rPr>
          <w:rFonts w:eastAsiaTheme="minorEastAsia" w:hAnsi="Times New Roman" w:ascii="Times New Roman"/>
          <w:color w:val="222222"/>
          <w:sz w:val="24"/>
          <w:szCs w:val="24"/>
          <w:lang w:eastAsia="hr-HR"/>
        </w:rPr>
        <w:t>Tuženik: Dejan Kovačević,</w:t>
      </w:r>
    </w:p>
    <w:p w:rsidRDefault="00E06E29" w:rsidP="00E06E29" w:rsidR="00E06E29" w:rsidRPr="00E06E29">
      <w:pPr>
        <w:pStyle w:val="Odlomakpopisa"/>
        <w:rPr>
          <w:rFonts w:eastAsiaTheme="minorEastAsia" w:hAnsi="Times New Roman" w:ascii="Times New Roman"/>
          <w:color w:val="222222"/>
          <w:sz w:val="24"/>
          <w:szCs w:val="24"/>
          <w:lang w:eastAsia="hr-HR"/>
        </w:rPr>
      </w:pPr>
      <w:r w:rsidRPr="00E06E29">
        <w:rPr>
          <w:rFonts w:eastAsiaTheme="minorEastAsia" w:hAnsi="Times New Roman" w:ascii="Times New Roman"/>
          <w:color w:val="222222"/>
          <w:sz w:val="24"/>
          <w:szCs w:val="24"/>
          <w:lang w:eastAsia="hr-HR"/>
        </w:rPr>
        <w:t>Trgovački sud u Zagrebu,</w:t>
      </w:r>
    </w:p>
    <w:p w:rsidRDefault="00E06E29" w:rsidP="00E06E29" w:rsidR="00E06E29" w:rsidRPr="00E06E29">
      <w:pPr>
        <w:pStyle w:val="Odlomakpopisa"/>
        <w:rPr>
          <w:rFonts w:eastAsiaTheme="minorEastAsia" w:hAnsi="Times New Roman" w:ascii="Times New Roman"/>
          <w:color w:val="222222"/>
          <w:sz w:val="24"/>
          <w:szCs w:val="24"/>
          <w:lang w:eastAsia="hr-HR"/>
        </w:rPr>
      </w:pPr>
      <w:r w:rsidRPr="00E06E29">
        <w:rPr>
          <w:rFonts w:eastAsiaTheme="minorEastAsia" w:hAnsi="Times New Roman" w:ascii="Times New Roman"/>
          <w:color w:val="222222"/>
          <w:sz w:val="24"/>
          <w:szCs w:val="24"/>
          <w:lang w:eastAsia="hr-HR"/>
        </w:rPr>
        <w:t>VPS 100.000,00 kn.</w:t>
      </w:r>
    </w:p>
    <w:p w:rsidRDefault="00E06E29" w:rsidP="00E06E29" w:rsidR="00E06E29">
      <w:pPr>
        <w:pStyle w:val="Odlomakpopisa"/>
        <w:rPr>
          <w:rFonts w:eastAsiaTheme="minorEastAsia" w:hAnsi="Times New Roman" w:ascii="Times New Roman"/>
          <w:color w:val="222222"/>
          <w:sz w:val="24"/>
          <w:szCs w:val="24"/>
          <w:lang w:eastAsia="hr-HR"/>
        </w:rPr>
      </w:pPr>
      <w:r w:rsidRPr="00E06E29">
        <w:rPr>
          <w:rFonts w:eastAsiaTheme="minorEastAsia" w:hAnsi="Times New Roman" w:ascii="Times New Roman"/>
          <w:color w:val="222222"/>
          <w:sz w:val="24"/>
          <w:szCs w:val="24"/>
          <w:lang w:eastAsia="hr-HR"/>
        </w:rPr>
        <w:t>Potraživanje prema potpisanom sporazumu</w:t>
      </w:r>
    </w:p>
    <w:p w:rsidRDefault="00E06E29" w:rsidP="00E06E29" w:rsidR="00E06E29">
      <w:pPr>
        <w:pStyle w:val="Odlomakpopisa"/>
        <w:rPr>
          <w:rFonts w:eastAsiaTheme="minorEastAsia" w:hAnsi="Times New Roman" w:ascii="Times New Roman"/>
          <w:color w:val="222222"/>
          <w:sz w:val="24"/>
          <w:szCs w:val="24"/>
          <w:lang w:eastAsia="hr-HR"/>
        </w:rPr>
      </w:pPr>
    </w:p>
    <w:p w:rsidRDefault="00E06E29" w:rsidP="00E06E29" w:rsidR="00E06E29" w:rsidRPr="00590C21">
      <w:pPr>
        <w:pStyle w:val="Bezproreda"/>
        <w:numPr>
          <w:ilvl w:val="0"/>
          <w:numId w:val="12"/>
        </w:numPr>
        <w:rPr>
          <w:rFonts w:cs="Times New Roman" w:hAnsi="Times New Roman" w:ascii="Times New Roman"/>
          <w:sz w:val="24"/>
          <w:szCs w:val="24"/>
        </w:rPr>
      </w:pPr>
      <w:r w:rsidRPr="00590C21">
        <w:rPr>
          <w:rFonts w:cs="Times New Roman" w:hAnsi="Times New Roman" w:ascii="Times New Roman"/>
          <w:color w:val="222222"/>
          <w:sz w:val="24"/>
          <w:szCs w:val="24"/>
        </w:rPr>
        <w:t>Tužitelj: Erste&amp;Steiermarkischebank d.d.</w:t>
      </w:r>
    </w:p>
    <w:p w:rsidRDefault="00E06E29" w:rsidP="00E06E29" w:rsidR="00E06E29">
      <w:pPr>
        <w:pStyle w:val="Bezproreda"/>
        <w:ind w:left="720"/>
        <w:rPr>
          <w:rFonts w:cs="Times New Roman" w:hAnsi="Times New Roman" w:ascii="Times New Roman"/>
          <w:color w:val="222222"/>
          <w:sz w:val="24"/>
          <w:szCs w:val="24"/>
        </w:rPr>
      </w:pPr>
      <w:r w:rsidRPr="00590C21">
        <w:rPr>
          <w:rFonts w:cs="Times New Roman" w:hAnsi="Times New Roman" w:ascii="Times New Roman"/>
          <w:color w:val="222222"/>
          <w:sz w:val="24"/>
          <w:szCs w:val="24"/>
        </w:rPr>
        <w:t>Tuženik: Bio-Fructum d.o.o. i dr.</w:t>
      </w:r>
    </w:p>
    <w:p w:rsidRDefault="00E06E29" w:rsidP="00E06E29" w:rsidR="00E06E29" w:rsidRPr="00590C21">
      <w:pPr>
        <w:pStyle w:val="Bezproreda"/>
        <w:ind w:left="720"/>
        <w:rPr>
          <w:rFonts w:cs="Times New Roman" w:hAnsi="Times New Roman" w:ascii="Times New Roman"/>
          <w:color w:val="222222"/>
          <w:sz w:val="24"/>
          <w:szCs w:val="24"/>
        </w:rPr>
      </w:pPr>
      <w:r w:rsidRPr="00590C21">
        <w:rPr>
          <w:rFonts w:cs="Times New Roman" w:hAnsi="Times New Roman" w:ascii="Times New Roman"/>
          <w:color w:val="222222"/>
          <w:sz w:val="24"/>
          <w:szCs w:val="24"/>
        </w:rPr>
        <w:t>Broj: 43 Povrv-31541</w:t>
      </w:r>
      <w:r>
        <w:rPr>
          <w:rFonts w:cs="Times New Roman" w:hAnsi="Times New Roman" w:ascii="Times New Roman"/>
          <w:color w:val="222222"/>
          <w:sz w:val="24"/>
          <w:szCs w:val="24"/>
        </w:rPr>
        <w:t>/</w:t>
      </w:r>
      <w:r w:rsidRPr="00590C21">
        <w:rPr>
          <w:rFonts w:cs="Times New Roman" w:hAnsi="Times New Roman" w:ascii="Times New Roman"/>
          <w:color w:val="222222"/>
          <w:sz w:val="24"/>
          <w:szCs w:val="24"/>
        </w:rPr>
        <w:t>11</w:t>
      </w:r>
    </w:p>
    <w:p w:rsidRDefault="00E06E29" w:rsidP="00E06E29" w:rsidR="00590C21">
      <w:pPr>
        <w:pStyle w:val="Bezproreda"/>
        <w:ind w:left="720"/>
        <w:rPr>
          <w:rFonts w:cs="Times New Roman" w:hAnsi="Times New Roman" w:ascii="Times New Roman"/>
          <w:color w:val="222222"/>
          <w:sz w:val="24"/>
          <w:szCs w:val="24"/>
        </w:rPr>
      </w:pPr>
      <w:r w:rsidRPr="00590C21">
        <w:rPr>
          <w:rFonts w:cs="Times New Roman" w:hAnsi="Times New Roman" w:ascii="Times New Roman"/>
          <w:color w:val="222222"/>
          <w:sz w:val="24"/>
          <w:szCs w:val="24"/>
        </w:rPr>
        <w:t>Radi: isplate</w:t>
      </w:r>
    </w:p>
    <w:p w:rsidRDefault="000E1F39" w:rsidP="008558C3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874A55" w:rsidR="000E1F39" w:rsidRPr="00145E3B">
      <w:pPr>
        <w:pStyle w:val="Odlomakpopisa"/>
        <w:numPr>
          <w:ilvl w:val="0"/>
          <w:numId w:val="22"/>
        </w:numPr>
        <w:ind w:hanging="567" w:left="567"/>
        <w:rPr>
          <w:rFonts w:hAnsi="Times New Roman" w:ascii="Times New Roman"/>
          <w:sz w:val="24"/>
          <w:szCs w:val="24"/>
          <w:lang w:val="pl-PL"/>
        </w:rPr>
      </w:pPr>
      <w:r w:rsidRPr="00145E3B">
        <w:rPr>
          <w:rFonts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F947D7" w:rsidP="000E1F39" w:rsidR="00F947D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814251">
      <w:pPr>
        <w:jc w:val="both"/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</w:pPr>
      <w:r w:rsidRPr="00814251"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  <w:t>Naznačiti radnje koje će se poduz</w:t>
      </w:r>
      <w:r w:rsidR="008C7868" w:rsidRPr="00814251"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  <w:t>eti u naredom razd</w:t>
      </w:r>
      <w:r w:rsidR="00814251"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  <w:t xml:space="preserve">oblju od </w:t>
      </w:r>
      <w:r w:rsidR="00814251" w:rsidRPr="00814251"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  <w:t>01.02.2017. g. do 01.05.2017. g.</w:t>
      </w:r>
    </w:p>
    <w:p w:rsidRDefault="000E1F39" w:rsidP="000E1F39" w:rsidR="000E1F39" w:rsidRPr="00814251">
      <w:pPr>
        <w:jc w:val="both"/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</w:pPr>
      <w:r w:rsidRPr="00814251"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Default="008558C3" w:rsidP="008558C3" w:rsidR="008558C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14251" w:rsidP="004528CF" w:rsidR="008B7AB1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Čeka se završna dioba. </w:t>
      </w:r>
      <w:r w:rsidRPr="00814251">
        <w:rPr>
          <w:rFonts w:eastAsia="Times New Roman" w:hAnsi="Times New Roman" w:ascii="Times New Roman"/>
          <w:sz w:val="24"/>
          <w:szCs w:val="24"/>
          <w:lang w:eastAsia="hr-HR"/>
        </w:rPr>
        <w:t>U daljnjem tijeku postupka stečajni upravitelj će nastaviti sudske postupke radi naplate potraživanja.</w:t>
      </w:r>
    </w:p>
    <w:p w:rsidRDefault="004528CF" w:rsidP="004528CF" w:rsidR="004528CF" w:rsidRPr="004528CF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14251" w:rsidP="00814251" w:rsidR="00814251" w:rsidRPr="00814251">
      <w:pPr>
        <w:rPr>
          <w:rFonts w:hAnsi="Times New Roman" w:ascii="Times New Roman"/>
          <w:sz w:val="24"/>
          <w:szCs w:val="24"/>
          <w:lang w:val="pl-PL"/>
        </w:rPr>
      </w:pPr>
      <w:r w:rsidRPr="00814251">
        <w:rPr>
          <w:rFonts w:hAnsi="Times New Roman" w:ascii="Times New Roman"/>
          <w:sz w:val="24"/>
          <w:szCs w:val="24"/>
          <w:lang w:val="pl-PL"/>
        </w:rPr>
        <w:t>Mjesto i datum:</w:t>
      </w:r>
      <w:r w:rsidRPr="00814251">
        <w:rPr>
          <w:rFonts w:hAnsi="Times New Roman" w:ascii="Times New Roman"/>
          <w:sz w:val="24"/>
          <w:szCs w:val="24"/>
          <w:lang w:val="pl-PL"/>
        </w:rPr>
        <w:tab/>
      </w:r>
      <w:r w:rsidRPr="00814251">
        <w:rPr>
          <w:rFonts w:hAnsi="Times New Roman" w:ascii="Times New Roman"/>
          <w:sz w:val="24"/>
          <w:szCs w:val="24"/>
          <w:lang w:val="pl-PL"/>
        </w:rPr>
        <w:tab/>
      </w:r>
      <w:r w:rsidRPr="00814251">
        <w:rPr>
          <w:rFonts w:hAnsi="Times New Roman" w:ascii="Times New Roman"/>
          <w:sz w:val="24"/>
          <w:szCs w:val="24"/>
          <w:lang w:val="pl-PL"/>
        </w:rPr>
        <w:tab/>
      </w:r>
      <w:r w:rsidRPr="00814251">
        <w:rPr>
          <w:rFonts w:hAnsi="Times New Roman" w:ascii="Times New Roman"/>
          <w:sz w:val="24"/>
          <w:szCs w:val="24"/>
          <w:lang w:val="pl-PL"/>
        </w:rPr>
        <w:tab/>
      </w:r>
      <w:r w:rsidRPr="00814251">
        <w:rPr>
          <w:rFonts w:hAnsi="Times New Roman" w:ascii="Times New Roman"/>
          <w:sz w:val="24"/>
          <w:szCs w:val="24"/>
          <w:lang w:val="pl-PL"/>
        </w:rPr>
        <w:tab/>
        <w:t xml:space="preserve">                            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528CF">
        <w:rPr>
          <w:rFonts w:hAnsi="Times New Roman" w:ascii="Times New Roman"/>
          <w:sz w:val="24"/>
          <w:szCs w:val="24"/>
          <w:lang w:val="pl-PL"/>
        </w:rPr>
        <w:t>Stečajni upravitelj:</w:t>
      </w:r>
    </w:p>
    <w:p w:rsidRDefault="00814251" w:rsidP="00814251" w:rsidR="00814251" w:rsidRPr="00814251">
      <w:pPr>
        <w:rPr>
          <w:rFonts w:hAnsi="Times New Roman" w:ascii="Times New Roman"/>
          <w:sz w:val="24"/>
          <w:szCs w:val="24"/>
          <w:lang w:val="pl-PL"/>
        </w:rPr>
      </w:pPr>
    </w:p>
    <w:p w:rsidRDefault="00814251" w:rsidP="00814251" w:rsidR="00814251" w:rsidRPr="00B40BEB">
      <w:pPr>
        <w:rPr>
          <w:rFonts w:hAnsi="Times New Roman" w:ascii="Times New Roman"/>
          <w:sz w:val="24"/>
          <w:szCs w:val="24"/>
          <w:lang w:val="pl-PL"/>
        </w:rPr>
      </w:pPr>
      <w:r w:rsidRPr="00814251">
        <w:rPr>
          <w:rFonts w:hAnsi="Times New Roman" w:ascii="Times New Roman"/>
          <w:sz w:val="24"/>
          <w:szCs w:val="24"/>
          <w:lang w:val="pl-PL"/>
        </w:rPr>
        <w:t xml:space="preserve">Zagreb, 03. veljače 2017. g.        </w:t>
      </w: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</w:t>
      </w:r>
      <w:r w:rsidRPr="00814251">
        <w:rPr>
          <w:rFonts w:hAnsi="Times New Roman" w:ascii="Times New Roman"/>
          <w:sz w:val="24"/>
          <w:szCs w:val="24"/>
          <w:lang w:val="pl-PL"/>
        </w:rPr>
        <w:t xml:space="preserve">                          __________________</w:t>
      </w:r>
    </w:p>
    <w:sectPr w:rsidR="00814251" w:rsidRPr="00B40BE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40E2" w:rsidP="000840E2" w:rsidR="000840E2">
      <w:pPr>
        <w:spacing w:after="0"/>
      </w:pPr>
      <w:r>
        <w:separator/>
      </w:r>
    </w:p>
  </w:endnote>
  <w:endnote w:id="0" w:type="continuationSeparator">
    <w:p w:rsidRDefault="000840E2" w:rsidP="000840E2" w:rsidR="000840E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40E2" w:rsidP="000840E2" w:rsidR="000840E2">
      <w:pPr>
        <w:spacing w:after="0"/>
      </w:pPr>
      <w:r>
        <w:separator/>
      </w:r>
    </w:p>
  </w:footnote>
  <w:footnote w:id="0" w:type="continuationSeparator">
    <w:p w:rsidRDefault="000840E2" w:rsidP="000840E2" w:rsidR="000840E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color w:themeShade="A6" w:themeColor="background1" w:val="A6A6A6"/>
        <w:sz w:val="20"/>
        <w:szCs w:val="20"/>
      </w:rPr>
      <w:id w:val="1477648756"/>
      <w:docPartObj>
        <w:docPartGallery w:val="Page Numbers (Top of Page)"/>
        <w:docPartUnique/>
      </w:docPartObj>
    </w:sdtPr>
    <w:sdtEndPr/>
    <w:sdtContent>
      <w:p w:rsidRDefault="002A004F" w:rsidP="002A004F" w:rsidR="002A004F" w:rsidRPr="002A004F">
        <w:pPr>
          <w:pStyle w:val="Zaglavlje"/>
          <w:jc w:val="right"/>
          <w:rPr>
            <w:rFonts w:hAnsi="Times New Roman" w:ascii="Times New Roman"/>
            <w:b/>
            <w:bCs/>
            <w:color w:themeShade="A6" w:themeColor="background1" w:val="A6A6A6"/>
            <w:sz w:val="20"/>
            <w:szCs w:val="20"/>
          </w:rPr>
        </w:pPr>
        <w:r w:rsidRPr="002A004F">
          <w:rPr>
            <w:rFonts w:hAnsi="Times New Roman" w:ascii="Times New Roman"/>
            <w:color w:themeShade="A6" w:themeColor="background1" w:val="A6A6A6"/>
            <w:sz w:val="20"/>
            <w:szCs w:val="20"/>
          </w:rPr>
          <w:t>St-1341/13                                                              Stranica:</w:t>
        </w:r>
        <w:r w:rsidRPr="002A004F">
          <w:rPr>
            <w:rFonts w:hAnsi="Times New Roman" w:ascii="Times New Roman"/>
            <w:b/>
            <w:bCs/>
            <w:color w:themeShade="A6" w:themeColor="background1" w:val="A6A6A6"/>
            <w:sz w:val="20"/>
            <w:szCs w:val="20"/>
          </w:rPr>
          <w:fldChar w:fldCharType="begin"/>
        </w:r>
        <w:r w:rsidRPr="002A004F">
          <w:rPr>
            <w:rFonts w:hAnsi="Times New Roman" w:ascii="Times New Roman"/>
            <w:b/>
            <w:bCs/>
            <w:color w:themeShade="A6" w:themeColor="background1" w:val="A6A6A6"/>
            <w:sz w:val="20"/>
            <w:szCs w:val="20"/>
          </w:rPr>
          <w:instrText xml:space="preserve"> PAGE </w:instrText>
        </w:r>
        <w:r w:rsidRPr="002A004F">
          <w:rPr>
            <w:rFonts w:hAnsi="Times New Roman" w:ascii="Times New Roman"/>
            <w:b/>
            <w:bCs/>
            <w:color w:themeShade="A6" w:themeColor="background1" w:val="A6A6A6"/>
            <w:sz w:val="20"/>
            <w:szCs w:val="20"/>
          </w:rPr>
          <w:fldChar w:fldCharType="separate"/>
        </w:r>
        <w:r w:rsidR="00C22D3D">
          <w:rPr>
            <w:rFonts w:hAnsi="Times New Roman" w:ascii="Times New Roman"/>
            <w:b/>
            <w:bCs/>
            <w:noProof/>
            <w:color w:themeShade="A6" w:themeColor="background1" w:val="A6A6A6"/>
            <w:sz w:val="20"/>
            <w:szCs w:val="20"/>
          </w:rPr>
          <w:t>3</w:t>
        </w:r>
        <w:r w:rsidRPr="002A004F">
          <w:rPr>
            <w:rFonts w:hAnsi="Times New Roman" w:ascii="Times New Roman"/>
            <w:b/>
            <w:bCs/>
            <w:color w:themeShade="A6" w:themeColor="background1" w:val="A6A6A6"/>
            <w:sz w:val="20"/>
            <w:szCs w:val="20"/>
          </w:rPr>
          <w:fldChar w:fldCharType="end"/>
        </w:r>
        <w:r w:rsidRPr="002A004F">
          <w:rPr>
            <w:rFonts w:hAnsi="Times New Roman" w:ascii="Times New Roman"/>
            <w:color w:themeShade="A6" w:themeColor="background1" w:val="A6A6A6"/>
            <w:sz w:val="20"/>
            <w:szCs w:val="20"/>
          </w:rPr>
          <w:t>/</w:t>
        </w:r>
        <w:r w:rsidRPr="002A004F">
          <w:rPr>
            <w:rFonts w:hAnsi="Times New Roman" w:ascii="Times New Roman"/>
            <w:b/>
            <w:bCs/>
            <w:color w:themeShade="A6" w:themeColor="background1" w:val="A6A6A6"/>
            <w:sz w:val="20"/>
            <w:szCs w:val="20"/>
          </w:rPr>
          <w:fldChar w:fldCharType="begin"/>
        </w:r>
        <w:r w:rsidRPr="002A004F">
          <w:rPr>
            <w:rFonts w:hAnsi="Times New Roman" w:ascii="Times New Roman"/>
            <w:b/>
            <w:bCs/>
            <w:color w:themeShade="A6" w:themeColor="background1" w:val="A6A6A6"/>
            <w:sz w:val="20"/>
            <w:szCs w:val="20"/>
          </w:rPr>
          <w:instrText xml:space="preserve"> NUMPAGES  </w:instrText>
        </w:r>
        <w:r w:rsidRPr="002A004F">
          <w:rPr>
            <w:rFonts w:hAnsi="Times New Roman" w:ascii="Times New Roman"/>
            <w:b/>
            <w:bCs/>
            <w:color w:themeShade="A6" w:themeColor="background1" w:val="A6A6A6"/>
            <w:sz w:val="20"/>
            <w:szCs w:val="20"/>
          </w:rPr>
          <w:fldChar w:fldCharType="separate"/>
        </w:r>
        <w:r w:rsidR="00C22D3D">
          <w:rPr>
            <w:rFonts w:hAnsi="Times New Roman" w:ascii="Times New Roman"/>
            <w:b/>
            <w:bCs/>
            <w:noProof/>
            <w:color w:themeShade="A6" w:themeColor="background1" w:val="A6A6A6"/>
            <w:sz w:val="20"/>
            <w:szCs w:val="20"/>
          </w:rPr>
          <w:t>3</w:t>
        </w:r>
        <w:r w:rsidRPr="002A004F">
          <w:rPr>
            <w:rFonts w:hAnsi="Times New Roman" w:ascii="Times New Roman"/>
            <w:b/>
            <w:bCs/>
            <w:color w:themeShade="A6" w:themeColor="background1" w:val="A6A6A6"/>
            <w:sz w:val="20"/>
            <w:szCs w:val="20"/>
          </w:rPr>
          <w:fldChar w:fldCharType="end"/>
        </w:r>
      </w:p>
    </w:sdtContent>
  </w:sdt>
  <w:p w:rsidRDefault="002A004F" w:rsidP="002A004F" w:rsidR="002A004F" w:rsidRPr="002A004F">
    <w:pPr>
      <w:pStyle w:val="Zaglavlje"/>
      <w:tabs>
        <w:tab w:pos="3544" w:val="left"/>
      </w:tabs>
      <w:rPr>
        <w:rFonts w:hAnsi="Times New Roman" w:ascii="Times New Roman"/>
        <w:color w:themeShade="A6" w:themeColor="background1" w:val="A6A6A6"/>
        <w:sz w:val="20"/>
        <w:szCs w:val="20"/>
      </w:rPr>
    </w:pPr>
    <w:r w:rsidRPr="002A004F">
      <w:rPr>
        <w:rFonts w:hAnsi="Times New Roman" w:ascii="Times New Roman"/>
        <w:color w:themeShade="A6" w:themeColor="background1" w:val="A6A6A6"/>
        <w:sz w:val="20"/>
        <w:szCs w:val="20"/>
      </w:rPr>
      <w:t xml:space="preserve"> </w:t>
    </w:r>
  </w:p>
  <w:p w:rsidRDefault="002A004F" w:rsidP="002A004F" w:rsidR="002A004F" w:rsidRPr="002A004F">
    <w:pPr>
      <w:pStyle w:val="Zaglavlje"/>
      <w:tabs>
        <w:tab w:pos="3544" w:val="left"/>
      </w:tabs>
      <w:jc w:val="center"/>
      <w:rPr>
        <w:rFonts w:hAnsi="Times New Roman" w:ascii="Times New Roman"/>
        <w:color w:themeShade="A6" w:themeColor="background1" w:val="A6A6A6"/>
        <w:sz w:val="20"/>
        <w:szCs w:val="20"/>
      </w:rPr>
    </w:pPr>
    <w:r w:rsidRPr="002A004F">
      <w:rPr>
        <w:rFonts w:hAnsi="Times New Roman" w:ascii="Times New Roman"/>
        <w:color w:themeShade="A6" w:themeColor="background1" w:val="A6A6A6"/>
        <w:sz w:val="20"/>
        <w:szCs w:val="20"/>
      </w:rPr>
      <w:t>BIO-FRUCTUM d.o.o. u stečaju,</w:t>
    </w:r>
  </w:p>
  <w:p w:rsidRDefault="002A004F" w:rsidP="002A004F" w:rsidR="002A004F" w:rsidRPr="002A004F">
    <w:pPr>
      <w:pStyle w:val="Zaglavlje"/>
      <w:tabs>
        <w:tab w:pos="4536" w:val="clear"/>
        <w:tab w:pos="9072" w:val="clear"/>
        <w:tab w:pos="3544" w:val="left"/>
      </w:tabs>
      <w:jc w:val="center"/>
      <w:rPr>
        <w:rFonts w:hAnsi="Times New Roman" w:ascii="Times New Roman"/>
        <w:color w:themeShade="A6" w:themeColor="background1" w:val="A6A6A6"/>
        <w:sz w:val="20"/>
        <w:szCs w:val="20"/>
      </w:rPr>
    </w:pPr>
    <w:r w:rsidRPr="002A004F">
      <w:rPr>
        <w:rFonts w:hAnsi="Times New Roman" w:ascii="Times New Roman"/>
        <w:color w:themeShade="A6" w:themeColor="background1" w:val="A6A6A6"/>
        <w:sz w:val="20"/>
        <w:szCs w:val="20"/>
      </w:rPr>
      <w:t>10000 Zagreb, Velebitska 7, OIB:72079131300, IBAN:HR9624840081107067963</w:t>
    </w:r>
  </w:p>
  <w:p w:rsidRDefault="002A004F" w:rsidP="002A004F" w:rsidR="002A004F" w:rsidRPr="002A004F">
    <w:pPr>
      <w:pStyle w:val="Zaglavlje"/>
      <w:pBdr>
        <w:bottom w:space="1" w:sz="4" w:color="auto" w:val="single"/>
      </w:pBdr>
      <w:tabs>
        <w:tab w:pos="4536" w:val="clear"/>
        <w:tab w:pos="9072" w:val="clear"/>
        <w:tab w:pos="3544" w:val="left"/>
      </w:tabs>
      <w:rPr>
        <w:rFonts w:hAnsi="Times New Roman" w:ascii="Times New Roman"/>
        <w:color w:themeShade="A6" w:themeColor="background1" w:val="A6A6A6"/>
      </w:rPr>
    </w:pPr>
  </w:p>
  <w:p w:rsidRDefault="002A004F" w:rsidR="002A004F" w:rsidRPr="002A004F">
    <w:pPr>
      <w:pStyle w:val="Zaglavlje"/>
      <w:rPr>
        <w:rFonts w:hAnsi="Times New Roman" w:ascii="Times New Roman"/>
        <w:color w:themeShade="A6" w:themeColor="background1" w:val="A6A6A6"/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354B0"/>
    <w:multiLevelType w:val="hybridMultilevel"/>
    <w:tmpl w:val="5B6EFB6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802C7E"/>
    <w:multiLevelType w:val="hybridMultilevel"/>
    <w:tmpl w:val="E7DA49A0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F51FC5"/>
    <w:multiLevelType w:val="hybridMultilevel"/>
    <w:tmpl w:val="550E4D4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39001B"/>
    <w:multiLevelType w:val="hybridMultilevel"/>
    <w:tmpl w:val="23B2E62E"/>
    <w:lvl w:tplc="6A9EB2AA" w:ilvl="0">
      <w:start w:val="1"/>
      <w:numFmt w:val="decimal"/>
      <w:lvlText w:val="2.%1."/>
      <w:lvlJc w:val="left"/>
      <w:pPr>
        <w:ind w:hanging="360" w:left="108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1"/>
      </w:pPr>
    </w:lvl>
    <w:lvl w:tentative="true" w:tplc="041A001B" w:ilvl="2">
      <w:start w:val="1"/>
      <w:numFmt w:val="lowerRoman"/>
      <w:lvlText w:val="%3."/>
      <w:lvlJc w:val="right"/>
      <w:pPr>
        <w:ind w:hanging="180" w:left="2521"/>
      </w:pPr>
    </w:lvl>
    <w:lvl w:tentative="true" w:tplc="041A000F" w:ilvl="3">
      <w:start w:val="1"/>
      <w:numFmt w:val="decimal"/>
      <w:lvlText w:val="%4."/>
      <w:lvlJc w:val="left"/>
      <w:pPr>
        <w:ind w:hanging="360" w:left="3241"/>
      </w:pPr>
    </w:lvl>
    <w:lvl w:tentative="true" w:tplc="041A0019" w:ilvl="4">
      <w:start w:val="1"/>
      <w:numFmt w:val="lowerLetter"/>
      <w:lvlText w:val="%5."/>
      <w:lvlJc w:val="left"/>
      <w:pPr>
        <w:ind w:hanging="360" w:left="3961"/>
      </w:pPr>
    </w:lvl>
    <w:lvl w:tentative="true" w:tplc="041A001B" w:ilvl="5">
      <w:start w:val="1"/>
      <w:numFmt w:val="lowerRoman"/>
      <w:lvlText w:val="%6."/>
      <w:lvlJc w:val="right"/>
      <w:pPr>
        <w:ind w:hanging="180" w:left="4681"/>
      </w:pPr>
    </w:lvl>
    <w:lvl w:tentative="true" w:tplc="041A000F" w:ilvl="6">
      <w:start w:val="1"/>
      <w:numFmt w:val="decimal"/>
      <w:lvlText w:val="%7."/>
      <w:lvlJc w:val="left"/>
      <w:pPr>
        <w:ind w:hanging="360" w:left="5401"/>
      </w:pPr>
    </w:lvl>
    <w:lvl w:tentative="true" w:tplc="041A0019" w:ilvl="7">
      <w:start w:val="1"/>
      <w:numFmt w:val="lowerLetter"/>
      <w:lvlText w:val="%8."/>
      <w:lvlJc w:val="left"/>
      <w:pPr>
        <w:ind w:hanging="360" w:left="6121"/>
      </w:pPr>
    </w:lvl>
    <w:lvl w:tentative="true" w:tplc="041A001B" w:ilvl="8">
      <w:start w:val="1"/>
      <w:numFmt w:val="lowerRoman"/>
      <w:lvlText w:val="%9."/>
      <w:lvlJc w:val="right"/>
      <w:pPr>
        <w:ind w:hanging="180" w:left="6841"/>
      </w:pPr>
    </w:lvl>
  </w:abstractNum>
  <w:abstractNum w:abstractNumId="4">
    <w:nsid w:val="1E1D7F94"/>
    <w:multiLevelType w:val="hybridMultilevel"/>
    <w:tmpl w:val="5FD61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D96189"/>
    <w:multiLevelType w:val="hybridMultilevel"/>
    <w:tmpl w:val="19900FF4"/>
    <w:lvl w:tplc="041A000D" w:ilvl="0">
      <w:start w:val="1"/>
      <w:numFmt w:val="bullet"/>
      <w:lvlText w:val="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71E6588"/>
    <w:multiLevelType w:val="hybridMultilevel"/>
    <w:tmpl w:val="CE44C25C"/>
    <w:lvl w:tplc="041A000D" w:ilvl="0">
      <w:start w:val="1"/>
      <w:numFmt w:val="bullet"/>
      <w:lvlText w:val="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38AA014F"/>
    <w:multiLevelType w:val="hybridMultilevel"/>
    <w:tmpl w:val="A850B59C"/>
    <w:lvl w:tplc="041A0017" w:ilvl="0">
      <w:start w:val="1"/>
      <w:numFmt w:val="lowerLetter"/>
      <w:lvlText w:val="%1)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3BC95107"/>
    <w:multiLevelType w:val="hybridMultilevel"/>
    <w:tmpl w:val="9F1EC5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5B1F5D"/>
    <w:multiLevelType w:val="hybridMultilevel"/>
    <w:tmpl w:val="C53C1C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A32CCE"/>
    <w:multiLevelType w:val="hybridMultilevel"/>
    <w:tmpl w:val="77128DC8"/>
    <w:lvl w:tplc="A6B4E946" w:ilvl="0">
      <w:start w:val="1"/>
      <w:numFmt w:val="upperRoman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438913AE"/>
    <w:multiLevelType w:val="hybridMultilevel"/>
    <w:tmpl w:val="FDC4E594"/>
    <w:lvl w:tplc="041A0017" w:ilvl="0">
      <w:start w:val="1"/>
      <w:numFmt w:val="lowerLetter"/>
      <w:lvlText w:val="%1)"/>
      <w:lvlJc w:val="left"/>
      <w:pPr>
        <w:ind w:hanging="360" w:left="1509"/>
      </w:pPr>
    </w:lvl>
    <w:lvl w:tentative="true" w:tplc="041A0019" w:ilvl="1">
      <w:start w:val="1"/>
      <w:numFmt w:val="lowerLetter"/>
      <w:lvlText w:val="%2."/>
      <w:lvlJc w:val="left"/>
      <w:pPr>
        <w:ind w:hanging="360" w:left="2229"/>
      </w:pPr>
    </w:lvl>
    <w:lvl w:tentative="true" w:tplc="041A001B" w:ilvl="2">
      <w:start w:val="1"/>
      <w:numFmt w:val="lowerRoman"/>
      <w:lvlText w:val="%3."/>
      <w:lvlJc w:val="right"/>
      <w:pPr>
        <w:ind w:hanging="180" w:left="2949"/>
      </w:pPr>
    </w:lvl>
    <w:lvl w:tentative="true" w:tplc="041A000F" w:ilvl="3">
      <w:start w:val="1"/>
      <w:numFmt w:val="decimal"/>
      <w:lvlText w:val="%4."/>
      <w:lvlJc w:val="left"/>
      <w:pPr>
        <w:ind w:hanging="360" w:left="3669"/>
      </w:pPr>
    </w:lvl>
    <w:lvl w:tentative="true" w:tplc="041A0019" w:ilvl="4">
      <w:start w:val="1"/>
      <w:numFmt w:val="lowerLetter"/>
      <w:lvlText w:val="%5."/>
      <w:lvlJc w:val="left"/>
      <w:pPr>
        <w:ind w:hanging="360" w:left="4389"/>
      </w:pPr>
    </w:lvl>
    <w:lvl w:tentative="true" w:tplc="041A001B" w:ilvl="5">
      <w:start w:val="1"/>
      <w:numFmt w:val="lowerRoman"/>
      <w:lvlText w:val="%6."/>
      <w:lvlJc w:val="right"/>
      <w:pPr>
        <w:ind w:hanging="180" w:left="5109"/>
      </w:pPr>
    </w:lvl>
    <w:lvl w:tentative="true" w:tplc="041A000F" w:ilvl="6">
      <w:start w:val="1"/>
      <w:numFmt w:val="decimal"/>
      <w:lvlText w:val="%7."/>
      <w:lvlJc w:val="left"/>
      <w:pPr>
        <w:ind w:hanging="360" w:left="5829"/>
      </w:pPr>
    </w:lvl>
    <w:lvl w:tentative="true" w:tplc="041A0019" w:ilvl="7">
      <w:start w:val="1"/>
      <w:numFmt w:val="lowerLetter"/>
      <w:lvlText w:val="%8."/>
      <w:lvlJc w:val="left"/>
      <w:pPr>
        <w:ind w:hanging="360" w:left="6549"/>
      </w:pPr>
    </w:lvl>
    <w:lvl w:tentative="true" w:tplc="041A001B" w:ilvl="8">
      <w:start w:val="1"/>
      <w:numFmt w:val="lowerRoman"/>
      <w:lvlText w:val="%9."/>
      <w:lvlJc w:val="right"/>
      <w:pPr>
        <w:ind w:hanging="180" w:left="7269"/>
      </w:pPr>
    </w:lvl>
  </w:abstractNum>
  <w:abstractNum w:abstractNumId="12">
    <w:nsid w:val="44E24DA3"/>
    <w:multiLevelType w:val="hybridMultilevel"/>
    <w:tmpl w:val="5A0CD288"/>
    <w:lvl w:tplc="041A0017" w:ilvl="0">
      <w:start w:val="1"/>
      <w:numFmt w:val="lowerLetter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498D7D84"/>
    <w:multiLevelType w:val="hybridMultilevel"/>
    <w:tmpl w:val="2FAAE92E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633A00DC"/>
    <w:multiLevelType w:val="hybridMultilevel"/>
    <w:tmpl w:val="BAC8168A"/>
    <w:lvl w:tplc="041A0015" w:ilvl="0">
      <w:start w:val="1"/>
      <w:numFmt w:val="upperLetter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6">
    <w:nsid w:val="66B446C4"/>
    <w:multiLevelType w:val="hybridMultilevel"/>
    <w:tmpl w:val="406CC1EA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6D302809"/>
    <w:multiLevelType w:val="hybridMultilevel"/>
    <w:tmpl w:val="50C87DFA"/>
    <w:lvl w:tplc="15DCEDAC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BF684B"/>
    <w:multiLevelType w:val="hybridMultilevel"/>
    <w:tmpl w:val="658C4AE0"/>
    <w:lvl w:tplc="BFBABF8E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3775E68"/>
    <w:multiLevelType w:val="hybridMultilevel"/>
    <w:tmpl w:val="06E4BB20"/>
    <w:lvl w:tplc="E6E69100" w:ilvl="0">
      <w:start w:val="1"/>
      <w:numFmt w:val="decimal"/>
      <w:lvlText w:val="1.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58B1C0B"/>
    <w:multiLevelType w:val="hybridMultilevel"/>
    <w:tmpl w:val="8B22FF2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663129A"/>
    <w:multiLevelType w:val="hybridMultilevel"/>
    <w:tmpl w:val="B2281812"/>
    <w:lvl w:tplc="BFBABF8E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D0324D7"/>
    <w:multiLevelType w:val="hybridMultilevel"/>
    <w:tmpl w:val="0B26130C"/>
    <w:lvl w:tplc="BFBABF8E"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4"/>
  </w:num>
  <w:num w:numId="2">
    <w:abstractNumId w:val="16"/>
  </w:num>
  <w:num w:numId="3">
    <w:abstractNumId w:val="5"/>
  </w:num>
  <w:num w:numId="4">
    <w:abstractNumId w:val="12"/>
  </w:num>
  <w:num w:numId="5">
    <w:abstractNumId w:val="13"/>
  </w:num>
  <w:num w:numId="6">
    <w:abstractNumId w:val="1"/>
  </w:num>
  <w:num w:numId="7">
    <w:abstractNumId w:val="6"/>
  </w:num>
  <w:num w:numId="8">
    <w:abstractNumId w:val="17"/>
  </w:num>
  <w:num w:numId="9">
    <w:abstractNumId w:val="18"/>
  </w:num>
  <w:num w:numId="10">
    <w:abstractNumId w:val="21"/>
  </w:num>
  <w:num w:numId="11">
    <w:abstractNumId w:val="22"/>
  </w:num>
  <w:num w:numId="12">
    <w:abstractNumId w:val="9"/>
  </w:num>
  <w:num w:numId="13">
    <w:abstractNumId w:val="4"/>
  </w:num>
  <w:num w:numId="14">
    <w:abstractNumId w:val="15"/>
  </w:num>
  <w:num w:numId="15">
    <w:abstractNumId w:val="20"/>
  </w:num>
  <w:num w:numId="16">
    <w:abstractNumId w:val="2"/>
  </w:num>
  <w:num w:numId="17">
    <w:abstractNumId w:val="0"/>
  </w:num>
  <w:num w:numId="18">
    <w:abstractNumId w:val="7"/>
  </w:num>
  <w:num w:numId="19">
    <w:abstractNumId w:val="11"/>
  </w:num>
  <w:num w:numId="20">
    <w:abstractNumId w:val="3"/>
  </w:num>
  <w:num w:numId="21">
    <w:abstractNumId w:val="19"/>
  </w:num>
  <w:num w:numId="22">
    <w:abstractNumId w:val="10"/>
  </w:num>
  <w:num w:numId="2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840E2"/>
    <w:rsid w:val="000B469D"/>
    <w:rsid w:val="000E1F39"/>
    <w:rsid w:val="00145E3B"/>
    <w:rsid w:val="00172EA4"/>
    <w:rsid w:val="001F3B47"/>
    <w:rsid w:val="002814B0"/>
    <w:rsid w:val="002A004F"/>
    <w:rsid w:val="002D4CFE"/>
    <w:rsid w:val="0045185F"/>
    <w:rsid w:val="004528CF"/>
    <w:rsid w:val="00503A33"/>
    <w:rsid w:val="005619EE"/>
    <w:rsid w:val="00590C21"/>
    <w:rsid w:val="00667B57"/>
    <w:rsid w:val="006E2164"/>
    <w:rsid w:val="007239F7"/>
    <w:rsid w:val="0078410B"/>
    <w:rsid w:val="007A0684"/>
    <w:rsid w:val="00814251"/>
    <w:rsid w:val="008512FB"/>
    <w:rsid w:val="008558C3"/>
    <w:rsid w:val="00874A55"/>
    <w:rsid w:val="008B7AB1"/>
    <w:rsid w:val="008C7868"/>
    <w:rsid w:val="008E617E"/>
    <w:rsid w:val="009555B1"/>
    <w:rsid w:val="00A96B9E"/>
    <w:rsid w:val="00BE77DE"/>
    <w:rsid w:val="00BF4E92"/>
    <w:rsid w:val="00C22D3D"/>
    <w:rsid w:val="00C61F72"/>
    <w:rsid w:val="00CF3DB4"/>
    <w:rsid w:val="00D470BD"/>
    <w:rsid w:val="00E06E29"/>
    <w:rsid w:val="00F72437"/>
    <w:rsid w:val="00F947D7"/>
    <w:rsid w:val="00FA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link w:val="BezproredaChar"/>
    <w:uiPriority w:val="1"/>
    <w:qFormat/>
    <w:rsid w:val="008558C3"/>
    <w:pPr>
      <w:spacing w:lineRule="auto" w:line="240" w:after="0"/>
    </w:pPr>
    <w:rPr>
      <w:lang w:eastAsia="hr-HR"/>
    </w:rPr>
  </w:style>
  <w:style w:customStyle="true" w:styleId="BezproredaChar" w:type="character">
    <w:name w:val="Bez proreda Char"/>
    <w:basedOn w:val="Zadanifontodlomka"/>
    <w:link w:val="Bezproreda"/>
    <w:uiPriority w:val="1"/>
    <w:rsid w:val="008558C3"/>
    <w:rPr>
      <w:lang w:eastAsia="hr-HR"/>
    </w:rPr>
  </w:style>
  <w:style w:styleId="Odlomakpopisa" w:type="paragraph">
    <w:name w:val="List Paragraph"/>
    <w:basedOn w:val="Normal"/>
    <w:uiPriority w:val="34"/>
    <w:qFormat/>
    <w:rsid w:val="009555B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840E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840E2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840E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840E2"/>
    <w:rPr>
      <w:rFonts w:cs="Times New Roman" w:eastAsia="Calibri" w:hAnsi="Calibri" w:ascii="Calibri"/>
      <w:lang w:eastAsia="en-US"/>
    </w:rPr>
  </w:style>
  <w:style w:styleId="Hiperveza" w:type="character">
    <w:name w:val="Hyperlink"/>
    <w:basedOn w:val="Zadanifontodlomka"/>
    <w:uiPriority w:val="99"/>
    <w:unhideWhenUsed/>
    <w:rsid w:val="004528CF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22D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D3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22D3D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22D3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22D3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link w:val="BezproredaChar"/>
    <w:uiPriority w:val="1"/>
    <w:qFormat/>
    <w:rsid w:val="008558C3"/>
    <w:pPr>
      <w:spacing w:after="0" w:line="240" w:lineRule="auto"/>
    </w:pPr>
    <w:rPr>
      <w:lang w:eastAsia="hr-HR"/>
    </w:rPr>
  </w:style>
  <w:style w:customStyle="1" w:styleId="BezproredaChar" w:type="character">
    <w:name w:val="Bez proreda Char"/>
    <w:basedOn w:val="Zadanifontodlomka"/>
    <w:link w:val="Bezproreda"/>
    <w:uiPriority w:val="1"/>
    <w:rsid w:val="008558C3"/>
    <w:rPr>
      <w:lang w:eastAsia="hr-HR"/>
    </w:rPr>
  </w:style>
  <w:style w:styleId="Odlomakpopisa" w:type="paragraph">
    <w:name w:val="List Paragraph"/>
    <w:basedOn w:val="Normal"/>
    <w:uiPriority w:val="34"/>
    <w:qFormat/>
    <w:rsid w:val="009555B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840E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840E2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840E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840E2"/>
    <w:rPr>
      <w:rFonts w:ascii="Calibri" w:cs="Times New Roman" w:eastAsia="Calibri" w:hAnsi="Calibri"/>
      <w:lang w:eastAsia="en-US"/>
    </w:rPr>
  </w:style>
  <w:style w:styleId="Hiperveza" w:type="character">
    <w:name w:val="Hyperlink"/>
    <w:basedOn w:val="Zadanifontodlomka"/>
    <w:uiPriority w:val="99"/>
    <w:unhideWhenUsed/>
    <w:rsid w:val="004528CF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22D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D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22D3D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22D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22D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mailto:jozo.jelavic@gmail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St-1341/2013-129</izvorni_sadrzaj>
    <derivirana_varijabla naziv="DomainObject.Oznaka_1">St-1341/2013-129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St-1341/2013</izvorni_sadrzaj>
    <derivirana_varijabla naziv="DomainObject.Predmet.OznakaBroj_1">St-1341/2013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BIO-FRUCTUM d.o.o. za proizvodnju hrane i pića zastupanog po punomoćniku INES OJUROVIĆ; MLADEN NODILO</izvorni_sadrzaj>
    <derivirana_varijabla naziv="DomainObject.Predmet.ProtustrankaFormated_1">  BIO-FRUCTUM d.o.o. za proizvodnju hrane i pića zastupanog po punomoćniku INES OJUROVIĆ; MLADEN NODILO</derivirana_varijabla>
  </DomainObject.Predmet.ProtustrankaFormated>
  <DomainObject.Predmet.ProtustrankaFormatedOIB>
    <izvorni_sadrzaj>  BIO-FRUCTUM d.o.o. za proizvodnju hrane i pića, OIB 72079131300 zastupanog po punomoćniku INES OJUROVIĆ; MLADEN NODILO</izvorni_sadrzaj>
    <derivirana_varijabla naziv="DomainObject.Predmet.ProtustrankaFormatedOIB_1">  BIO-FRUCTUM d.o.o. za proizvodnju hrane i pića, OIB 72079131300 zastupanog po punomoćniku INES OJUROVIĆ; MLADEN NODILO</derivirana_varijabla>
  </DomainObject.Predmet.ProtustrankaFormatedOIB>
  <DomainObject.Predmet.ProtustrankaFormatedWithAdress>
    <izvorni_sadrzaj> BIO-FRUCTUM d.o.o. za proizvodnju hrane i pića, Velebitska 7, 10000 Zagreb zastupanog po punomoćniku INES OJUROVIĆ; MLADEN NODILO</izvorni_sadrzaj>
    <derivirana_varijabla naziv="DomainObject.Predmet.ProtustrankaFormatedWithAdress_1"> BIO-FRUCTUM d.o.o. za proizvodnju hrane i pića, Velebitska 7, 10000 Zagreb zastupanog po punomoćniku INES OJUROVIĆ; MLADEN NODILO</derivirana_varijabla>
  </DomainObject.Predmet.ProtustrankaFormatedWithAdress>
  <DomainObject.Predmet.ProtustrankaFormatedWithAdressOIB>
    <izvorni_sadrzaj> BIO-FRUCTUM d.o.o. za proizvodnju hrane i pića, OIB 72079131300, Velebitska 7, 10000 Zagreb zastupanog po punomoćniku INES OJUROVIĆ; MLADEN NODILO</izvorni_sadrzaj>
    <derivirana_varijabla naziv="DomainObject.Predmet.ProtustrankaFormatedWithAdressOIB_1"> BIO-FRUCTUM d.o.o. za proizvodnju hrane i pića, OIB 72079131300, Velebitska 7, 10000 Zagreb zastupanog po punomoćniku INES OJUROVIĆ; MLADEN NODILO</derivirana_varijabla>
  </DomainObject.Predmet.ProtustrankaFormatedWithAdressOIB>
  <DomainObject.Predmet.ProtustrankaWithAdress>
    <izvorni_sadrzaj>BIO-FRUCTUM d.o.o. za proizvodnju hrane i pića Velebitska 7, 10000 Zagreb</izvorni_sadrzaj>
    <derivirana_varijabla naziv="DomainObject.Predmet.ProtustrankaWithAdress_1">BIO-FRUCTUM d.o.o. za proizvodnju hrane i pića Velebitska 7, 10000 Zagreb</derivirana_varijabla>
  </DomainObject.Predmet.ProtustrankaWithAdress>
  <DomainObject.Predmet.ProtustrankaWithAdressOIB>
    <izvorni_sadrzaj>BIO-FRUCTUM d.o.o. za proizvodnju hrane i pića, OIB 72079131300, Velebitska 7, 10000 Zagreb</izvorni_sadrzaj>
    <derivirana_varijabla naziv="DomainObject.Predmet.ProtustrankaWithAdressOIB_1">BIO-FRUCTUM d.o.o. za proizvodnju hrane i pića, OIB 72079131300, Velebitska 7, 10000 Zagreb</derivirana_varijabla>
  </DomainObject.Predmet.ProtustrankaWithAdressOIB>
  <DomainObject.Predmet.ProtustrankaNazivFormated>
    <izvorni_sadrzaj>BIO-FRUCTUM d.o.o. za proizvodnju hrane i pića</izvorni_sadrzaj>
    <derivirana_varijabla naziv="DomainObject.Predmet.ProtustrankaNazivFormated_1">BIO-FRUCTUM d.o.o. za proizvodnju hrane i pića</derivirana_varijabla>
  </DomainObject.Predmet.ProtustrankaNazivFormated>
  <DomainObject.Predmet.ProtustrankaNazivFormatedOIB>
    <izvorni_sadrzaj>BIO-FRUCTUM d.o.o. za proizvodnju hrane i pića, OIB 72079131300</izvorni_sadrzaj>
    <derivirana_varijabla naziv="DomainObject.Predmet.ProtustrankaNazivFormatedOIB_1">BIO-FRUCTUM d.o.o. za proizvodnju hrane i pića, OIB 72079131300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AGRO-EL d.o.o. za proizvodnju i trgovinu poljoprivrednih proizvoda; Anđelka Sabljić; ANA SELJAN; Ivan Glazer; SUPER ZELENO društvo s ograničenom odgovornošću za proizvodnju, trgovinu i usluge</izvorni_sadrzaj>
    <derivirana_varijabla naziv="DomainObject.Predmet.StrankaFormated_1">  FINA ZAGREB; VJEROVNICI; AGRO-EL d.o.o. za proizvodnju i trgovinu poljoprivrednih proizvoda; Anđelka Sabljić; ANA SELJAN; Ivan Glazer; SUPER ZELENO društvo s ograničenom odgovornošću za proizvodnju, trgovinu i usluge</derivirana_varijabla>
  </DomainObject.Predmet.StrankaFormated>
  <DomainObject.Predmet.StrankaFormatedOIB>
    <izvorni_sadrzaj>  FINA ZAGREB, OIB 85821130368; VJEROVNICI; AGRO-EL d.o.o. za proizvodnju i trgovinu poljoprivrednih proizvoda, OIB 53482668298; Anđelka Sabljić; ANA SELJAN; Ivan Glazer, OIB 14709376147; SUPER ZELENO društvo s ograničenom odgovornošću za proizvodnju, trgovinu i usluge, OIB 00550975278</izvorni_sadrzaj>
    <derivirana_varijabla naziv="DomainObject.Predmet.StrankaFormatedOIB_1">  FINA ZAGREB, OIB 85821130368; VJEROVNICI; AGRO-EL d.o.o. za proizvodnju i trgovinu poljoprivrednih proizvoda, OIB 53482668298; Anđelka Sabljić; ANA SELJAN; Ivan Glazer, OIB 14709376147; SUPER ZELENO društvo s ograničenom odgovornošću za proizvodnju, trgovinu i usluge, OIB 00550975278</derivirana_varijabla>
  </DomainObject.Predmet.StrankaFormatedOIB>
  <DomainObject.Predmet.StrankaFormatedWithAdress>
    <izvorni_sadrzaj> FINA ZAGREB, Albrechtova 42, 10000 Zagreb; VJEROVNICI; AGRO-EL d.o.o. za proizvodnju i trgovinu poljoprivrednih proizvoda, J.Slavenskog 62, 40000 Ivanovec; Anđelka Sabljić; ANA SELJAN; Ivan Glazer, Fra Filipa Grabovca 26, 10000 Zagreb; SUPER ZELENO društvo s ograničenom odgovornošću za proizvodnju, trgovinu i usluge, Vlaška/72 B, 10000 Zagreb</izvorni_sadrzaj>
    <derivirana_varijabla naziv="DomainObject.Predmet.StrankaFormatedWithAdress_1"> FINA ZAGREB, Albrechtova 42, 10000 Zagreb; VJEROVNICI; AGRO-EL d.o.o. za proizvodnju i trgovinu poljoprivrednih proizvoda, J.Slavenskog 62, 40000 Ivanovec; Anđelka Sabljić; ANA SELJAN; Ivan Glazer, Fra Filipa Grabovca 26, 10000 Zagreb; SUPER ZELENO društvo s ograničenom odgovornošću za proizvodnju, trgovinu i usluge, Vlaška/72 B, 10000 Zagreb</derivirana_varijabla>
  </DomainObject.Predmet.StrankaFormatedWithAdress>
  <DomainObject.Predmet.StrankaFormatedWithAdressOIB>
    <izvorni_sadrzaj> FINA ZAGREB, OIB 85821130368, Albrechtova 42, 10000 Zagreb; VJEROVNICI; AGRO-EL d.o.o. za proizvodnju i trgovinu poljoprivrednih proizvoda, OIB 53482668298, J.Slavenskog 62, 40000 Ivanovec; Anđelka Sabljić; ANA SELJAN; Ivan Glazer, OIB 14709376147, Fra Filipa Grabovca 26, 10000 Zagreb; SUPER ZELENO društvo s ograničenom odgovornošću za proizvodnju, trgovinu i usluge, OIB 00550975278, Vlaška/72 B, 10000 Zagreb</izvorni_sadrzaj>
    <derivirana_varijabla naziv="DomainObject.Predmet.StrankaFormatedWithAdressOIB_1"> FINA ZAGREB, OIB 85821130368, Albrechtova 42, 10000 Zagreb; VJEROVNICI; AGRO-EL d.o.o. za proizvodnju i trgovinu poljoprivrednih proizvoda, OIB 53482668298, J.Slavenskog 62, 40000 Ivanovec; Anđelka Sabljić; ANA SELJAN; Ivan Glazer, OIB 14709376147, Fra Filipa Grabovca 26, 10000 Zagreb; SUPER ZELENO društvo s ograničenom odgovornošću za proizvodnju, trgovinu i usluge, OIB 00550975278, Vlaška/72 B, 10000 Zagreb</derivirana_varijabla>
  </DomainObject.Predmet.StrankaFormatedWithAdressOIB>
  <DomainObject.Predmet.StrankaWithAdress>
    <izvorni_sadrzaj>FINA ZAGREB Albrechtova 42,10000 Zagreb,VJEROVNICI ,AGRO-EL d.o.o. za proizvodnju i trgovinu poljoprivrednih proizvoda J.Slavenskog 62,40000 Ivanovec,Anđelka Sabljić ,ANA SELJAN ,Ivan Glazer Fra Filipa Grabovca 26,10000 Zagreb,SUPER ZELENO društvo s ograničenom odgovornošću za proizvodnju, trgovinu i usluge Vlaška/72 B,10000 Zagreb</izvorni_sadrzaj>
    <derivirana_varijabla naziv="DomainObject.Predmet.StrankaWithAdress_1">FINA ZAGREB Albrechtova 42,10000 Zagreb,VJEROVNICI ,AGRO-EL d.o.o. za proizvodnju i trgovinu poljoprivrednih proizvoda J.Slavenskog 62,40000 Ivanovec,Anđelka Sabljić ,ANA SELJAN ,Ivan Glazer Fra Filipa Grabovca 26,10000 Zagreb,SUPER ZELENO društvo s ograničenom odgovornošću za proizvodnju, trgovinu i usluge Vlaška/72 B,10000 Zagreb</derivirana_varijabla>
  </DomainObject.Predmet.StrankaWithAdress>
  <DomainObject.Predmet.StrankaWithAdressOIB>
    <izvorni_sadrzaj>FINA ZAGREB, OIB 85821130368, Albrechtova 42,10000 Zagreb,VJEROVNICI,AGRO-EL d.o.o. za proizvodnju i trgovinu poljoprivrednih proizvoda, OIB 53482668298, J.Slavenskog 62,40000 Ivanovec,Anđelka Sabljić,ANA SELJAN,Ivan Glazer, OIB 14709376147, Fra Filipa Grabovca 26,10000 Zagreb,SUPER ZELENO društvo s ograničenom odgovornošću za proizvodnju, trgovinu i usluge, OIB 00550975278, Vlaška/72 B,10000 Zagreb</izvorni_sadrzaj>
    <derivirana_varijabla naziv="DomainObject.Predmet.StrankaWithAdressOIB_1">FINA ZAGREB, OIB 85821130368, Albrechtova 42,10000 Zagreb,VJEROVNICI,AGRO-EL d.o.o. za proizvodnju i trgovinu poljoprivrednih proizvoda, OIB 53482668298, J.Slavenskog 62,40000 Ivanovec,Anđelka Sabljić,ANA SELJAN,Ivan Glazer, OIB 14709376147, Fra Filipa Grabovca 26,10000 Zagreb,SUPER ZELENO društvo s ograničenom odgovornošću za proizvodnju, trgovinu i usluge, OIB 00550975278, Vlaška/72 B,10000 Zagreb</derivirana_varijabla>
  </DomainObject.Predmet.StrankaWithAdressOIB>
  <DomainObject.Predmet.StrankaNazivFormated>
    <izvorni_sadrzaj>FINA ZAGREB,VJEROVNICI,AGRO-EL d.o.o. za proizvodnju i trgovinu poljoprivrednih proizvoda,Anđelka Sabljić,ANA SELJAN,Ivan Glazer,SUPER ZELENO društvo s ograničenom odgovornošću za proizvodnju, trgovinu i usluge</izvorni_sadrzaj>
    <derivirana_varijabla naziv="DomainObject.Predmet.StrankaNazivFormated_1">FINA ZAGREB,VJEROVNICI,AGRO-EL d.o.o. za proizvodnju i trgovinu poljoprivrednih proizvoda,Anđelka Sabljić,ANA SELJAN,Ivan Glazer,SUPER ZELENO društvo s ograničenom odgovornošću za proizvodnju, trgovinu i usluge</derivirana_varijabla>
  </DomainObject.Predmet.StrankaNazivFormated>
  <DomainObject.Predmet.StrankaNazivFormatedOIB>
    <izvorni_sadrzaj>FINA ZAGREB, OIB 85821130368,VJEROVNICI,AGRO-EL d.o.o. za proizvodnju i trgovinu poljoprivrednih proizvoda, OIB 53482668298,Anđelka Sabljić,ANA SELJAN,Ivan Glazer, OIB 14709376147,SUPER ZELENO društvo s ograničenom odgovornošću za proizvodnju, trgovinu i usluge, OIB 00550975278</izvorni_sadrzaj>
    <derivirana_varijabla naziv="DomainObject.Predmet.StrankaNazivFormatedOIB_1">FINA ZAGREB, OIB 85821130368,VJEROVNICI,AGRO-EL d.o.o. za proizvodnju i trgovinu poljoprivrednih proizvoda, OIB 53482668298,Anđelka Sabljić,ANA SELJAN,Ivan Glazer, OIB 14709376147,SUPER ZELENO društvo s ograničenom odgovornošću za proizvodnju, trgovinu i usluge, OIB 00550975278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izvorni_sadrzaj>
    <derivirana_varijabla naziv="DomainObject.Predmet.StrankaListFormated_1"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derivirana_varijabla>
  </DomainObject.Predmet.StrankaListFormated>
  <DomainObject.Predmet.StrankaListFormatedOIB>
    <izvorni_sadrzaj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izvorni_sadrzaj>
    <derivirana_varijabla naziv="DomainObject.Predmet.StrankaListFormatedOIB_1"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derivirana_varijabla>
  </DomainObject.Predmet.StrankaListFormatedOIB>
  <DomainObject.Predmet.StrankaListFormatedWithAdress>
    <izvorni_sadrzaj>
      <item>FINA ZAGREB, Albrechtova 42, 10000 Zagreb</item>
      <item>VJEROVNICI</item>
      <item>AGRO-EL d.o.o. za proizvodnju i trgovinu poljoprivrednih proizvoda, J.Slavenskog 62, 40000 Ivanovec</item>
      <item>Anđelka Sabljić</item>
      <item>ANA SELJAN</item>
      <item>Ivan Glazer, Fra Filipa Grabovca 26, 10000 Zagreb</item>
      <item>SUPER ZELENO društvo s ograničenom odgovornošću za proizvodnju, trgovinu i usluge, Vlaška/72 B, 10000 Zagreb</item>
    </izvorni_sadrzaj>
    <derivirana_varijabla naziv="DomainObject.Predmet.StrankaListFormatedWithAdress_1">
      <item>FINA ZAGREB, Albrechtova 42, 10000 Zagreb</item>
      <item>VJEROVNICI</item>
      <item>AGRO-EL d.o.o. za proizvodnju i trgovinu poljoprivrednih proizvoda, J.Slavenskog 62, 40000 Ivanovec</item>
      <item>Anđelka Sabljić</item>
      <item>ANA SELJAN</item>
      <item>Ivan Glazer, Fra Filipa Grabovca 26, 10000 Zagreb</item>
      <item>SUPER ZELENO društvo s ograničenom odgovornošću za proizvodnju, trgovinu i usluge, Vlaška/72 B, 10000 Zagreb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  <item>AGRO-EL d.o.o. za proizvodnju i trgovinu poljoprivrednih proizvoda, OIB 53482668298, J.Slavenskog 62, 40000 Ivanovec</item>
      <item>Anđelka Sabljić</item>
      <item>ANA SELJAN</item>
      <item>Ivan Glazer, OIB 14709376147, Fra Filipa Grabovca 26, 10000 Zagreb</item>
      <item>SUPER ZELENO društvo s ograničenom odgovornošću za proizvodnju, trgovinu i usluge, OIB 00550975278, Vlaška/72 B, 10000 Zagreb</item>
    </izvorni_sadrzaj>
    <derivirana_varijabla naziv="DomainObject.Predmet.StrankaListFormatedWithAdressOIB_1">
      <item>FINA ZAGREB, OIB 85821130368, Albrechtova 42, 10000 Zagreb</item>
      <item>VJEROVNICI</item>
      <item>AGRO-EL d.o.o. za proizvodnju i trgovinu poljoprivrednih proizvoda, OIB 53482668298, J.Slavenskog 62, 40000 Ivanovec</item>
      <item>Anđelka Sabljić</item>
      <item>ANA SELJAN</item>
      <item>Ivan Glazer, OIB 14709376147, Fra Filipa Grabovca 26, 10000 Zagreb</item>
      <item>SUPER ZELENO društvo s ograničenom odgovornošću za proizvodnju, trgovinu i usluge, OIB 00550975278, Vlaška/72 B, 10000 Zagreb</item>
    </derivirana_varijabla>
  </DomainObject.Predmet.StrankaListFormatedWithAdressOIB>
  <DomainObject.Predmet.StrankaListNazivFormated>
    <izvorni_sadrzaj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izvorni_sadrzaj>
    <derivirana_varijabla naziv="DomainObject.Predmet.StrankaListNazivFormated_1"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derivirana_varijabla>
  </DomainObject.Predmet.StrankaListNazivFormated>
  <DomainObject.Predmet.StrankaListNazivFormatedOIB>
    <izvorni_sadrzaj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izvorni_sadrzaj>
    <derivirana_varijabla naziv="DomainObject.Predmet.StrankaListNazivFormatedOIB_1"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derivirana_varijabla>
  </DomainObject.Predmet.StrankaListNazivFormatedOIB>
  <DomainObject.Predmet.ProtuStrankaListFormated>
    <izvorni_sadrzaj>
      <item>BIO-FRUCTUM d.o.o. za proizvodnju hrane i pića zastupanog po punomoćniku INES OJUROVIĆ; MLADEN NODILO</item>
    </izvorni_sadrzaj>
    <derivirana_varijabla naziv="DomainObject.Predmet.ProtuStrankaListFormated_1">
      <item>BIO-FRUCTUM d.o.o. za proizvodnju hrane i pića zastupanog po punomoćniku INES OJUROVIĆ; MLADEN NODILO</item>
    </derivirana_varijabla>
  </DomainObject.Predmet.ProtuStrankaListFormated>
  <DomainObject.Predmet.ProtuStrankaListFormatedOIB>
    <izvorni_sadrzaj>
      <item>BIO-FRUCTUM d.o.o. za proizvodnju hrane i pića, OIB 72079131300 zastupanog po punomoćniku INES OJUROVIĆ; MLADEN NODILO</item>
    </izvorni_sadrzaj>
    <derivirana_varijabla naziv="DomainObject.Predmet.ProtuStrankaListFormatedOIB_1">
      <item>BIO-FRUCTUM d.o.o. za proizvodnju hrane i pića, OIB 72079131300 zastupanog po punomoćniku INES OJUROVIĆ; MLADEN NODILO</item>
    </derivirana_varijabla>
  </DomainObject.Predmet.ProtuStrankaListFormatedOIB>
  <DomainObject.Predmet.ProtuStrankaListFormatedWithAdress>
    <izvorni_sadrzaj>
      <item>BIO-FRUCTUM d.o.o. za proizvodnju hrane i pića, Velebitska 7, 10000 Zagreb zastupanog po punomoćniku INES OJUROVIĆ; MLADEN NODILO</item>
    </izvorni_sadrzaj>
    <derivirana_varijabla naziv="DomainObject.Predmet.ProtuStrankaListFormatedWithAdress_1">
      <item>BIO-FRUCTUM d.o.o. za proizvodnju hrane i pića, Velebitska 7, 10000 Zagreb zastupanog po punomoćniku INES OJUROVIĆ; MLADEN NODILO</item>
    </derivirana_varijabla>
  </DomainObject.Predmet.ProtuStrankaListFormatedWithAdress>
  <DomainObject.Predmet.ProtuStrankaListFormatedWithAdressOIB>
    <izvorni_sadrzaj>
      <item>BIO-FRUCTUM d.o.o. za proizvodnju hrane i pića, OIB 72079131300, Velebitska 7, 10000 Zagreb zastupanog po punomoćniku INES OJUROVIĆ; MLADEN NODILO</item>
    </izvorni_sadrzaj>
    <derivirana_varijabla naziv="DomainObject.Predmet.ProtuStrankaListFormatedWithAdressOIB_1">
      <item>BIO-FRUCTUM d.o.o. za proizvodnju hrane i pića, OIB 72079131300, Velebitska 7, 10000 Zagreb zastupanog po punomoćniku INES OJUROVIĆ; MLADEN NODILO</item>
    </derivirana_varijabla>
  </DomainObject.Predmet.ProtuStrankaListFormatedWithAdressOIB>
  <DomainObject.Predmet.ProtuStrankaListNazivFormated>
    <izvorni_sadrzaj>
      <item>BIO-FRUCTUM d.o.o. za proizvodnju hrane i pića</item>
    </izvorni_sadrzaj>
    <derivirana_varijabla naziv="DomainObject.Predmet.ProtuStrankaListNazivFormated_1">
      <item>BIO-FRUCTUM d.o.o. za proizvodnju hrane i pića</item>
    </derivirana_varijabla>
  </DomainObject.Predmet.ProtuStrankaListNazivFormated>
  <DomainObject.Predmet.ProtuStrankaListNazivFormatedOIB>
    <izvorni_sadrzaj>
      <item>BIO-FRUCTUM d.o.o. za proizvodnju hrane i pića, OIB 72079131300</item>
    </izvorni_sadrzaj>
    <derivirana_varijabla naziv="DomainObject.Predmet.ProtuStrankaListNazivFormatedOIB_1">
      <item>BIO-FRUCTUM d.o.o. za proizvodnju hrane i pića, OIB 72079131300</item>
    </derivirana_varijabla>
  </DomainObject.Predmet.ProtuStrankaListNazivFormatedOIB>
  <DomainObject.Predmet.OstaliListFormated>
    <izvorni_sadrzaj>
      <item>INES OJUROVIĆ punomoćnik sudionika u postupku BIO-FRUCTUM d.o.o. za proizvodnju hrane i pića</item>
      <item>MLADEN NODILO punomoćnik sudionika u postupku BIO-FRUCTUM d.o.o. za proizvodnju hrane i pića</item>
      <item>ŽDO ZAGREB</item>
      <item>JAVNOST</item>
      <item>Jozo Jelavić</item>
    </izvorni_sadrzaj>
    <derivirana_varijabla naziv="DomainObject.Predmet.OstaliListFormated_1">
      <item>INES OJUROVIĆ punomoćnik sudionika u postupku BIO-FRUCTUM d.o.o. za proizvodnju hrane i pića</item>
      <item>MLADEN NODILO punomoćnik sudionika u postupku BIO-FRUCTUM d.o.o. za proizvodnju hrane i pića</item>
      <item>ŽDO ZAGREB</item>
      <item>JAVNOST</item>
      <item>Jozo Jelavić</item>
    </derivirana_varijabla>
  </DomainObject.Predmet.OstaliListFormated>
  <DomainObject.Predmet.OstaliListFormatedOIB>
    <izvorni_sadrzaj>
      <item>INES OJUROVIĆ punomoćnik sudionika u postupku BIO-FRUCTUM d.o.o. za proizvodnju hrane i pića</item>
      <item>MLADEN NODILO, OIB 04158482422 punomoćnik sudionika u postupku BIO-FRUCTUM d.o.o. za proizvodnju hrane i pića</item>
      <item>ŽDO ZAGREB</item>
      <item>JAVNOST</item>
      <item>Jozo Jelavić, OIB 79433837132</item>
    </izvorni_sadrzaj>
    <derivirana_varijabla naziv="DomainObject.Predmet.OstaliListFormatedOIB_1">
      <item>INES OJUROVIĆ punomoćnik sudionika u postupku BIO-FRUCTUM d.o.o. za proizvodnju hrane i pića</item>
      <item>MLADEN NODILO, OIB 04158482422 punomoćnik sudionika u postupku BIO-FRUCTUM d.o.o. za proizvodnju hrane i pića</item>
      <item>ŽDO ZAGREB</item>
      <item>JAVNOST</item>
      <item>Jozo Jelavić, OIB 79433837132</item>
    </derivirana_varijabla>
  </DomainObject.Predmet.OstaliListFormatedOIB>
  <DomainObject.Predmet.OstaliListFormatedWithAdress>
    <izvorni_sadrzaj>
      <item>INES OJUROVIĆ, Viškovo 26, 51216 Viškovo punomoćnik sudionika u postupku BIO-FRUCTUM d.o.o. za proizvodnju hrane i pića</item>
      <item>MLADEN NODILO, Velebitska 7, 10000 Zagreb punomoćnik sudionika u postupku BIO-FRUCTUM d.o.o. za proizvodnju hrane i pića</item>
      <item>ŽDO ZAGREB</item>
      <item>JAVNOST</item>
      <item>Jozo Jelavić, Pavla Hatza 9, 10000 Zagreb</item>
    </izvorni_sadrzaj>
    <derivirana_varijabla naziv="DomainObject.Predmet.OstaliListFormatedWithAdress_1">
      <item>INES OJUROVIĆ, Viškovo 26, 51216 Viškovo punomoćnik sudionika u postupku BIO-FRUCTUM d.o.o. za proizvodnju hrane i pića</item>
      <item>MLADEN NODILO, Velebitska 7, 10000 Zagreb punomoćnik sudionika u postupku BIO-FRUCTUM d.o.o. za proizvodnju hrane i pića</item>
      <item>ŽDO ZAGREB</item>
      <item>JAVNOST</item>
      <item>Jozo Jelavić, Pavla Hatza 9, 10000 Zagreb</item>
    </derivirana_varijabla>
  </DomainObject.Predmet.OstaliListFormatedWithAdress>
  <DomainObject.Predmet.OstaliListFormatedWithAdressOIB>
    <izvorni_sadrzaj>
      <item>INES OJUROVIĆ, Viškovo 26, 51216 Viškovo punomoćnik sudionika u postupku BIO-FRUCTUM d.o.o. za proizvodnju hrane i pića</item>
      <item>MLADEN NODILO, OIB 04158482422, Velebitska 7, 10000 Zagreb punomoćnik sudionika u postupku BIO-FRUCTUM d.o.o. za proizvodnju hrane i pića</item>
      <item>ŽDO ZAGREB</item>
      <item>JAVNOST</item>
      <item>Jozo Jelavić, OIB 79433837132, Pavla Hatza 9, 10000 Zagreb</item>
    </izvorni_sadrzaj>
    <derivirana_varijabla naziv="DomainObject.Predmet.OstaliListFormatedWithAdressOIB_1">
      <item>INES OJUROVIĆ, Viškovo 26, 51216 Viškovo punomoćnik sudionika u postupku BIO-FRUCTUM d.o.o. za proizvodnju hrane i pića</item>
      <item>MLADEN NODILO, OIB 04158482422, Velebitska 7, 10000 Zagreb punomoćnik sudionika u postupku BIO-FRUCTUM d.o.o. za proizvodnju hrane i pića</item>
      <item>ŽDO ZAGREB</item>
      <item>JAVNOST</item>
      <item>Jozo Jelavić, OIB 79433837132, Pavla Hatza 9, 10000 Zagreb</item>
    </derivirana_varijabla>
  </DomainObject.Predmet.OstaliListFormatedWithAdressOIB>
  <DomainObject.Predmet.OstaliListNazivFormated>
    <izvorni_sadrzaj>
      <item>INES OJUROVIĆ</item>
      <item>MLADEN NODILO</item>
      <item>ŽDO ZAGREB</item>
      <item>JAVNOST</item>
      <item>Jozo Jelavić</item>
    </izvorni_sadrzaj>
    <derivirana_varijabla naziv="DomainObject.Predmet.OstaliListNazivFormated_1">
      <item>INES OJUROVIĆ</item>
      <item>MLADEN NODILO</item>
      <item>ŽDO ZAGREB</item>
      <item>JAVNOST</item>
      <item>Jozo Jelavić</item>
    </derivirana_varijabla>
  </DomainObject.Predmet.OstaliListNazivFormated>
  <DomainObject.Predmet.OstaliListNazivFormatedOIB>
    <izvorni_sadrzaj>
      <item>INES OJUROVIĆ</item>
      <item>MLADEN NODILO, OIB 04158482422</item>
      <item>ŽDO ZAGREB</item>
      <item>JAVNOST</item>
      <item>Jozo Jelavić, OIB 79433837132</item>
    </izvorni_sadrzaj>
    <derivirana_varijabla naziv="DomainObject.Predmet.OstaliListNazivFormatedOIB_1">
      <item>INES OJUROVIĆ</item>
      <item>MLADEN NODILO, OIB 04158482422</item>
      <item>ŽDO ZAGREB</item>
      <item>JAVNOST</item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BIO-FRUCTUM d.o.o. za proizvodnju hrane i pića</izvorni_sadrzaj>
    <derivirana_varijabla naziv="DomainObject.Predmet.ProtustrankaIDrugi_1">BIO-FRUCTUM d.o.o. za proizvodnju hrane i pića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BIO-FRUCTUM d.o.o. za proizvodnju hrane i pića, OIB 72079131300, Velebitska 7, 10000 Zagreb</izvorni_sadrzaj>
    <derivirana_varijabla naziv="DomainObject.Predmet.ProtustrankaIDrugiAdressOIB_1">BIO-FRUCTUM d.o.o. za proizvodnju hrane i pića, OIB 72079131300, Velebitska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BIO-FRUCTUM d.o.o. za proizvodnju hrane i pića</item>
      <item>INES OJUROVIĆ</item>
      <item>MLADEN NODILO</item>
      <item>VJEROVNICI</item>
      <item>ŽDO ZAGREB</item>
      <item>JAVNOST</item>
      <item>AGRO-EL d.o.o. za proizvodnju i trgovinu poljoprivrednih proizvoda</item>
      <item>Jozo Jelavić</item>
      <item>Anđelka Sabljić</item>
      <item>ANA SELJAN</item>
      <item>Ivan Glazer</item>
      <item>SUPER ZELENO društvo s ograničenom odgovornošću za proizvodnju, trgovinu i usluge</item>
    </izvorni_sadrzaj>
    <derivirana_varijabla naziv="DomainObject.Predmet.SudioniciListNaziv_1">
      <item>FINA ZAGREB</item>
      <item>BIO-FRUCTUM d.o.o. za proizvodnju hrane i pića</item>
      <item>INES OJUROVIĆ</item>
      <item>MLADEN NODILO</item>
      <item>VJEROVNICI</item>
      <item>ŽDO ZAGREB</item>
      <item>JAVNOST</item>
      <item>AGRO-EL d.o.o. za proizvodnju i trgovinu poljoprivrednih proizvoda</item>
      <item>Jozo Jelavić</item>
      <item>Anđelka Sabljić</item>
      <item>ANA SELJAN</item>
      <item>Ivan Glazer</item>
      <item>SUPER ZELENO društvo s ograničenom odgovornošću za proizvodnju, trgovinu i usluge</item>
    </derivirana_varijabla>
  </DomainObject.Predmet.SudioniciListNaziv>
  <DomainObject.Predmet.SudioniciListAdressOIB>
    <izvorni_sadrzaj>
      <item>FINA ZAGREB, OIB 85821130368, Albrechtova 42,10000 Zagreb</item>
      <item>BIO-FRUCTUM d.o.o. za proizvodnju hrane i pića, OIB 72079131300, Velebitska 7,10000 Zagreb</item>
      <item>INES OJUROVIĆ, Viškovo 26,51216 Viškovo</item>
      <item>MLADEN NODILO, OIB 04158482422, Velebitska 7,10000 Zagreb</item>
      <item>VJEROVNICI</item>
      <item>ŽDO ZAGREB</item>
      <item>JAVNOST</item>
      <item>AGRO-EL d.o.o. za proizvodnju i trgovinu poljoprivrednih proizvoda, OIB 53482668298, J.Slavenskog 62,40000 Ivanovec</item>
      <item>Jozo Jelavić, OIB 79433837132, Pavla Hatza 9,10000 Zagreb</item>
      <item>Anđelka Sabljić</item>
      <item>ANA SELJAN</item>
      <item>Ivan Glazer, OIB 14709376147, Fra Filipa Grabovca 26,10000 Zagreb</item>
      <item>SUPER ZELENO društvo s ograničenom odgovornošću za proizvodnju, trgovinu i usluge, OIB 00550975278, Vlaška/72 B,10000 Zagreb</item>
    </izvorni_sadrzaj>
    <derivirana_varijabla naziv="DomainObject.Predmet.SudioniciListAdressOIB_1">
      <item>FINA ZAGREB, OIB 85821130368, Albrechtova 42,10000 Zagreb</item>
      <item>BIO-FRUCTUM d.o.o. za proizvodnju hrane i pića, OIB 72079131300, Velebitska 7,10000 Zagreb</item>
      <item>INES OJUROVIĆ, Viškovo 26,51216 Viškovo</item>
      <item>MLADEN NODILO, OIB 04158482422, Velebitska 7,10000 Zagreb</item>
      <item>VJEROVNICI</item>
      <item>ŽDO ZAGREB</item>
      <item>JAVNOST</item>
      <item>AGRO-EL d.o.o. za proizvodnju i trgovinu poljoprivrednih proizvoda, OIB 53482668298, J.Slavenskog 62,40000 Ivanovec</item>
      <item>Jozo Jelavić, OIB 79433837132, Pavla Hatza 9,10000 Zagreb</item>
      <item>Anđelka Sabljić</item>
      <item>ANA SELJAN</item>
      <item>Ivan Glazer, OIB 14709376147, Fra Filipa Grabovca 26,10000 Zagreb</item>
      <item>SUPER ZELENO društvo s ograničenom odgovornošću za proizvodnju, trgovinu i usluge, OIB 00550975278, Vlaška/72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72079131300</item>
      <item>, OIB null</item>
      <item>, OIB 04158482422</item>
      <item>, OIB null</item>
      <item>, OIB null</item>
      <item>, OIB null</item>
      <item>, OIB 53482668298</item>
      <item>, OIB 79433837132</item>
      <item>, OIB null</item>
      <item>, OIB null</item>
      <item>, OIB 14709376147</item>
      <item>, OIB 00550975278</item>
    </izvorni_sadrzaj>
    <derivirana_varijabla naziv="DomainObject.Predmet.SudioniciListNazivOIB_1">
      <item>, OIB 85821130368</item>
      <item>, OIB 72079131300</item>
      <item>, OIB null</item>
      <item>, OIB 04158482422</item>
      <item>, OIB null</item>
      <item>, OIB null</item>
      <item>, OIB null</item>
      <item>, OIB 53482668298</item>
      <item>, OIB 79433837132</item>
      <item>, OIB null</item>
      <item>, OIB null</item>
      <item>, OIB 14709376147</item>
      <item>, OIB 00550975278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C2C766-D56B-4D12-A849-D55802A63E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714</properties:Words>
  <properties:Characters>4298</properties:Characters>
  <properties:Lines>130</properties:Lines>
  <properties:Paragraphs>65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2017-03-03T14:16:00Z</dcterms:created>
  <dc:creator>ADMINIBM</dc:creator>
  <cp:lastModifiedBy>Valentina Kranjčić</cp:lastModifiedBy>
  <cp:lastPrinted>2017-03-01T10:27:00Z</cp:lastPrinted>
  <dcterms:modified xmlns:xsi="http://www.w3.org/2001/XMLSchema-instance" xsi:type="dcterms:W3CDTF">2017-03-03T14:17:00Z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St-1341/2013-129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