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c5cc" w14:paraId="58ec5cc" w:rsidRDefault="00CB6CD7" w:rsidP="004B741D" w:rsidR="004B741D">
      <w:pPr>
        <w:jc w:val="right"/>
        <w15:collapsed w:val="false"/>
      </w:pPr>
      <w:bookmarkStart w:name="_GoBack" w:id="0"/>
      <w:bookmarkEnd w:id="0"/>
      <w:r>
        <w:t>13 St-</w:t>
      </w:r>
      <w:r w:rsidR="00604FDB">
        <w:t>500/17-7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3DF" w:rsidP="00A273DF" w:rsidR="00A273DF"/>
    <w:p w:rsidRDefault="00C67A6B" w:rsidP="004B741D" w:rsidR="00C67A6B"/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BF3596">
      <w:pPr>
        <w:ind w:firstLine="708"/>
        <w:jc w:val="both"/>
      </w:pPr>
      <w:r w:rsidRPr="00604FDB">
        <w:t xml:space="preserve">Trgovački sud u Osijeku, po sucu Jadranki Herman, u stečajnom predmetu povodom zahtjeva Financijske agencije Regionalni centar Osijek Podružnica Osijek, L. Jagera 3, za pokretanje skraćenog stečajnog postupka  nad dužnikom Braniteljska socijalno-radna zadruga EMANUEL Antunovac, Kolodvorska 21, MBS 030102295, OIB 43171399998, dana </w:t>
      </w:r>
      <w:r w:rsidR="00BF3596">
        <w:t>9.</w:t>
      </w:r>
      <w:r w:rsidRPr="00604FDB">
        <w:t xml:space="preserve"> lipnja 2017.,     </w:t>
      </w: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366021">
      <w:pPr>
        <w:pStyle w:val="Tijeloteksta"/>
        <w:ind w:left="708"/>
      </w:pPr>
      <w:r>
        <w:t xml:space="preserve">ODBACUJE se zahtjev za </w:t>
      </w:r>
      <w:r w:rsidR="00810F6A">
        <w:t xml:space="preserve">provedbu skraćenog stečajnog postupka nad dužnikom </w:t>
      </w:r>
      <w:r w:rsidR="00BF3596" w:rsidRPr="00604FDB">
        <w:t>Braniteljska socijalno-radna zadruga EMANUEL Antunovac, Kolodvorska 21, MBS 030102295, OIB 43171399998</w:t>
      </w:r>
      <w:r w:rsidR="00BF3596">
        <w:t>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ind w:firstLine="720"/>
        <w:jc w:val="both"/>
        <w:rPr>
          <w:bCs/>
        </w:rPr>
      </w:pPr>
      <w:r>
        <w:t>Dana</w:t>
      </w:r>
      <w:r w:rsidR="00132A1D">
        <w:t xml:space="preserve"> </w:t>
      </w:r>
      <w:r w:rsidR="00BF034B">
        <w:t>19. travnja</w:t>
      </w:r>
      <w:r w:rsidR="00132A1D">
        <w:t xml:space="preserve"> 2017. </w:t>
      </w:r>
      <w:r>
        <w:t xml:space="preserve"> zaprimljen je na ovome sudu zahtjev  FINE Regionalni centar Osijek  Podružnica Osijek, Klasa: 110-07/1</w:t>
      </w:r>
      <w:r w:rsidR="00132A1D">
        <w:t>7</w:t>
      </w:r>
      <w:r>
        <w:t>-01/04 Ur. broj 04-06-1</w:t>
      </w:r>
      <w:r w:rsidR="00132A1D">
        <w:t>7</w:t>
      </w:r>
      <w:r>
        <w:t>-</w:t>
      </w:r>
      <w:r w:rsidR="00BF034B">
        <w:t>2181</w:t>
      </w:r>
      <w:r w:rsidR="00132A1D">
        <w:t xml:space="preserve"> od </w:t>
      </w:r>
      <w:r w:rsidR="00BF034B">
        <w:t>18. travnja 2</w:t>
      </w:r>
      <w:r w:rsidR="00132A1D">
        <w:t>017</w:t>
      </w:r>
      <w:r>
        <w:t>. godine, za provedbu skraćenog stečajnog postupka nad dužnikom</w:t>
      </w:r>
      <w:r w:rsidR="001E24DA" w:rsidRPr="001E24DA">
        <w:t xml:space="preserve"> Braniteljska socijalno-radna zadruga EMANUEL Antunovac, Kolodvorska 21, MBS 030102295, OIB 43171399998</w:t>
      </w:r>
      <w:r w:rsidR="001E24DA">
        <w:t>.</w:t>
      </w:r>
    </w:p>
    <w:p w:rsidRDefault="009E22D1" w:rsidP="009E22D1" w:rsidR="009E22D1">
      <w:pPr>
        <w:ind w:firstLine="720"/>
        <w:jc w:val="both"/>
      </w:pPr>
    </w:p>
    <w:p w:rsidRDefault="009E22D1" w:rsidP="00256AD8" w:rsidR="009E22D1">
      <w:pPr>
        <w:ind w:firstLine="720"/>
        <w:jc w:val="both"/>
        <w:rPr>
          <w:b/>
        </w:rPr>
      </w:pPr>
      <w:r>
        <w:t xml:space="preserve">Dana </w:t>
      </w:r>
      <w:r w:rsidR="00810F6A">
        <w:t xml:space="preserve"> </w:t>
      </w:r>
      <w:r w:rsidR="00BF034B">
        <w:t>21</w:t>
      </w:r>
      <w:r w:rsidR="005F4DA2">
        <w:t>. travnja  2017</w:t>
      </w:r>
      <w:r>
        <w:t>. godine, sukladno članku 430. Stečajnog zakona (Narodne novine broj 71/15) Trgovački sud u sud u Osijeku,  pod poslovnim brojem St-</w:t>
      </w:r>
      <w:r w:rsidR="00BF034B">
        <w:t>500</w:t>
      </w:r>
      <w:r w:rsidR="005F4DA2">
        <w:t xml:space="preserve">/17-3 </w:t>
      </w:r>
      <w:r>
        <w:t xml:space="preserve"> objavio je oglas  na mrežnoj stranici e-oglasna ploča sudova, kojim je pozvao osobe ovlaštene za zastupanje dužnika da u roku od 15 dana od dana objave oglasa podnesu  sudu  javnobilježnički  ovjerovljeni   popis imovine i obveza na propisanom obrascu, te vjerovnike da najkasnije u roku od 45 dana od objave oglasa predlože otvaranje stečajnog postupka i uplate predujam u iznosu od 10.000,00 kn za pokriće troškova t</w:t>
      </w:r>
      <w:r w:rsidR="00256AD8">
        <w:t>og postupka na žiro račun suda.</w:t>
      </w:r>
    </w:p>
    <w:p w:rsidRDefault="00256AD8" w:rsidP="00256AD8" w:rsidR="00256AD8">
      <w:pPr>
        <w:ind w:firstLine="720"/>
        <w:jc w:val="both"/>
        <w:rPr>
          <w:b/>
        </w:rPr>
      </w:pPr>
    </w:p>
    <w:p w:rsidRDefault="005F4DA2" w:rsidP="00256AD8" w:rsidR="005F4DA2">
      <w:pPr>
        <w:ind w:firstLine="720"/>
        <w:jc w:val="both"/>
      </w:pPr>
      <w:r w:rsidRPr="005F4DA2">
        <w:t>Zaklju</w:t>
      </w:r>
      <w:r>
        <w:t>čkom suda St-</w:t>
      </w:r>
      <w:r w:rsidR="00BF034B">
        <w:t>500</w:t>
      </w:r>
      <w:r>
        <w:t>/17-</w:t>
      </w:r>
      <w:r w:rsidR="00BF034B">
        <w:t>5 od 7. lipnj</w:t>
      </w:r>
      <w:r>
        <w:t>a 2017. godine pozvana je FINA Regionalni centar Osijek u spis dostaviti potvrdu  o stanju računa dužnika u svrhu dokazivanja postojanja stečajnog razloga: nesposobnosti za plaćanje na strani dužnika.</w:t>
      </w:r>
    </w:p>
    <w:p w:rsidRDefault="000A480B" w:rsidP="00256AD8" w:rsidR="000A480B">
      <w:pPr>
        <w:ind w:firstLine="720"/>
        <w:jc w:val="both"/>
      </w:pPr>
    </w:p>
    <w:p w:rsidRDefault="000A480B" w:rsidP="00256AD8" w:rsidR="000A480B">
      <w:pPr>
        <w:ind w:firstLine="720"/>
        <w:jc w:val="both"/>
      </w:pPr>
    </w:p>
    <w:p w:rsidRDefault="000A480B" w:rsidP="000A480B" w:rsidR="000A480B">
      <w:pPr>
        <w:ind w:firstLine="720"/>
        <w:jc w:val="center"/>
      </w:pPr>
      <w:r>
        <w:lastRenderedPageBreak/>
        <w:t>2</w:t>
      </w:r>
    </w:p>
    <w:p w:rsidRDefault="00F14DEA" w:rsidP="00F14DEA" w:rsidR="000A480B">
      <w:pPr>
        <w:ind w:firstLine="720"/>
        <w:jc w:val="right"/>
      </w:pPr>
      <w:r w:rsidRPr="00F14DEA">
        <w:t>13 St-500/17-7</w:t>
      </w:r>
    </w:p>
    <w:p w:rsidRDefault="000A480B" w:rsidP="00256AD8" w:rsidR="000A480B">
      <w:pPr>
        <w:ind w:firstLine="720"/>
        <w:jc w:val="both"/>
      </w:pPr>
    </w:p>
    <w:p w:rsidRDefault="000A480B" w:rsidP="00256AD8" w:rsidR="000A480B">
      <w:pPr>
        <w:ind w:firstLine="720"/>
        <w:jc w:val="both"/>
      </w:pPr>
    </w:p>
    <w:p w:rsidRDefault="005F4DA2" w:rsidP="00256AD8" w:rsidR="005F4DA2">
      <w:pPr>
        <w:ind w:firstLine="720"/>
        <w:jc w:val="both"/>
      </w:pPr>
    </w:p>
    <w:p w:rsidRDefault="005F4DA2" w:rsidP="00256AD8" w:rsidR="005F4DA2" w:rsidRPr="005F4DA2">
      <w:pPr>
        <w:ind w:firstLine="720"/>
        <w:jc w:val="both"/>
      </w:pPr>
    </w:p>
    <w:p w:rsidRDefault="00302880" w:rsidP="009E22D1" w:rsidR="00256AD8">
      <w:pPr>
        <w:ind w:firstLine="720"/>
        <w:jc w:val="both"/>
      </w:pPr>
      <w:r>
        <w:t xml:space="preserve">Dana </w:t>
      </w:r>
      <w:r w:rsidR="00BF034B">
        <w:t>8. lipnj</w:t>
      </w:r>
      <w:r w:rsidR="000A480B">
        <w:t>a 2017.</w:t>
      </w:r>
      <w:r w:rsidR="005F4DA2">
        <w:t xml:space="preserve"> </w:t>
      </w:r>
      <w:r>
        <w:t xml:space="preserve"> godine</w:t>
      </w:r>
      <w:r w:rsidR="000A480B">
        <w:t xml:space="preserve"> FINA Regionalni centar O</w:t>
      </w:r>
      <w:r w:rsidR="005F4DA2">
        <w:t xml:space="preserve">sijek dostavila je </w:t>
      </w:r>
      <w:r w:rsidR="00F14DEA">
        <w:t>O</w:t>
      </w:r>
      <w:r w:rsidR="00BF034B">
        <w:t xml:space="preserve">čevidnik o redoslijedu plaćanja </w:t>
      </w:r>
      <w:r w:rsidR="00F14DEA">
        <w:t xml:space="preserve">sa obračunom kamata </w:t>
      </w:r>
      <w:r w:rsidR="005F4DA2">
        <w:t xml:space="preserve">na dan </w:t>
      </w:r>
      <w:r w:rsidR="00F14DEA">
        <w:t xml:space="preserve">8. lipanj 2017. godine, iz kojeg </w:t>
      </w:r>
      <w:r w:rsidR="005F4DA2">
        <w:t xml:space="preserve"> je </w:t>
      </w:r>
      <w:r w:rsidR="00BD3554">
        <w:t>razvidno da</w:t>
      </w:r>
      <w:r w:rsidR="00F14DEA">
        <w:t xml:space="preserve"> u</w:t>
      </w:r>
      <w:r w:rsidR="005F4DA2">
        <w:t xml:space="preserve"> Očevidniku redoslijeda osnova za plaćanje, dužnik ima evidentirane neizvršene osnove za plaćanje u </w:t>
      </w:r>
      <w:r w:rsidR="00F14DEA">
        <w:t xml:space="preserve">iznosu od 0,00 kn. </w:t>
      </w:r>
    </w:p>
    <w:p w:rsidRDefault="00084E8E" w:rsidP="000A480B" w:rsidR="00084E8E">
      <w:pPr>
        <w:rPr>
          <w:bCs/>
        </w:rPr>
      </w:pPr>
    </w:p>
    <w:p w:rsidRDefault="007D78C8" w:rsidP="009E22D1" w:rsidR="007D78C8">
      <w:pPr>
        <w:ind w:firstLine="720"/>
        <w:jc w:val="both"/>
        <w:rPr>
          <w:bCs/>
        </w:rPr>
      </w:pPr>
      <w:r>
        <w:rPr>
          <w:bCs/>
        </w:rPr>
        <w:t>Kako je uvidom u</w:t>
      </w:r>
      <w:r w:rsidR="00BD3554">
        <w:rPr>
          <w:bCs/>
        </w:rPr>
        <w:t xml:space="preserve"> </w:t>
      </w:r>
      <w:r w:rsidR="00F14DEA">
        <w:rPr>
          <w:bCs/>
        </w:rPr>
        <w:t xml:space="preserve">Očevidnik o redoslijedu plaćanja </w:t>
      </w:r>
      <w:r w:rsidR="005F4DA2">
        <w:rPr>
          <w:bCs/>
        </w:rPr>
        <w:t xml:space="preserve">FINE RC Osijek Podružnica Osijek od </w:t>
      </w:r>
      <w:r w:rsidR="00F14DEA">
        <w:rPr>
          <w:bCs/>
        </w:rPr>
        <w:t>8. lipnja</w:t>
      </w:r>
      <w:r w:rsidR="005F4DA2">
        <w:rPr>
          <w:bCs/>
        </w:rPr>
        <w:t xml:space="preserve"> 2017. </w:t>
      </w:r>
      <w:r>
        <w:rPr>
          <w:bCs/>
        </w:rPr>
        <w:t>godine utvrđeno da žiro</w:t>
      </w:r>
      <w:r w:rsidR="00CE0912">
        <w:rPr>
          <w:bCs/>
        </w:rPr>
        <w:t xml:space="preserve"> r</w:t>
      </w:r>
      <w:r w:rsidR="005F4DA2">
        <w:rPr>
          <w:bCs/>
        </w:rPr>
        <w:t xml:space="preserve">ačun dužnika na dan </w:t>
      </w:r>
      <w:r w:rsidR="00F14DEA">
        <w:rPr>
          <w:bCs/>
        </w:rPr>
        <w:t>8. lipanj</w:t>
      </w:r>
      <w:r w:rsidR="000A480B">
        <w:rPr>
          <w:bCs/>
        </w:rPr>
        <w:t xml:space="preserve"> 2017</w:t>
      </w:r>
      <w:r w:rsidR="00CE0912">
        <w:rPr>
          <w:bCs/>
        </w:rPr>
        <w:t>. godine nije blokiran,</w:t>
      </w:r>
      <w:r w:rsidR="00BD3554">
        <w:rPr>
          <w:bCs/>
        </w:rPr>
        <w:t xml:space="preserve"> te kod</w:t>
      </w:r>
      <w:r w:rsidR="000A480B">
        <w:rPr>
          <w:bCs/>
        </w:rPr>
        <w:t xml:space="preserve"> dužnika nije ostvaren stečajni</w:t>
      </w:r>
      <w:r w:rsidR="00BD3554">
        <w:rPr>
          <w:bCs/>
        </w:rPr>
        <w:t xml:space="preserve"> razlog </w:t>
      </w:r>
      <w:r w:rsidR="00CE0912">
        <w:rPr>
          <w:bCs/>
        </w:rPr>
        <w:t xml:space="preserve"> predviđen člankom 5. Stečajnog zakona: nesposobnost za plaćanje, to je zahtjev za</w:t>
      </w:r>
      <w:r w:rsidR="00BD3554">
        <w:rPr>
          <w:bCs/>
        </w:rPr>
        <w:t xml:space="preserve"> provedbu skraćenog stečajnog </w:t>
      </w:r>
      <w:r w:rsidR="00CE0912">
        <w:rPr>
          <w:bCs/>
        </w:rPr>
        <w:t xml:space="preserve"> postupka valjalo odbaciti kao nedopušten.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BD3554">
        <w:rPr>
          <w:bCs/>
        </w:rPr>
        <w:t xml:space="preserve">U Osijeku </w:t>
      </w:r>
      <w:r w:rsidR="00BF3596">
        <w:rPr>
          <w:bCs/>
        </w:rPr>
        <w:t>9. lipanj</w:t>
      </w:r>
      <w:r w:rsidR="000A480B">
        <w:rPr>
          <w:bCs/>
        </w:rPr>
        <w:t xml:space="preserve"> 2017. </w:t>
      </w:r>
    </w:p>
    <w:p w:rsidRDefault="00084E8E" w:rsidP="009E22D1" w:rsidR="00084E8E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084E8E" w:rsidP="009E22D1" w:rsidR="00084E8E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261A0A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BF3596">
        <w:t xml:space="preserve">- </w:t>
      </w:r>
      <w:r w:rsidR="001E24DA" w:rsidRPr="00604FDB">
        <w:t>Braniteljska socijalno-radna zadruga EM</w:t>
      </w:r>
      <w:r w:rsidR="001E24DA">
        <w:t>ANUEL Antunovac, Kolodvorska 21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1E24DA" w:rsidP="009E22D1" w:rsidR="009E22D1">
      <w:pPr>
        <w:numPr>
          <w:ilvl w:val="0"/>
          <w:numId w:val="9"/>
        </w:numPr>
        <w:jc w:val="both"/>
      </w:pPr>
      <w:r>
        <w:t>kal. 9/7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283" w:rsidR="006D4283">
      <w:r>
        <w:separator/>
      </w:r>
    </w:p>
  </w:endnote>
  <w:endnote w:id="0" w:type="continuationSeparator">
    <w:p w:rsidRDefault="006D4283" w:rsidR="006D4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283" w:rsidR="006D4283">
      <w:r>
        <w:separator/>
      </w:r>
    </w:p>
  </w:footnote>
  <w:footnote w:id="0" w:type="continuationSeparator">
    <w:p w:rsidRDefault="006D4283" w:rsidR="006D4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A480B"/>
    <w:rsid w:val="000C20F1"/>
    <w:rsid w:val="000E414B"/>
    <w:rsid w:val="000F0279"/>
    <w:rsid w:val="000F281B"/>
    <w:rsid w:val="00132A1D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604FDB"/>
    <w:rsid w:val="00607E75"/>
    <w:rsid w:val="006235FB"/>
    <w:rsid w:val="00630062"/>
    <w:rsid w:val="00680601"/>
    <w:rsid w:val="00684480"/>
    <w:rsid w:val="0068526F"/>
    <w:rsid w:val="00693CCD"/>
    <w:rsid w:val="006A56C2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3548B"/>
    <w:rsid w:val="00C50A84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0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0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St-500/2017-7</izvorni_sadrzaj>
    <derivirana_varijabla naziv="DomainObject.Oznaka_1">St-500/2017-7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socijalno-radna zadruga EMANUEL</izvorni_sadrzaj>
    <derivirana_varijabla naziv="DomainObject.Predmet.ProtustrankaFormated_1">  Braniteljska socijalno-radna zadruga EMANUEL</derivirana_varijabla>
  </DomainObject.Predmet.ProtustrankaFormated>
  <DomainObject.Predmet.ProtustrankaFormatedOIB>
    <izvorni_sadrzaj>  Braniteljska socijalno-radna zadruga EMANUEL, OIB 43171399998</izvorni_sadrzaj>
    <derivirana_varijabla naziv="DomainObject.Predmet.ProtustrankaFormatedOIB_1">  Braniteljska socijalno-radna zadruga EMANUEL, OIB 43171399998</derivirana_varijabla>
  </DomainObject.Predmet.ProtustrankaFormatedOIB>
  <DomainObject.Predmet.ProtustrankaFormatedWithAdress>
    <izvorni_sadrzaj> Braniteljska socijalno-radna zadruga EMANUEL, Kolodvorska 21, 31216 Antunovac</izvorni_sadrzaj>
    <derivirana_varijabla naziv="DomainObject.Predmet.ProtustrankaFormatedWithAdress_1"> Braniteljska socijalno-radna zadruga EMANUEL, Kolodvorska 21, 31216 Antunovac</derivirana_varijabla>
  </DomainObject.Predmet.ProtustrankaFormatedWithAdress>
  <DomainObject.Predmet.ProtustrankaFormatedWithAdressOIB>
    <izvorni_sadrzaj> Braniteljska socijalno-radna zadruga EMANUEL, OIB 43171399998, Kolodvorska 21, 31216 Antunovac</izvorni_sadrzaj>
    <derivirana_varijabla naziv="DomainObject.Predmet.ProtustrankaFormatedWithAdressOIB_1"> Braniteljska socijalno-radna zadruga EMANUEL, OIB 43171399998, Kolodvorska 21, 31216 Antunovac</derivirana_varijabla>
  </DomainObject.Predmet.ProtustrankaFormatedWithAdressOIB>
  <DomainObject.Predmet.ProtustrankaWithAdress>
    <izvorni_sadrzaj>Braniteljska socijalno-radna zadruga EMANUEL Kolodvorska 21, 31216 Antunovac</izvorni_sadrzaj>
    <derivirana_varijabla naziv="DomainObject.Predmet.ProtustrankaWithAdress_1">Braniteljska socijalno-radna zadruga EMANUEL Kolodvorska 21, 31216 Antunovac</derivirana_varijabla>
  </DomainObject.Predmet.ProtustrankaWithAdress>
  <DomainObject.Predmet.ProtustrankaWithAdressOIB>
    <izvorni_sadrzaj>Braniteljska socijalno-radna zadruga EMANUEL, OIB 43171399998, Kolodvorska 21, 31216 Antunovac</izvorni_sadrzaj>
    <derivirana_varijabla naziv="DomainObject.Predmet.ProtustrankaWithAdressOIB_1">Braniteljska socijalno-radna zadruga EMANUEL, OIB 43171399998, Kolodvorska 21, 31216 Antunovac</derivirana_varijabla>
  </DomainObject.Predmet.ProtustrankaWithAdressOIB>
  <DomainObject.Predmet.ProtustrankaNazivFormated>
    <izvorni_sadrzaj>Braniteljska socijalno-radna zadruga EMANUEL</izvorni_sadrzaj>
    <derivirana_varijabla naziv="DomainObject.Predmet.ProtustrankaNazivFormated_1">Braniteljska socijalno-radna zadruga EMANUEL</derivirana_varijabla>
  </DomainObject.Predmet.ProtustrankaNazivFormated>
  <DomainObject.Predmet.ProtustrankaNazivFormatedOIB>
    <izvorni_sadrzaj>Braniteljska socijalno-radna zadruga EMANUEL, OIB 43171399998</izvorni_sadrzaj>
    <derivirana_varijabla naziv="DomainObject.Predmet.ProtustrankaNazivFormatedOIB_1">Braniteljska socijalno-radna zadruga EMANUEL, OIB 43171399998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socijalno-radna zadruga EMANUEL</item>
    </izvorni_sadrzaj>
    <derivirana_varijabla naziv="DomainObject.Predmet.ProtuStrankaListFormated_1">
      <item>Braniteljska socijalno-radna zadruga EMANUEL</item>
    </derivirana_varijabla>
  </DomainObject.Predmet.ProtuStrankaListFormated>
  <DomainObject.Predmet.ProtuStrankaListFormatedOIB>
    <izvorni_sadrzaj>
      <item>Braniteljska socijalno-radna zadruga EMANUEL, OIB 43171399998</item>
    </izvorni_sadrzaj>
    <derivirana_varijabla naziv="DomainObject.Predmet.ProtuStrankaListFormatedOIB_1">
      <item>Braniteljska socijalno-radna zadruga EMANUEL, OIB 43171399998</item>
    </derivirana_varijabla>
  </DomainObject.Predmet.ProtuStrankaListFormatedOIB>
  <DomainObject.Predmet.ProtuStrankaListFormatedWithAdress>
    <izvorni_sadrzaj>
      <item>Braniteljska socijalno-radna zadruga EMANUEL, Kolodvorska 21, 31216 Antunovac</item>
    </izvorni_sadrzaj>
    <derivirana_varijabla naziv="DomainObject.Predmet.ProtuStrankaListFormatedWithAdress_1">
      <item>Braniteljska socijalno-radna zadruga EMANUEL, Kolodvorska 21, 31216 Antunovac</item>
    </derivirana_varijabla>
  </DomainObject.Predmet.ProtuStrankaListFormatedWithAdress>
  <DomainObject.Predmet.ProtuStrankaListFormatedWithAdressOIB>
    <izvorni_sadrzaj>
      <item>Braniteljska socijalno-radna zadruga EMANUEL, OIB 43171399998, Kolodvorska 21, 31216 Antunovac</item>
    </izvorni_sadrzaj>
    <derivirana_varijabla naziv="DomainObject.Predmet.ProtuStrankaListFormatedWithAdressOIB_1">
      <item>Braniteljska socijalno-radna zadruga EMANUEL, OIB 43171399998, Kolodvorska 21, 31216 Antunovac</item>
    </derivirana_varijabla>
  </DomainObject.Predmet.ProtuStrankaListFormatedWithAdressOIB>
  <DomainObject.Predmet.ProtuStrankaListNazivFormated>
    <izvorni_sadrzaj>
      <item>Braniteljska socijalno-radna zadruga EMANUEL</item>
    </izvorni_sadrzaj>
    <derivirana_varijabla naziv="DomainObject.Predmet.ProtuStrankaListNazivFormated_1">
      <item>Braniteljska socijalno-radna zadruga EMANUEL</item>
    </derivirana_varijabla>
  </DomainObject.Predmet.ProtuStrankaListNazivFormated>
  <DomainObject.Predmet.ProtuStrankaListNazivFormatedOIB>
    <izvorni_sadrzaj>
      <item>Braniteljska socijalno-radna zadruga EMANUEL, OIB 43171399998</item>
    </izvorni_sadrzaj>
    <derivirana_varijabla naziv="DomainObject.Predmet.ProtuStrankaListNazivFormatedOIB_1">
      <item>Braniteljska socijalno-radna zadruga EMANUEL, OIB 43171399998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St-500/2017-7</izvorni_sadrzaj>
    <derivirana_varijabla naziv="DomainObject.PoslovniBrojDokumenta_1">St-500/2017-7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socijalno-radna zadruga EMANUEL</izvorni_sadrzaj>
    <derivirana_varijabla naziv="DomainObject.Predmet.ProtustrankaIDrugi_1">Braniteljska socijalno-radna zadruga EMANUEL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socijalno-radna zadruga EMANUEL, OIB 43171399998, Kolodvorska 21, 31216 Antunovac</izvorni_sadrzaj>
    <derivirana_varijabla naziv="DomainObject.Predmet.ProtustrankaIDrugiAdressOIB_1">Braniteljska socijalno-radna zadruga EMANUEL, OIB 43171399998, Kolodvorska 21,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socijalno-radna zadruga EMANUEL</item>
    </izvorni_sadrzaj>
    <derivirana_varijabla naziv="DomainObject.Predmet.SudioniciListNaziv_1">
      <item>FINA RC OSIJEK</item>
      <item>Braniteljska socijalno-radna zadruga EMANUEL</item>
    </derivirana_varijabla>
  </DomainObject.Predmet.SudioniciListNaziv>
  <DomainObject.Predmet.SudioniciListAdressOIB>
    <izvorni_sadrzaj>
      <item>FINA RC OSIJEK, OIB 85821130368</item>
      <item>Braniteljska socijalno-radna zadruga EMANUEL, OIB 43171399998, Kolodvorska 21,31216 Antunovac</item>
    </izvorni_sadrzaj>
    <derivirana_varijabla naziv="DomainObject.Predmet.SudioniciListAdressOIB_1">
      <item>FINA RC OSIJEK, OIB 85821130368</item>
      <item>Braniteljska socijalno-radna zadruga EMANUEL, OIB 43171399998, Kolodvorska 21,31216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43171399998</item>
    </izvorni_sadrzaj>
    <derivirana_varijabla naziv="DomainObject.Predmet.SudioniciListNazivOIB_1">
      <item>, OIB 85821130368</item>
      <item>, OIB 43171399998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6890E-CB86-4EDD-947A-2B53EC18C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2575</properties:Characters>
  <properties:Lines>89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2017-06-09T07:15:00Z</dcterms:created>
  <dc:creator>hermanj</dc:creator>
  <cp:lastModifiedBy>Maja Kocijan</cp:lastModifiedBy>
  <cp:lastPrinted>2017-06-09T07:25:00Z</cp:lastPrinted>
  <dcterms:modified xmlns:xsi="http://www.w3.org/2001/XMLSchema-instance" xsi:type="dcterms:W3CDTF">2017-06-09T07:26:00Z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St-500/2017-7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