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ea55f" w14:paraId="86ea55f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221A0A">
        <w:rPr>
          <w:rFonts w:hAnsi="Times New Roman" w:ascii="Times New Roman"/>
          <w:sz w:val="24"/>
          <w:szCs w:val="24"/>
        </w:rPr>
        <w:t>1672</w:t>
      </w:r>
      <w:r w:rsidR="00AC3342">
        <w:rPr>
          <w:rFonts w:hAnsi="Times New Roman" w:ascii="Times New Roman"/>
          <w:sz w:val="24"/>
          <w:szCs w:val="24"/>
        </w:rPr>
        <w:t>/16-</w:t>
      </w:r>
      <w:r w:rsidR="00221A0A">
        <w:rPr>
          <w:rFonts w:hAnsi="Times New Roman" w:ascii="Times New Roman"/>
          <w:sz w:val="24"/>
          <w:szCs w:val="24"/>
        </w:rPr>
        <w:t>12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221A0A" w:rsidRPr="00221A0A">
        <w:rPr>
          <w:rFonts w:hAnsi="Times New Roman" w:ascii="Times New Roman"/>
          <w:sz w:val="24"/>
          <w:szCs w:val="24"/>
        </w:rPr>
        <w:t>SABINA HABJANOVIĆ j.d.o.o., Ivana Vajde 5, Donji Miholjac, OIB: 17504365055, MBS: 030130232</w:t>
      </w:r>
      <w:r w:rsidR="00E8003F" w:rsidRPr="00AC3342">
        <w:rPr>
          <w:rFonts w:hAnsi="Times New Roman" w:ascii="Times New Roman"/>
          <w:sz w:val="24"/>
          <w:szCs w:val="24"/>
        </w:rPr>
        <w:t>,</w:t>
      </w:r>
      <w:r w:rsidR="006C67A8" w:rsidRPr="00AC3342">
        <w:rPr>
          <w:rFonts w:hAnsi="Times New Roman" w:ascii="Times New Roman"/>
          <w:sz w:val="24"/>
          <w:szCs w:val="24"/>
        </w:rPr>
        <w:t xml:space="preserve">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221A0A">
        <w:rPr>
          <w:rFonts w:hAnsi="Times New Roman" w:ascii="Times New Roman"/>
          <w:sz w:val="24"/>
          <w:szCs w:val="24"/>
        </w:rPr>
        <w:t>6. travnja</w:t>
      </w:r>
      <w:r w:rsidR="002D6F4F" w:rsidRPr="00AC3342">
        <w:rPr>
          <w:rFonts w:hAnsi="Times New Roman" w:ascii="Times New Roman"/>
          <w:sz w:val="24"/>
          <w:szCs w:val="24"/>
        </w:rPr>
        <w:t xml:space="preserve"> 2017</w:t>
      </w:r>
      <w:r w:rsidR="00F540E2" w:rsidRPr="00AC3342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F132BA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Privremenoj s</w:t>
      </w:r>
      <w:r w:rsidR="00AC3342">
        <w:rPr>
          <w:b w:val="false"/>
          <w:sz w:val="24"/>
          <w:szCs w:val="24"/>
        </w:rPr>
        <w:t>tečajnoj upraviteljici</w:t>
      </w:r>
      <w:r w:rsidR="00D74722" w:rsidRPr="00A076FF">
        <w:rPr>
          <w:sz w:val="24"/>
          <w:szCs w:val="24"/>
        </w:rPr>
        <w:t xml:space="preserve"> </w:t>
      </w:r>
      <w:r w:rsidR="00221A0A">
        <w:rPr>
          <w:b w:val="false"/>
          <w:sz w:val="24"/>
          <w:szCs w:val="24"/>
        </w:rPr>
        <w:t>Margareti Bondži</w:t>
      </w:r>
      <w:r w:rsidR="001F0B8F">
        <w:rPr>
          <w:b w:val="false"/>
          <w:sz w:val="24"/>
          <w:szCs w:val="24"/>
        </w:rPr>
        <w:t xml:space="preserve"> iz Vinkovaca, Lapovačka 30, OIB: 43842887527,</w:t>
      </w:r>
      <w:r w:rsidR="00DB10A6" w:rsidRPr="00BB5274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221A0A" w:rsidRPr="00221A0A">
        <w:rPr>
          <w:b w:val="false"/>
          <w:sz w:val="24"/>
          <w:szCs w:val="24"/>
        </w:rPr>
        <w:t>SABINA HABJANOVIĆ j.d.o.o., Ivana Vajde 5, Donji Miholjac, OIB: 17504365055, MBS: 030130232</w:t>
      </w:r>
      <w:r w:rsidR="004573AE">
        <w:rPr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B74C22">
        <w:rPr>
          <w:b w:val="false"/>
          <w:sz w:val="24"/>
          <w:szCs w:val="24"/>
        </w:rPr>
        <w:t>4</w:t>
      </w:r>
      <w:r w:rsidR="00AC3342">
        <w:rPr>
          <w:b w:val="false"/>
          <w:sz w:val="24"/>
          <w:szCs w:val="24"/>
        </w:rPr>
        <w:t>.000</w:t>
      </w:r>
      <w:r w:rsidR="005526A7">
        <w:rPr>
          <w:b w:val="false"/>
          <w:sz w:val="24"/>
          <w:szCs w:val="24"/>
        </w:rPr>
        <w:t>,00 kn.</w:t>
      </w:r>
    </w:p>
    <w:p w:rsidRDefault="004A75B6" w:rsidP="004A75B6" w:rsidR="004A75B6" w:rsidRPr="005526A7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923BDA" w:rsidP="0075314D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="004573AE" w:rsidRPr="00A076FF">
        <w:rPr>
          <w:rFonts w:hAnsi="Times New Roman" w:ascii="Times New Roman"/>
          <w:sz w:val="24"/>
          <w:szCs w:val="24"/>
        </w:rPr>
        <w:t xml:space="preserve">sa </w:t>
      </w:r>
      <w:r w:rsidR="004573AE">
        <w:rPr>
          <w:rFonts w:hAnsi="Times New Roman" w:ascii="Times New Roman"/>
          <w:sz w:val="24"/>
          <w:szCs w:val="24"/>
        </w:rPr>
        <w:t>kontovnika 8500</w:t>
      </w:r>
      <w:r w:rsidR="004573AE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B74C22">
        <w:rPr>
          <w:rFonts w:hAnsi="Times New Roman" w:ascii="Times New Roman"/>
          <w:sz w:val="24"/>
          <w:szCs w:val="24"/>
        </w:rPr>
        <w:t>4</w:t>
      </w:r>
      <w:r w:rsidR="00C618CD">
        <w:rPr>
          <w:rFonts w:hAnsi="Times New Roman" w:ascii="Times New Roman"/>
          <w:sz w:val="24"/>
          <w:szCs w:val="24"/>
        </w:rPr>
        <w:t>.000,</w:t>
      </w:r>
      <w:r w:rsidR="002D6F4F">
        <w:rPr>
          <w:rFonts w:hAnsi="Times New Roman" w:ascii="Times New Roman"/>
          <w:sz w:val="24"/>
          <w:szCs w:val="24"/>
        </w:rPr>
        <w:t>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2D6F4F">
        <w:rPr>
          <w:rFonts w:hAnsi="Times New Roman" w:ascii="Times New Roman"/>
          <w:sz w:val="24"/>
          <w:szCs w:val="24"/>
        </w:rPr>
        <w:t>s</w:t>
      </w:r>
      <w:r w:rsidR="00AC3342">
        <w:rPr>
          <w:rFonts w:hAnsi="Times New Roman" w:ascii="Times New Roman"/>
          <w:sz w:val="24"/>
          <w:szCs w:val="24"/>
        </w:rPr>
        <w:t>tečajnoj upraviteljici</w:t>
      </w:r>
      <w:r w:rsidR="002D6F4F" w:rsidRPr="002D6F4F">
        <w:rPr>
          <w:rFonts w:hAnsi="Times New Roman" w:ascii="Times New Roman"/>
          <w:sz w:val="24"/>
          <w:szCs w:val="24"/>
        </w:rPr>
        <w:t xml:space="preserve"> </w:t>
      </w:r>
      <w:r w:rsidR="00221A0A">
        <w:rPr>
          <w:rFonts w:hAnsi="Times New Roman" w:ascii="Times New Roman"/>
          <w:sz w:val="24"/>
          <w:szCs w:val="24"/>
        </w:rPr>
        <w:t>Margareti Bondži</w:t>
      </w:r>
      <w:r w:rsidR="004573AE">
        <w:rPr>
          <w:b/>
          <w:sz w:val="24"/>
          <w:szCs w:val="24"/>
        </w:rPr>
        <w:t xml:space="preserve"> </w:t>
      </w:r>
      <w:r w:rsidR="001F0B8F" w:rsidRPr="001F0B8F">
        <w:rPr>
          <w:rFonts w:hAnsi="Times New Roman" w:ascii="Times New Roman"/>
          <w:sz w:val="24"/>
          <w:szCs w:val="24"/>
        </w:rPr>
        <w:t>iz Vinkovaca, Lapovačka 30, OIB: 43842887527</w:t>
      </w:r>
      <w:r w:rsidR="001F0B8F">
        <w:rPr>
          <w:rFonts w:hAnsi="Times New Roman" w:ascii="Times New Roman"/>
          <w:sz w:val="24"/>
          <w:szCs w:val="24"/>
        </w:rPr>
        <w:t xml:space="preserve">,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na </w:t>
      </w:r>
      <w:r w:rsidR="002A0CBA">
        <w:rPr>
          <w:rFonts w:hAnsi="Times New Roman" w:ascii="Times New Roman"/>
          <w:sz w:val="24"/>
          <w:szCs w:val="24"/>
        </w:rPr>
        <w:t xml:space="preserve">IBAN: HR3823400093110969577,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221A0A">
        <w:rPr>
          <w:rFonts w:hAnsi="Times New Roman" w:ascii="Times New Roman"/>
          <w:sz w:val="24"/>
          <w:szCs w:val="24"/>
        </w:rPr>
        <w:t>1672</w:t>
      </w:r>
      <w:r w:rsidR="00A076FF">
        <w:rPr>
          <w:rFonts w:hAnsi="Times New Roman" w:ascii="Times New Roman"/>
          <w:sz w:val="24"/>
          <w:szCs w:val="24"/>
        </w:rPr>
        <w:t xml:space="preserve">/16 od </w:t>
      </w:r>
      <w:r w:rsidR="00221A0A">
        <w:rPr>
          <w:rFonts w:hAnsi="Times New Roman" w:ascii="Times New Roman"/>
          <w:sz w:val="24"/>
          <w:szCs w:val="24"/>
        </w:rPr>
        <w:t>28. veljače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221A0A" w:rsidRPr="00221A0A">
        <w:rPr>
          <w:rFonts w:hAnsi="Times New Roman" w:ascii="Times New Roman"/>
          <w:sz w:val="24"/>
          <w:szCs w:val="24"/>
        </w:rPr>
        <w:t>SABINA HABJANOVIĆ j.d.o.o., Ivana Vajde 5, Donji Miholjac, OIB: 17504365055, MBS: 030130232</w:t>
      </w:r>
      <w:r w:rsidR="00221A0A">
        <w:rPr>
          <w:sz w:val="24"/>
          <w:szCs w:val="24"/>
        </w:rPr>
        <w:t xml:space="preserve"> </w:t>
      </w:r>
      <w:r w:rsidR="00B74C22">
        <w:rPr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AC334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AC334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icu</w:t>
      </w:r>
      <w:r w:rsidR="00265F8E">
        <w:rPr>
          <w:rFonts w:hAnsi="Times New Roman" w:ascii="Times New Roman"/>
          <w:sz w:val="24"/>
          <w:szCs w:val="24"/>
        </w:rPr>
        <w:t xml:space="preserve"> imenovan</w:t>
      </w:r>
      <w:r w:rsidR="00AC3342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="00221A0A">
        <w:rPr>
          <w:rFonts w:hAnsi="Times New Roman" w:ascii="Times New Roman"/>
          <w:sz w:val="24"/>
          <w:szCs w:val="24"/>
        </w:rPr>
        <w:t>Margareta Bondža iz Vinkovaca</w:t>
      </w:r>
      <w:r>
        <w:rPr>
          <w:rFonts w:hAnsi="Times New Roman" w:ascii="Times New Roman"/>
          <w:sz w:val="24"/>
          <w:szCs w:val="24"/>
        </w:rPr>
        <w:t>.</w:t>
      </w:r>
    </w:p>
    <w:p w:rsidRDefault="00A076FF" w:rsidP="00F132BA" w:rsidR="00A076F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A0CBA" w:rsidP="00F132BA" w:rsidR="002A0C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A0CBA" w:rsidP="00F132BA" w:rsidR="002A0C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C3342" w:rsidP="00F132BA" w:rsidR="00AC33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076FF" w:rsidP="00A076FF" w:rsidR="00A076FF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221A0A">
        <w:rPr>
          <w:rFonts w:hAnsi="Times New Roman" w:ascii="Times New Roman"/>
          <w:sz w:val="24"/>
          <w:szCs w:val="24"/>
        </w:rPr>
        <w:t>1672/16-12</w:t>
      </w:r>
    </w:p>
    <w:p w:rsidRDefault="00F132BA" w:rsidP="00DB10A6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21A0A" w:rsidP="00221A0A" w:rsidR="00221A0A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utvrdila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</w:t>
      </w:r>
      <w:r>
        <w:rPr>
          <w:rFonts w:hAnsi="Times New Roman" w:ascii="Times New Roman"/>
          <w:sz w:val="24"/>
          <w:szCs w:val="24"/>
        </w:rPr>
        <w:t>izložio punomoćnik privremene stečajne upraviteljice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>
        <w:rPr>
          <w:rFonts w:hAnsi="Times New Roman" w:ascii="Times New Roman"/>
          <w:sz w:val="24"/>
          <w:szCs w:val="24"/>
        </w:rPr>
        <w:t>4. travnja 2017.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obavila radi utvrđivanja činjeničnog stanja. </w:t>
      </w:r>
    </w:p>
    <w:p w:rsidRDefault="00221A0A" w:rsidP="00221A0A" w:rsidR="00221A0A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21A0A" w:rsidP="00221A0A" w:rsidR="00221A0A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Punomoćnik privremene stečajne upraviteljice je na ročištu od 4. </w:t>
      </w:r>
      <w:r w:rsidR="002A0CBA">
        <w:rPr>
          <w:rFonts w:hAnsi="Times New Roman" w:ascii="Times New Roman"/>
          <w:sz w:val="24"/>
          <w:szCs w:val="24"/>
        </w:rPr>
        <w:t>travnja</w:t>
      </w:r>
      <w:r>
        <w:rPr>
          <w:rFonts w:hAnsi="Times New Roman" w:ascii="Times New Roman"/>
          <w:sz w:val="24"/>
          <w:szCs w:val="24"/>
        </w:rPr>
        <w:t xml:space="preserve"> 2017. g.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2A0CBA"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se </w:t>
      </w:r>
      <w:r>
        <w:rPr>
          <w:rFonts w:hAnsi="Times New Roman" w:ascii="Times New Roman"/>
          <w:sz w:val="24"/>
          <w:szCs w:val="24"/>
        </w:rPr>
        <w:t>odredi nagrada za obavljanje poslova privremene stečajne upraviteljice.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AC3342">
        <w:rPr>
          <w:rFonts w:hAnsi="Times New Roman" w:ascii="Times New Roman"/>
          <w:sz w:val="24"/>
          <w:szCs w:val="24"/>
        </w:rPr>
        <w:t>la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AC3342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B74C22">
        <w:rPr>
          <w:rFonts w:hAnsi="Times New Roman" w:ascii="Times New Roman"/>
          <w:sz w:val="24"/>
          <w:szCs w:val="24"/>
        </w:rPr>
        <w:t>4</w:t>
      </w:r>
      <w:r w:rsidR="00AC3342">
        <w:rPr>
          <w:rFonts w:hAnsi="Times New Roman" w:ascii="Times New Roman"/>
          <w:sz w:val="24"/>
          <w:szCs w:val="24"/>
        </w:rPr>
        <w:t>.000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2A0CBA">
        <w:rPr>
          <w:rFonts w:hAnsi="Times New Roman" w:ascii="Times New Roman"/>
          <w:sz w:val="24"/>
          <w:szCs w:val="24"/>
        </w:rPr>
        <w:t>6. travnja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265F8E">
        <w:rPr>
          <w:rFonts w:hAnsi="Times New Roman" w:ascii="Times New Roman"/>
          <w:sz w:val="24"/>
          <w:szCs w:val="24"/>
        </w:rPr>
        <w:t>Žana Bem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F132BA" w:rsid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F132BA" w:rsidR="00F132BA" w:rsidRP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265568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 </w:t>
      </w:r>
      <w:r w:rsidR="002A0CBA">
        <w:rPr>
          <w:rFonts w:hAnsi="Times New Roman" w:ascii="Times New Roman"/>
          <w:sz w:val="24"/>
          <w:szCs w:val="24"/>
        </w:rPr>
        <w:t>6/5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33F3" w:rsidP="00F427F2" w:rsidR="00EA33F3">
      <w:pPr>
        <w:spacing w:lineRule="auto" w:line="240" w:after="0"/>
      </w:pPr>
      <w:r>
        <w:separator/>
      </w:r>
    </w:p>
  </w:endnote>
  <w:end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33F3" w:rsidP="00F427F2" w:rsidR="00EA33F3">
      <w:pPr>
        <w:spacing w:lineRule="auto" w:line="240" w:after="0"/>
      </w:pPr>
      <w:r>
        <w:separator/>
      </w:r>
    </w:p>
  </w:footnote>
  <w:foot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F2634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B157C"/>
    <w:rsid w:val="001C62E9"/>
    <w:rsid w:val="001E0666"/>
    <w:rsid w:val="001F0B8F"/>
    <w:rsid w:val="00221A0A"/>
    <w:rsid w:val="00246940"/>
    <w:rsid w:val="00265568"/>
    <w:rsid w:val="00265F8E"/>
    <w:rsid w:val="00283837"/>
    <w:rsid w:val="00294CD7"/>
    <w:rsid w:val="002A0CBA"/>
    <w:rsid w:val="002C0D19"/>
    <w:rsid w:val="002D0508"/>
    <w:rsid w:val="002D6F4F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573AE"/>
    <w:rsid w:val="004900EE"/>
    <w:rsid w:val="004A75B6"/>
    <w:rsid w:val="004C6983"/>
    <w:rsid w:val="004D0DB9"/>
    <w:rsid w:val="004F2585"/>
    <w:rsid w:val="004F3379"/>
    <w:rsid w:val="00505B1C"/>
    <w:rsid w:val="00512965"/>
    <w:rsid w:val="005526A7"/>
    <w:rsid w:val="0055314B"/>
    <w:rsid w:val="0055434A"/>
    <w:rsid w:val="00573829"/>
    <w:rsid w:val="00594D7A"/>
    <w:rsid w:val="005F2634"/>
    <w:rsid w:val="006C67A8"/>
    <w:rsid w:val="006C6E23"/>
    <w:rsid w:val="006D487D"/>
    <w:rsid w:val="00752475"/>
    <w:rsid w:val="0075314D"/>
    <w:rsid w:val="007919D0"/>
    <w:rsid w:val="007B43BB"/>
    <w:rsid w:val="007B7E29"/>
    <w:rsid w:val="007C0E88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9E2E8A"/>
    <w:rsid w:val="00A076FF"/>
    <w:rsid w:val="00A601A9"/>
    <w:rsid w:val="00A855CE"/>
    <w:rsid w:val="00AC3342"/>
    <w:rsid w:val="00AC6D07"/>
    <w:rsid w:val="00AF773F"/>
    <w:rsid w:val="00B071A9"/>
    <w:rsid w:val="00B1188C"/>
    <w:rsid w:val="00B33D31"/>
    <w:rsid w:val="00B74C22"/>
    <w:rsid w:val="00BD30B1"/>
    <w:rsid w:val="00BE0DC1"/>
    <w:rsid w:val="00C50577"/>
    <w:rsid w:val="00C618CD"/>
    <w:rsid w:val="00CA1194"/>
    <w:rsid w:val="00CE019E"/>
    <w:rsid w:val="00D16580"/>
    <w:rsid w:val="00D463FF"/>
    <w:rsid w:val="00D54561"/>
    <w:rsid w:val="00D6411F"/>
    <w:rsid w:val="00D66A0C"/>
    <w:rsid w:val="00D74553"/>
    <w:rsid w:val="00D74722"/>
    <w:rsid w:val="00DB10A6"/>
    <w:rsid w:val="00DB2B18"/>
    <w:rsid w:val="00DB2D35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5F26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6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63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6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6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5F26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6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63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6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6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1672</izvorni_sadrzaj>
    <derivirana_varijabla naziv="DomainObject.Predmet.Broj_1">1672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St-1672/2016</izvorni_sadrzaj>
    <derivirana_varijabla naziv="DomainObject.Predmet.OznakaBroj_1">St-1672/2016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SABINA HABJANOVIĆ jednostavno društvo s ograničenom odgovornošću za trgovinu i usluge</izvorni_sadrzaj>
    <derivirana_varijabla naziv="DomainObject.Predmet.ProtustrankaFormated_1">  SABINA HABJANOVIĆ jednostavno društvo s ograničenom odgovornošću za trgovinu i usluge</derivirana_varijabla>
  </DomainObject.Predmet.ProtustrankaFormated>
  <DomainObject.Predmet.ProtustrankaFormatedOIB>
    <izvorni_sadrzaj>  SABINA HABJANOVIĆ jednostavno društvo s ograničenom odgovornošću za trgovinu i usluge, OIB 17504365055</izvorni_sadrzaj>
    <derivirana_varijabla naziv="DomainObject.Predmet.ProtustrankaFormatedOIB_1">  SABINA HABJANOVIĆ jednostavno društvo s ograničenom odgovornošću za trgovinu i usluge, OIB 17504365055</derivirana_varijabla>
  </DomainObject.Predmet.ProtustrankaFormatedOIB>
  <DomainObject.Predmet.ProtustrankaFormatedWithAdress>
    <izvorni_sadrzaj> SABINA HABJANOVIĆ jednostavno društvo s ograničenom odgovornošću za trgovinu i usluge, Ivana Vajde 5, 31540 Donji Miholjac</izvorni_sadrzaj>
    <derivirana_varijabla naziv="DomainObject.Predmet.ProtustrankaFormatedWithAdress_1"> SABINA HABJANOVIĆ jednostavno društvo s ograničenom odgovornošću za trgovinu i usluge, Ivana Vajde 5, 31540 Donji Miholjac</derivirana_varijabla>
  </DomainObject.Predmet.ProtustrankaFormatedWithAdress>
  <DomainObject.Predmet.ProtustrankaFormatedWithAdressOIB>
    <izvorni_sadrzaj> SABINA HABJANOVIĆ jednostavno društvo s ograničenom odgovornošću za trgovinu i usluge, OIB 17504365055, Ivana Vajde 5, 31540 Donji Miholjac</izvorni_sadrzaj>
    <derivirana_varijabla naziv="DomainObject.Predmet.ProtustrankaFormatedWithAdressOIB_1"> SABINA HABJANOVIĆ jednostavno društvo s ograničenom odgovornošću za trgovinu i usluge, OIB 17504365055, Ivana Vajde 5, 31540 Donji Miholjac</derivirana_varijabla>
  </DomainObject.Predmet.ProtustrankaFormatedWithAdressOIB>
  <DomainObject.Predmet.ProtustrankaWithAdress>
    <izvorni_sadrzaj>SABINA HABJANOVIĆ jednostavno društvo s ograničenom odgovornošću za trgovinu i usluge Ivana Vajde 5, 31540 Donji Miholjac</izvorni_sadrzaj>
    <derivirana_varijabla naziv="DomainObject.Predmet.ProtustrankaWithAdress_1">SABINA HABJANOVIĆ jednostavno društvo s ograničenom odgovornošću za trgovinu i usluge Ivana Vajde 5, 31540 Donji Miholjac</derivirana_varijabla>
  </DomainObject.Predmet.ProtustrankaWithAdress>
  <DomainObject.Predmet.ProtustrankaWithAdressOIB>
    <izvorni_sadrzaj>SABINA HABJANOVIĆ jednostavno društvo s ograničenom odgovornošću za trgovinu i usluge, OIB 17504365055, Ivana Vajde 5, 31540 Donji Miholjac</izvorni_sadrzaj>
    <derivirana_varijabla naziv="DomainObject.Predmet.ProtustrankaWithAdressOIB_1">SABINA HABJANOVIĆ jednostavno društvo s ograničenom odgovornošću za trgovinu i usluge, OIB 17504365055, Ivana Vajde 5, 31540 Donji Miholjac</derivirana_varijabla>
  </DomainObject.Predmet.ProtustrankaWithAdressOIB>
  <DomainObject.Predmet.ProtustrankaNazivFormated>
    <izvorni_sadrzaj>SABINA HABJANOVIĆ jednostavno društvo s ograničenom odgovornošću za trgovinu i usluge</izvorni_sadrzaj>
    <derivirana_varijabla naziv="DomainObject.Predmet.ProtustrankaNazivFormated_1">SABINA HABJANOVIĆ jednostavno društvo s ograničenom odgovornošću za trgovinu i usluge</derivirana_varijabla>
  </DomainObject.Predmet.ProtustrankaNazivFormated>
  <DomainObject.Predmet.ProtustrankaNazivFormatedOIB>
    <izvorni_sadrzaj>SABINA HABJANOVIĆ jednostavno društvo s ograničenom odgovornošću za trgovinu i usluge, OIB 17504365055</izvorni_sadrzaj>
    <derivirana_varijabla naziv="DomainObject.Predmet.ProtustrankaNazivFormatedOIB_1">SABINA HABJANOVIĆ jednostavno društvo s ograničenom odgovornošću za trgovinu i usluge, OIB 17504365055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SABINA HABJANOVIĆ jednostavno društvo s ograničenom odgovornošću za trgovinu i usluge</item>
    </izvorni_sadrzaj>
    <derivirana_varijabla naziv="DomainObject.Predmet.ProtuStrankaListFormated_1">
      <item>SABINA HABJANOVIĆ jednostavno društvo s ograničenom odgovornošću za trgovinu i usluge</item>
    </derivirana_varijabla>
  </DomainObject.Predmet.ProtuStrankaListFormated>
  <DomainObject.Predmet.ProtuStrankaListFormatedOIB>
    <izvorni_sadrzaj>
      <item>SABINA HABJANOVIĆ jednostavno društvo s ograničenom odgovornošću za trgovinu i usluge, OIB 17504365055</item>
    </izvorni_sadrzaj>
    <derivirana_varijabla naziv="DomainObject.Predmet.ProtuStrankaListFormatedOIB_1">
      <item>SABINA HABJANOVIĆ jednostavno društvo s ograničenom odgovornošću za trgovinu i usluge, OIB 17504365055</item>
    </derivirana_varijabla>
  </DomainObject.Predmet.ProtuStrankaListFormatedOIB>
  <DomainObject.Predmet.ProtuStrankaListFormatedWithAdress>
    <izvorni_sadrzaj>
      <item>SABINA HABJANOVIĆ jednostavno društvo s ograničenom odgovornošću za trgovinu i usluge, Ivana Vajde 5, 31540 Donji Miholjac</item>
    </izvorni_sadrzaj>
    <derivirana_varijabla naziv="DomainObject.Predmet.ProtuStrankaListFormatedWithAdress_1">
      <item>SABINA HABJANOVIĆ jednostavno društvo s ograničenom odgovornošću za trgovinu i usluge, Ivana Vajde 5, 31540 Donji Miholjac</item>
    </derivirana_varijabla>
  </DomainObject.Predmet.ProtuStrankaListFormatedWithAdress>
  <DomainObject.Predmet.ProtuStrankaListFormatedWithAdressOIB>
    <izvorni_sadrzaj>
      <item>SABINA HABJANOVIĆ jednostavno društvo s ograničenom odgovornošću za trgovinu i usluge, OIB 17504365055, Ivana Vajde 5, 31540 Donji Miholjac</item>
    </izvorni_sadrzaj>
    <derivirana_varijabla naziv="DomainObject.Predmet.ProtuStrankaListFormatedWithAdressOIB_1">
      <item>SABINA HABJANOVIĆ jednostavno društvo s ograničenom odgovornošću za trgovinu i usluge, OIB 17504365055, Ivana Vajde 5, 31540 Donji Miholjac</item>
    </derivirana_varijabla>
  </DomainObject.Predmet.ProtuStrankaListFormatedWithAdressOIB>
  <DomainObject.Predmet.ProtuStrankaListNazivFormated>
    <izvorni_sadrzaj>
      <item>SABINA HABJANOVIĆ jednostavno društvo s ograničenom odgovornošću za trgovinu i usluge</item>
    </izvorni_sadrzaj>
    <derivirana_varijabla naziv="DomainObject.Predmet.ProtuStrankaListNazivFormated_1">
      <item>SABINA HABJANOVIĆ jednostavno društvo s ograničenom odgovornošću za trgovinu i usluge</item>
    </derivirana_varijabla>
  </DomainObject.Predmet.ProtuStrankaListNazivFormated>
  <DomainObject.Predmet.ProtuStrankaListNazivFormatedOIB>
    <izvorni_sadrzaj>
      <item>SABINA HABJANOVIĆ jednostavno društvo s ograničenom odgovornošću za trgovinu i usluge, OIB 17504365055</item>
    </izvorni_sadrzaj>
    <derivirana_varijabla naziv="DomainObject.Predmet.ProtuStrankaListNazivFormatedOIB_1">
      <item>SABINA HABJANOVIĆ jednostavno društvo s ograničenom odgovornošću za trgovinu i usluge, OIB 17504365055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SABINA HABJANOVIĆ jednostavno društvo s ograničenom odgovornošću za trgovinu i usluge</izvorni_sadrzaj>
    <derivirana_varijabla naziv="DomainObject.Predmet.ProtustrankaIDrugi_1">SABINA HABJANOVIĆ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SABINA HABJANOVIĆ jednostavno društvo s ograničenom odgovornošću za trgovinu i usluge, OIB 17504365055, Ivana Vajde 5, 31540 Donji Miholjac</izvorni_sadrzaj>
    <derivirana_varijabla naziv="DomainObject.Predmet.ProtustrankaIDrugiAdressOIB_1">SABINA HABJANOVIĆ jednostavno društvo s ograničenom odgovornošću za trgovinu i usluge, OIB 17504365055, Ivana Vajde 5,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SABINA HABJANOVIĆ jednostavno društvo s ograničenom odgovornošću za trgovinu i usluge</item>
    </izvorni_sadrzaj>
    <derivirana_varijabla naziv="DomainObject.Predmet.SudioniciListNaziv_1">
      <item>FINA RC OSIJEK</item>
      <item>SABINA HABJANOVIĆ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SABINA HABJANOVIĆ jednostavno društvo s ograničenom odgovornošću za trgovinu i usluge, OIB 17504365055, Ivana Vajde 5,31540 Donji Miholjac</item>
    </izvorni_sadrzaj>
    <derivirana_varijabla naziv="DomainObject.Predmet.SudioniciListAdressOIB_1">
      <item>FINA RC OSIJEK, OIB 85821130368</item>
      <item>SABINA HABJANOVIĆ jednostavno društvo s ograničenom odgovornošću za trgovinu i usluge, OIB 17504365055, Ivana Vajde 5,31540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17504365055</item>
    </izvorni_sadrzaj>
    <derivirana_varijabla naziv="DomainObject.Predmet.SudioniciListNazivOIB_1">
      <item>, OIB 85821130368</item>
      <item>, OIB 17504365055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FC8DE7-B4C5-4F34-9B8F-EF5C6A4418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464</properties:Words>
  <properties:Characters>2601</properties:Characters>
  <properties:Lines>86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2017-04-06T05:54:00Z</dcterms:created>
  <dc:creator>Blanka</dc:creator>
  <cp:lastModifiedBy>Žana Bem</cp:lastModifiedBy>
  <cp:lastPrinted>2017-04-06T05:55:00Z</cp:lastPrinted>
  <dcterms:modified xmlns:xsi="http://www.w3.org/2001/XMLSchema-instance" xsi:type="dcterms:W3CDTF">2017-04-06T05:59:00Z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