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31134b1" w14:paraId="31134b1" w:rsidRDefault="0017727E" w:rsidR="0017727E">
      <w:pPr>
        <w15:collapsed w:val="false"/>
        <w:rPr>
          <w:noProof/>
          <w:lang w:eastAsia="hr-HR"/>
        </w:rPr>
      </w:pPr>
      <w:bookmarkStart w:name="_GoBack" w:id="0"/>
      <w:bookmarkEnd w:id="0"/>
    </w:p>
    <w:p w:rsidRDefault="0017727E" w:rsidR="006E0CA3">
      <w:r>
        <w:rPr>
          <w:noProof/>
          <w:lang w:eastAsia="hr-HR"/>
        </w:rPr>
        <w:drawing>
          <wp:inline distR="0" distL="0" distB="0" distT="0">
            <wp:extent cy="7916639" cx="5760720"/>
            <wp:effectExtent b="8255" r="0" t="0" l="0"/>
            <wp:docPr descr="C:\Users\ljcafuk\AppData\Local\Microsoft\Windows\Temporary Internet Files\Content.Outlook\J8DQVJAN\Slika (4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ljcafuk\AppData\Local\Microsoft\Windows\Temporary Internet Files\Content.Outlook\J8DQVJAN\Slika (4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1663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7727E" w:rsidR="0017727E">
      <w:r>
        <w:rPr>
          <w:noProof/>
          <w:lang w:eastAsia="hr-HR"/>
        </w:rPr>
        <w:lastRenderedPageBreak/>
        <w:drawing>
          <wp:inline distR="0" distL="0" distB="0" distT="0">
            <wp:extent cy="7916639" cx="5760720"/>
            <wp:effectExtent b="8255" r="0" t="0" l="0"/>
            <wp:docPr descr="C:\Users\ljcafuk\AppData\Local\Microsoft\Windows\Temporary Internet Files\Content.Outlook\J8DQVJAN\Slika (5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ljcafuk\AppData\Local\Microsoft\Windows\Temporary Internet Files\Content.Outlook\J8DQVJAN\Slika (5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1663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7727E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20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17727E"/>
    <w:rsid w:val="0017727E"/>
    <w:rsid w:val="006E0CA3"/>
    <w:rsid w:val="0078424C"/>
    <w:rsid w:val="00802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7727E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17727E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78424C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78424C"/>
    <w:rPr>
      <w:rFonts w:cs="Times New Roman" w:hAnsi="Times New Roman" w:ascii="Times New Roman"/>
      <w:noProof/>
      <w:sz w:val="24"/>
      <w:bdr w:space="0" w:sz="0" w:color="auto" w:val="none"/>
      <w:shd w:fill="auto" w:color="auto" w:val="clear"/>
      <w:lang w:eastAsia="hr-HR" w:val="hr-HR"/>
    </w:rPr>
  </w:style>
  <w:style w:customStyle="true" w:styleId="PozadinaSvijetloZuta" w:type="character">
    <w:name w:val="Pozadina_SvijetloZuta"/>
    <w:basedOn w:val="Zadanifontodlomka"/>
    <w:rsid w:val="0078424C"/>
    <w:rPr>
      <w:noProof/>
      <w:bdr w:space="0" w:sz="0" w:color="auto" w:val="none"/>
      <w:shd w:fill="FFFFCC" w:color="auto" w:val="clear"/>
      <w:lang w:eastAsia="hr-HR" w:val="hr-HR"/>
    </w:rPr>
  </w:style>
  <w:style w:customStyle="true" w:styleId="PozadinaSvijetloCrvena" w:type="character">
    <w:name w:val="Pozadina_SvijetloCrvena"/>
    <w:basedOn w:val="eSPISCCParagraphDefaultFont"/>
    <w:rsid w:val="0078424C"/>
    <w:rPr>
      <w:rFonts w:cs="Times New Roman" w:hAnsi="Times New Roman" w:ascii="Times New Roman"/>
      <w:noProof/>
      <w:sz w:val="24"/>
      <w:bdr w:space="0" w:sz="0" w:color="auto" w:val="none"/>
      <w:shd w:fill="FFCCCC" w:color="auto" w:val="clear"/>
      <w:lang w:eastAsia="hr-HR" w:val="hr-HR"/>
    </w:rPr>
  </w:style>
  <w:style w:customStyle="true" w:styleId="PozadinaSvijetloZelena" w:type="character">
    <w:name w:val="Pozadina_SvijetloZelena"/>
    <w:basedOn w:val="eSPISCCParagraphDefaultFont"/>
    <w:rsid w:val="0078424C"/>
    <w:rPr>
      <w:rFonts w:cs="Times New Roman" w:hAnsi="Times New Roman" w:ascii="Times New Roman"/>
      <w:noProof/>
      <w:sz w:val="24"/>
      <w:bdr w:space="0" w:sz="0" w:color="auto" w:val="none"/>
      <w:shd w:fill="CCFFCC" w:color="auto" w:val="clear"/>
      <w:lang w:eastAsia="hr-HR"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7727E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17727E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78424C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78424C"/>
    <w:rPr>
      <w:rFonts w:ascii="Times New Roman" w:cs="Times New Roman" w:hAnsi="Times New Roman"/>
      <w:noProof/>
      <w:sz w:val="24"/>
      <w:bdr w:color="auto" w:space="0" w:sz="0" w:val="none"/>
      <w:shd w:color="auto" w:fill="auto" w:val="clear"/>
      <w:lang w:eastAsia="hr-HR" w:val="hr-HR"/>
    </w:rPr>
  </w:style>
  <w:style w:customStyle="1" w:styleId="PozadinaSvijetloZuta" w:type="character">
    <w:name w:val="Pozadina_SvijetloZuta"/>
    <w:basedOn w:val="Zadanifontodlomka"/>
    <w:rsid w:val="0078424C"/>
    <w:rPr>
      <w:noProof/>
      <w:bdr w:color="auto" w:space="0" w:sz="0" w:val="none"/>
      <w:shd w:color="auto" w:fill="FFFFCC" w:val="clear"/>
      <w:lang w:eastAsia="hr-HR" w:val="hr-HR"/>
    </w:rPr>
  </w:style>
  <w:style w:customStyle="1" w:styleId="PozadinaSvijetloCrvena" w:type="character">
    <w:name w:val="Pozadina_SvijetloCrvena"/>
    <w:basedOn w:val="eSPISCCParagraphDefaultFont"/>
    <w:rsid w:val="0078424C"/>
    <w:rPr>
      <w:rFonts w:ascii="Times New Roman" w:cs="Times New Roman" w:hAnsi="Times New Roman"/>
      <w:noProof/>
      <w:sz w:val="24"/>
      <w:bdr w:color="auto" w:space="0" w:sz="0" w:val="none"/>
      <w:shd w:color="auto" w:fill="FFCCCC" w:val="clear"/>
      <w:lang w:eastAsia="hr-HR" w:val="hr-HR"/>
    </w:rPr>
  </w:style>
  <w:style w:customStyle="1" w:styleId="PozadinaSvijetloZelena" w:type="character">
    <w:name w:val="Pozadina_SvijetloZelena"/>
    <w:basedOn w:val="eSPISCCParagraphDefaultFont"/>
    <w:rsid w:val="0078424C"/>
    <w:rPr>
      <w:rFonts w:ascii="Times New Roman" w:cs="Times New Roman" w:hAnsi="Times New Roman"/>
      <w:noProof/>
      <w:sz w:val="24"/>
      <w:bdr w:color="auto" w:space="0" w:sz="0" w:val="none"/>
      <w:shd w:color="auto" w:fill="CCFFCC" w:val="clear"/>
      <w:lang w:eastAsia="hr-HR"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2</properties:Pages>
  <properties:Words>0</properties:Words>
  <properties:Characters>0</properties:Characters>
  <properties:Lines>3</properties:Lines>
  <properties:Paragraphs>0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2018-11-09T08:48:00Z</dcterms:created>
  <dc:creator>Ljiljana Cafuk</dc:creator>
  <cp:lastModifiedBy>Vesna Dragišić</cp:lastModifiedBy>
  <dcterms:modified xmlns:xsi="http://www.w3.org/2001/XMLSchema-instance" xsi:type="dcterms:W3CDTF">2018-11-13T07:09:00Z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St-1223/2016-26 / Podnesak - Rješenje (St-1223-16_-_Revt-264-17_VSRH.docx)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2</vt:i4>
  </prop:property>
</prop:Properties>
</file>