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8745" w14:paraId="ed18745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C86BB3">
        <w:t xml:space="preserve">  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F7487A">
        <w:t>901</w:t>
      </w:r>
      <w:proofErr w:type="spellEnd"/>
      <w:r w:rsidR="00F7487A">
        <w:t>/</w:t>
      </w:r>
      <w:proofErr w:type="spellStart"/>
      <w:r w:rsidR="00F7487A">
        <w:t>13</w:t>
      </w:r>
      <w:proofErr w:type="spellEnd"/>
      <w:r w:rsidR="00A76CEC">
        <w:t>-</w:t>
      </w:r>
      <w:proofErr w:type="spellStart"/>
      <w:r w:rsidR="00570B62">
        <w:t>233</w:t>
      </w:r>
      <w:proofErr w:type="spellEnd"/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624927" w:rsidR="00325400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r w:rsidR="00F7487A" w:rsidRPr="00F7487A">
        <w:t xml:space="preserve">PZ </w:t>
      </w:r>
      <w:proofErr w:type="spellStart"/>
      <w:r w:rsidR="00F7487A" w:rsidRPr="00F7487A">
        <w:t>PETROVA</w:t>
      </w:r>
      <w:proofErr w:type="spellEnd"/>
      <w:r w:rsidR="00F7487A" w:rsidRPr="00F7487A">
        <w:t xml:space="preserve"> GORA u stečaju, Gvozd, Križnoga puta 6, </w:t>
      </w:r>
      <w:proofErr w:type="spellStart"/>
      <w:r w:rsidR="00F7487A" w:rsidRPr="00F7487A">
        <w:t>OIB</w:t>
      </w:r>
      <w:proofErr w:type="spellEnd"/>
      <w:r w:rsidR="00F7487A" w:rsidRPr="00F7487A">
        <w:t xml:space="preserve">: </w:t>
      </w:r>
      <w:proofErr w:type="spellStart"/>
      <w:r w:rsidR="00F7487A" w:rsidRPr="00F7487A">
        <w:t>69602856930</w:t>
      </w:r>
      <w:proofErr w:type="spellEnd"/>
      <w:r w:rsidR="00325400">
        <w:t xml:space="preserve">, </w:t>
      </w:r>
      <w:r w:rsidR="00D51C43" w:rsidRPr="00F47E3D">
        <w:t xml:space="preserve">dana </w:t>
      </w:r>
      <w:r w:rsidR="00A76CEC">
        <w:t>4. srpnja</w:t>
      </w:r>
      <w:r w:rsidR="00C86BB3">
        <w:t xml:space="preserve">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D51C43" w:rsidP="001E0E34" w:rsidR="00325400" w:rsidRPr="00F47E3D">
      <w:r w:rsidRPr="00F47E3D">
        <w:t xml:space="preserve"> 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B477B" w:rsidP="006D1FDF" w:rsidR="006D1FDF">
      <w:pPr>
        <w:pStyle w:val="Odlomakpopisa"/>
        <w:numPr>
          <w:ilvl w:val="0"/>
          <w:numId w:val="11"/>
        </w:numPr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6D1FDF">
        <w:t>Mineu</w:t>
      </w:r>
      <w:r w:rsidR="006D1FDF" w:rsidRPr="009B7129">
        <w:t xml:space="preserve"> Pejić</w:t>
      </w:r>
      <w:r w:rsidR="006D1FDF">
        <w:t>u</w:t>
      </w:r>
      <w:r w:rsidR="006D1FDF" w:rsidRPr="009B7129">
        <w:t xml:space="preserve">, Zagreb, Ivane Brlić </w:t>
      </w:r>
    </w:p>
    <w:p w:rsidRDefault="006D1FDF" w:rsidP="006D1FDF" w:rsidR="00B51EB9">
      <w:pPr>
        <w:jc w:val="both"/>
      </w:pPr>
      <w:r w:rsidRPr="009B7129">
        <w:t xml:space="preserve">Mažuranić 7, </w:t>
      </w:r>
      <w:proofErr w:type="spellStart"/>
      <w:r w:rsidRPr="009B7129">
        <w:t>OIB</w:t>
      </w:r>
      <w:proofErr w:type="spellEnd"/>
      <w:r w:rsidRPr="009B7129">
        <w:t xml:space="preserve">: </w:t>
      </w:r>
      <w:proofErr w:type="spellStart"/>
      <w:r w:rsidRPr="009B7129">
        <w:t>30792059646</w:t>
      </w:r>
      <w:proofErr w:type="spellEnd"/>
      <w:r w:rsidRPr="009B7129">
        <w:t xml:space="preserve">  </w:t>
      </w:r>
      <w:r w:rsidR="006C4E83">
        <w:t>nekretnine</w:t>
      </w:r>
      <w:r w:rsidR="00B51EB9">
        <w:t xml:space="preserve"> stečajnog dužnika  </w:t>
      </w:r>
      <w:r w:rsidR="00F7487A" w:rsidRPr="00F7487A">
        <w:t xml:space="preserve">PZ </w:t>
      </w:r>
      <w:proofErr w:type="spellStart"/>
      <w:r w:rsidR="00F7487A" w:rsidRPr="00F7487A">
        <w:t>PETROVA</w:t>
      </w:r>
      <w:proofErr w:type="spellEnd"/>
      <w:r w:rsidR="00F7487A" w:rsidRPr="00F7487A">
        <w:t xml:space="preserve"> GORA u stečaju, Gvozd, Križnoga puta 6, </w:t>
      </w:r>
      <w:proofErr w:type="spellStart"/>
      <w:r w:rsidR="00F7487A" w:rsidRPr="00F7487A">
        <w:t>OIB</w:t>
      </w:r>
      <w:proofErr w:type="spellEnd"/>
      <w:r w:rsidR="00F7487A" w:rsidRPr="00F7487A">
        <w:t xml:space="preserve">: </w:t>
      </w:r>
      <w:proofErr w:type="spellStart"/>
      <w:r w:rsidR="00F7487A" w:rsidRPr="00F7487A">
        <w:t>69602856930</w:t>
      </w:r>
      <w:proofErr w:type="spellEnd"/>
      <w:r w:rsidR="00B51EB9">
        <w:t>,</w:t>
      </w:r>
      <w:r w:rsidR="00E206C0">
        <w:t xml:space="preserve"> </w:t>
      </w:r>
      <w:r w:rsidR="00B51EB9">
        <w:t>i to</w:t>
      </w:r>
      <w:r w:rsidR="00F64CF5">
        <w:t xml:space="preserve"> upisane u</w:t>
      </w:r>
      <w:r w:rsidR="00B51EB9">
        <w:t xml:space="preserve">: </w:t>
      </w:r>
    </w:p>
    <w:p w:rsidRDefault="005F1969" w:rsidP="00CC0D1E" w:rsidR="005F1969">
      <w:pPr>
        <w:jc w:val="both"/>
      </w:pPr>
    </w:p>
    <w:p w:rsidRDefault="006D1FDF" w:rsidP="006D1FDF" w:rsidR="00062B7E">
      <w:pPr>
        <w:pStyle w:val="Bezproreda"/>
        <w:numPr>
          <w:ilvl w:val="0"/>
          <w:numId w:val="14"/>
        </w:numPr>
        <w:jc w:val="both"/>
      </w:pPr>
      <w:proofErr w:type="spellStart"/>
      <w:r w:rsidRPr="009B7129">
        <w:t>Zk</w:t>
      </w:r>
      <w:proofErr w:type="spellEnd"/>
      <w:r w:rsidRPr="009B7129">
        <w:t xml:space="preserve">. ul. </w:t>
      </w:r>
      <w:proofErr w:type="spellStart"/>
      <w:r w:rsidRPr="009B7129">
        <w:t>279</w:t>
      </w:r>
      <w:proofErr w:type="spellEnd"/>
      <w:r w:rsidRPr="009B7129">
        <w:t xml:space="preserve"> k.o. </w:t>
      </w:r>
      <w:proofErr w:type="spellStart"/>
      <w:r w:rsidRPr="009B7129">
        <w:t>Golinja</w:t>
      </w:r>
      <w:proofErr w:type="spellEnd"/>
      <w:r w:rsidRPr="009B7129">
        <w:t xml:space="preserve"> (</w:t>
      </w:r>
      <w:proofErr w:type="spellStart"/>
      <w:r w:rsidRPr="009B7129">
        <w:t>Mbr</w:t>
      </w:r>
      <w:proofErr w:type="spellEnd"/>
      <w:r w:rsidRPr="009B7129">
        <w:t xml:space="preserve">. </w:t>
      </w:r>
      <w:proofErr w:type="spellStart"/>
      <w:r w:rsidRPr="009B7129">
        <w:t>333611</w:t>
      </w:r>
      <w:proofErr w:type="spellEnd"/>
      <w:r w:rsidRPr="009B7129">
        <w:t xml:space="preserve">) – livada, ukupne površine </w:t>
      </w:r>
      <w:proofErr w:type="spellStart"/>
      <w:r w:rsidRPr="009B7129">
        <w:t>7.884</w:t>
      </w:r>
      <w:proofErr w:type="spellEnd"/>
      <w:r w:rsidRPr="009B7129">
        <w:t xml:space="preserve"> </w:t>
      </w:r>
      <w:proofErr w:type="spellStart"/>
      <w:r w:rsidRPr="009B7129">
        <w:t>m2</w:t>
      </w:r>
      <w:proofErr w:type="spellEnd"/>
      <w:r>
        <w:t xml:space="preserve"> </w:t>
      </w:r>
      <w:r w:rsidR="00F7487A">
        <w:t>kod Zemljišno-knjižnog odjela Gvozd, Općinskog suda u Sisku, Stalna služba u Glini</w:t>
      </w:r>
      <w:r w:rsidR="004D5451">
        <w:t>.</w:t>
      </w:r>
    </w:p>
    <w:p w:rsidRDefault="004D5451" w:rsidP="00F7487A" w:rsidR="004D5451">
      <w:pPr>
        <w:jc w:val="both"/>
      </w:pP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F64CF5" w:rsidP="005D4988" w:rsidR="001E0E34" w:rsidRPr="00F47E3D">
      <w:pPr>
        <w:jc w:val="both"/>
      </w:pPr>
      <w:r>
        <w:tab/>
        <w:t>Rješenje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 w:rsidR="007B3F49">
        <w:t>901</w:t>
      </w:r>
      <w:proofErr w:type="spellEnd"/>
      <w:r w:rsidR="007B3F49">
        <w:t>/</w:t>
      </w:r>
      <w:proofErr w:type="spellStart"/>
      <w:r w:rsidR="007B3F49">
        <w:t>13</w:t>
      </w:r>
      <w:proofErr w:type="spellEnd"/>
      <w:r w:rsidR="00ED6590">
        <w:t xml:space="preserve"> </w:t>
      </w:r>
      <w:r w:rsidR="00D51C43" w:rsidRPr="00F47E3D">
        <w:t xml:space="preserve"> od </w:t>
      </w:r>
      <w:proofErr w:type="spellStart"/>
      <w:r w:rsidR="006C2AF4">
        <w:t>27</w:t>
      </w:r>
      <w:proofErr w:type="spellEnd"/>
      <w:r w:rsidR="006C2AF4">
        <w:t xml:space="preserve">. rujna </w:t>
      </w:r>
      <w:proofErr w:type="spellStart"/>
      <w:r w:rsidR="006C2AF4">
        <w:t>2018</w:t>
      </w:r>
      <w:proofErr w:type="spellEnd"/>
      <w:r>
        <w:t xml:space="preserve">. </w:t>
      </w:r>
      <w:r w:rsidRPr="00F64CF5">
        <w:t xml:space="preserve"> </w:t>
      </w:r>
      <w:r w:rsidRPr="00F47E3D">
        <w:t xml:space="preserve">postalo je pravomoćno dana </w:t>
      </w:r>
      <w:proofErr w:type="spellStart"/>
      <w:r w:rsidR="00570B62">
        <w:t>15</w:t>
      </w:r>
      <w:proofErr w:type="spellEnd"/>
      <w:r w:rsidR="00570B62">
        <w:t xml:space="preserve">. listopada </w:t>
      </w:r>
      <w:proofErr w:type="spellStart"/>
      <w:r w:rsidR="00570B62">
        <w:t>2018</w:t>
      </w:r>
      <w:proofErr w:type="spellEnd"/>
      <w:r w:rsidR="00DD6E6F">
        <w:t>.</w:t>
      </w:r>
      <w:r w:rsidR="00570B62">
        <w:t xml:space="preserve">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E431DD">
        <w:t>citiranim</w:t>
      </w:r>
      <w:r w:rsidR="006C4E83">
        <w:t xml:space="preserve"> </w:t>
      </w:r>
      <w:r w:rsidR="008F4612">
        <w:t>rješenj</w:t>
      </w:r>
      <w:r w:rsidR="00E431DD">
        <w:t>ima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proofErr w:type="spellStart"/>
      <w:smartTag w:element="metricconverter" w:uri="urn:schemas-microsoft-com:office:smarttags">
        <w:smartTagPr>
          <w:attr w:val="108 st" w:name="ProductID"/>
        </w:smartTagPr>
        <w:r w:rsidR="007E6BE0" w:rsidRPr="00F47E3D">
          <w:t>108</w:t>
        </w:r>
        <w:proofErr w:type="spellEnd"/>
        <w:r w:rsidR="007E6BE0" w:rsidRPr="00F47E3D">
          <w:t xml:space="preserve">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570B62">
        <w:t>4. srpnja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624927" w:rsidR="00D4647D">
      <w:pPr>
        <w:pStyle w:val="Uvuenotijeloteksta"/>
        <w:ind w:firstLine="141" w:left="1983"/>
        <w:jc w:val="right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5D400A">
        <w:t>,v.r.</w:t>
      </w:r>
    </w:p>
    <w:p w:rsidRDefault="00624927" w:rsidP="00624927" w:rsidR="00624927"/>
    <w:p w:rsidRDefault="00DC5126" w:rsidP="00624927" w:rsidR="00DC5126">
      <w:r>
        <w:t>Uputa o pravnom lijeku :</w:t>
      </w:r>
    </w:p>
    <w:p w:rsidRDefault="00113978" w:rsidP="00624927" w:rsidR="00DC5126">
      <w:r>
        <w:t xml:space="preserve">Protiv zaključka nije dopuštena žalba (članak </w:t>
      </w:r>
      <w:proofErr w:type="spellStart"/>
      <w:r>
        <w:t>11</w:t>
      </w:r>
      <w:proofErr w:type="spellEnd"/>
      <w:r>
        <w:t xml:space="preserve"> stavak 9 </w:t>
      </w:r>
      <w:proofErr w:type="spellStart"/>
      <w:r>
        <w:t>SZ</w:t>
      </w:r>
      <w:proofErr w:type="spellEnd"/>
      <w:r>
        <w:t xml:space="preserve">-a, NN </w:t>
      </w:r>
      <w:proofErr w:type="spellStart"/>
      <w:r w:rsidRPr="00113978">
        <w:t>44</w:t>
      </w:r>
      <w:proofErr w:type="spellEnd"/>
      <w:r w:rsidRPr="00113978">
        <w:t>/</w:t>
      </w:r>
      <w:proofErr w:type="spellStart"/>
      <w:r w:rsidRPr="00113978">
        <w:t>96</w:t>
      </w:r>
      <w:proofErr w:type="spellEnd"/>
      <w:r w:rsidRPr="00113978">
        <w:t xml:space="preserve">, </w:t>
      </w:r>
      <w:proofErr w:type="spellStart"/>
      <w:r w:rsidRPr="00113978">
        <w:t>29</w:t>
      </w:r>
      <w:proofErr w:type="spellEnd"/>
      <w:r w:rsidRPr="00113978">
        <w:t>/</w:t>
      </w:r>
      <w:proofErr w:type="spellStart"/>
      <w:r w:rsidRPr="00113978">
        <w:t>99</w:t>
      </w:r>
      <w:proofErr w:type="spellEnd"/>
      <w:r w:rsidRPr="00113978">
        <w:t xml:space="preserve">, </w:t>
      </w:r>
      <w:proofErr w:type="spellStart"/>
      <w:r w:rsidRPr="00113978">
        <w:t>129</w:t>
      </w:r>
      <w:proofErr w:type="spellEnd"/>
      <w:r w:rsidRPr="00113978">
        <w:t>/</w:t>
      </w:r>
      <w:proofErr w:type="spellStart"/>
      <w:r w:rsidRPr="00113978">
        <w:t>00</w:t>
      </w:r>
      <w:proofErr w:type="spellEnd"/>
      <w:r w:rsidRPr="00113978">
        <w:t xml:space="preserve">, </w:t>
      </w:r>
      <w:proofErr w:type="spellStart"/>
      <w:r w:rsidRPr="00113978">
        <w:t>123</w:t>
      </w:r>
      <w:proofErr w:type="spellEnd"/>
      <w:r w:rsidRPr="00113978">
        <w:t>/</w:t>
      </w:r>
      <w:proofErr w:type="spellStart"/>
      <w:r w:rsidRPr="00113978">
        <w:t>03</w:t>
      </w:r>
      <w:proofErr w:type="spellEnd"/>
      <w:r w:rsidRPr="00113978">
        <w:t xml:space="preserve">, </w:t>
      </w:r>
      <w:proofErr w:type="spellStart"/>
      <w:r w:rsidRPr="00113978">
        <w:t>82</w:t>
      </w:r>
      <w:proofErr w:type="spellEnd"/>
      <w:r w:rsidRPr="00113978">
        <w:t>/</w:t>
      </w:r>
      <w:proofErr w:type="spellStart"/>
      <w:r w:rsidRPr="00113978">
        <w:t>06</w:t>
      </w:r>
      <w:proofErr w:type="spellEnd"/>
      <w:r w:rsidRPr="00113978">
        <w:t xml:space="preserve">, </w:t>
      </w:r>
      <w:proofErr w:type="spellStart"/>
      <w:r w:rsidRPr="00113978">
        <w:t>116</w:t>
      </w:r>
      <w:proofErr w:type="spellEnd"/>
      <w:r w:rsidRPr="00113978">
        <w:t>/</w:t>
      </w:r>
      <w:proofErr w:type="spellStart"/>
      <w:r w:rsidRPr="00113978">
        <w:t>10</w:t>
      </w:r>
      <w:proofErr w:type="spellEnd"/>
      <w:r w:rsidRPr="00113978">
        <w:t xml:space="preserve">, </w:t>
      </w:r>
      <w:proofErr w:type="spellStart"/>
      <w:r w:rsidRPr="00113978">
        <w:t>25</w:t>
      </w:r>
      <w:proofErr w:type="spellEnd"/>
      <w:r w:rsidRPr="00113978">
        <w:t>/</w:t>
      </w:r>
      <w:proofErr w:type="spellStart"/>
      <w:r w:rsidRPr="00113978">
        <w:t>12</w:t>
      </w:r>
      <w:proofErr w:type="spellEnd"/>
      <w:r w:rsidRPr="00113978">
        <w:t xml:space="preserve">, </w:t>
      </w:r>
      <w:proofErr w:type="spellStart"/>
      <w:r w:rsidRPr="00113978">
        <w:t>133</w:t>
      </w:r>
      <w:proofErr w:type="spellEnd"/>
      <w:r w:rsidRPr="00113978">
        <w:t>/</w:t>
      </w:r>
      <w:proofErr w:type="spellStart"/>
      <w:r w:rsidRPr="00113978">
        <w:t>12</w:t>
      </w:r>
      <w:proofErr w:type="spellEnd"/>
      <w:r w:rsidRPr="00113978">
        <w:t xml:space="preserve">, </w:t>
      </w:r>
      <w:proofErr w:type="spellStart"/>
      <w:r w:rsidRPr="00113978">
        <w:t>45</w:t>
      </w:r>
      <w:proofErr w:type="spellEnd"/>
      <w:r w:rsidRPr="00113978">
        <w:t>/</w:t>
      </w:r>
      <w:proofErr w:type="spellStart"/>
      <w:r w:rsidRPr="00113978">
        <w:t>13</w:t>
      </w:r>
      <w:proofErr w:type="spellEnd"/>
      <w:r>
        <w:t>).</w:t>
      </w:r>
    </w:p>
    <w:p w:rsidRDefault="002909D3" w:rsidP="00624927" w:rsidR="002909D3"/>
    <w:p w:rsidRDefault="005D400A" w:rsidR="005D400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5D400A" w:rsidR="005D400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5D400A" w:rsidR="005E7948" w:rsidRPr="00F47E3D">
      <w:pPr>
        <w:pStyle w:val="Odlomakpopisa"/>
        <w:jc w:val="both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81697F"/>
    <w:multiLevelType w:val="hybridMultilevel"/>
    <w:tmpl w:val="97BEEF22"/>
    <w:lvl w:tplc="012434D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13"/>
  </w:num>
  <w:num w:numId="9">
    <w:abstractNumId w:val="9"/>
  </w:num>
  <w:num w:numId="10">
    <w:abstractNumId w:val="5"/>
  </w:num>
  <w:num w:numId="11">
    <w:abstractNumId w:val="12"/>
  </w:num>
  <w:num w:numId="12">
    <w:abstractNumId w:val="4"/>
  </w:num>
  <w:num w:numId="13">
    <w:abstractNumId w:val="11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62B7E"/>
    <w:rsid w:val="00081850"/>
    <w:rsid w:val="000944DE"/>
    <w:rsid w:val="000976EE"/>
    <w:rsid w:val="000C1799"/>
    <w:rsid w:val="000C3008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A15BD"/>
    <w:rsid w:val="002A660B"/>
    <w:rsid w:val="002A6699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0B62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00A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2AF4"/>
    <w:rsid w:val="006C48A9"/>
    <w:rsid w:val="006C4E83"/>
    <w:rsid w:val="006D1FDF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0DED"/>
    <w:rsid w:val="00774428"/>
    <w:rsid w:val="0077520A"/>
    <w:rsid w:val="00783D65"/>
    <w:rsid w:val="00786005"/>
    <w:rsid w:val="00787F10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0ED3"/>
    <w:rsid w:val="00893E1F"/>
    <w:rsid w:val="008B5D60"/>
    <w:rsid w:val="008C623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5634"/>
    <w:rsid w:val="00990571"/>
    <w:rsid w:val="0099101E"/>
    <w:rsid w:val="009A79A1"/>
    <w:rsid w:val="009B22C5"/>
    <w:rsid w:val="009B509F"/>
    <w:rsid w:val="009B557C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CEC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51FE"/>
    <w:rsid w:val="00B27198"/>
    <w:rsid w:val="00B4186D"/>
    <w:rsid w:val="00B51EB9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3EB3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206C0"/>
    <w:rsid w:val="00E22A2E"/>
    <w:rsid w:val="00E2774C"/>
    <w:rsid w:val="00E311FB"/>
    <w:rsid w:val="00E31235"/>
    <w:rsid w:val="00E40CB9"/>
    <w:rsid w:val="00E417BA"/>
    <w:rsid w:val="00E431DD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64CF5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</item>
      <item>Srđana Barišić</item>
      <item>POPLAR d. o. o. za usluge</item>
      <item>Općinski sud Sisak - z.k. odjel Gvozd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</item>
      <item>Srđana Barišić</item>
      <item>POPLAR d. o. o. za usluge</item>
      <item>Općinski sud Sisak - z.k. odjel Gvozd</item>
    </derivirana_varijabla>
  </DomainObject.Predmet.OstaliListFormated>
  <DomainObject.Predmet.OstaliListFormatedOIB>
    <izvorni_sadrzaj>
      <item>Dražen Antonić, OIB 80269111471</item>
      <item>RH, MF, Porezna uprava</item>
      <item>Jerko-duško Suić, OIB 53510817959</item>
      <item>DRAGAN IVKOVIĆ</item>
      <item>AGRIA d.o.o.</item>
      <item>MINISTARSTVO FINANCIJA POREZNA UPRAVA</item>
      <item>Darko Maržić, OIB 93832061743 punomoćnik sudionika u postupku POLJOPRIVREDNA ZADRUGA PETROVA GORA</item>
      <item>Credo banka dioničko društvo "u stečaju", OIB 94141384086</item>
      <item>Srđana Barišić, OIB 52546416732</item>
      <item>POPLAR d. o. o. za usluge, OIB 73164521771</item>
      <item>Općinski sud Sisak - z.k. odjel Gvozd</item>
    </izvorni_sadrzaj>
    <derivirana_varijabla naziv="DomainObject.Predmet.OstaliListFormatedOIB_1">
      <item>Dražen Antonić, OIB 80269111471</item>
      <item>RH, MF, Porezna uprava</item>
      <item>Jerko-duško Suić, OIB 53510817959</item>
      <item>DRAGAN IVKOVIĆ</item>
      <item>AGRIA d.o.o.</item>
      <item>MINISTARSTVO FINANCIJA POREZNA UPRAVA</item>
      <item>Darko Maržić, OIB 93832061743 punomoćnik sudionika u postupku POLJOPRIVREDNA ZADRUGA PETROVA GORA</item>
      <item>Credo banka dioničko društvo "u stečaju", OIB 94141384086</item>
      <item>Srđana Barišić, OIB 52546416732</item>
      <item>POPLAR d. o. o. za usluge, OIB 73164521771</item>
      <item>Općinski sud Sisak - z.k. odjel Gvozd</item>
    </derivirana_varijabla>
  </DomainObject.Predmet.OstaliListFormatedOIB>
  <DomainObject.Predmet.OstaliListFormatedWithAdress>
    <izvorni_sadrzaj>
      <item>Dražen Antonić, Strmec Stubički 52, 49240 Strmec Stubički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50, 10000 Zagreb punomoćnik sudionika u postupku POLJOPRIVREDNA ZADRUGA PETROVA GORA</item>
      <item>Credo banka dioničko društvo "u stečaju", Zrinjsko-Frankopanska 58, 21000 Split</item>
      <item>Srđana Barišić, Vlaška 80, 10000 Zagreb</item>
      <item>POPLAR d. o. o. za usluge, Ivana Gorana Kovačića 178, 51314 Ravna Gora</item>
      <item>Općinski sud Sisak - z.k. odjel Gvozd, Trg dr. Franje Tuđmana 3, 44410 Gvozd</item>
    </izvorni_sadrzaj>
    <derivirana_varijabla naziv="DomainObject.Predmet.OstaliListFormatedWithAdress_1">
      <item>Dražen Antonić, Strmec Stubički 52, 49240 Strmec Stubički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50, 10000 Zagreb punomoćnik sudionika u postupku POLJOPRIVREDNA ZADRUGA PETROVA GORA</item>
      <item>Credo banka dioničko društvo "u stečaju", Zrinjsko-Frankopanska 58, 21000 Split</item>
      <item>Srđana Barišić, Vlaška 80, 10000 Zagreb</item>
      <item>POPLAR d. o. o. za usluge, Ivana Gorana Kovačića 178, 51314 Ravna Gora</item>
      <item>Općinski sud Sisak - z.k. odjel Gvozd, Trg dr. Franje Tuđmana 3, 44410 Gvozd</item>
    </derivirana_varijabla>
  </DomainObject.Predmet.OstaliListFormatedWithAdress>
  <DomainObject.Predmet.OstaliListFormatedWithAdressOIB>
    <izvorni_sadrzaj>
      <item>Dražen Antonić, OIB 80269111471, Strmec Stubički 52, 49240 Strmec Stubički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OIB 93832061743, Palmotićeva 50, 10000 Zagreb punomoćnik sudionika u postupku POLJOPRIVREDNA ZADRUGA PETROVA GORA</item>
      <item>Credo banka dioničko društvo "u stečaju", OIB 94141384086, Zrinjsko-Frankopanska 58, 21000 Split</item>
      <item>Srđana Barišić, OIB 52546416732, Vlaška 80, 10000 Zagreb</item>
      <item>POPLAR d. o. o. za usluge, OIB 73164521771, Ivana Gorana Kovačića 178, 51314 Ravna Gora</item>
      <item>Općinski sud Sisak - z.k. odjel Gvozd, Trg dr. Franje Tuđmana 3, 44410 Gvozd</item>
    </izvorni_sadrzaj>
    <derivirana_varijabla naziv="DomainObject.Predmet.OstaliListFormatedWithAdressOIB_1">
      <item>Dražen Antonić, OIB 80269111471, Strmec Stubički 52, 49240 Strmec Stubički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OIB 93832061743, Palmotićeva 50, 10000 Zagreb punomoćnik sudionika u postupku POLJOPRIVREDNA ZADRUGA PETROVA GORA</item>
      <item>Credo banka dioničko društvo "u stečaju", OIB 94141384086, Zrinjsko-Frankopanska 58, 21000 Split</item>
      <item>Srđana Barišić, OIB 52546416732, Vlaška 80, 10000 Zagreb</item>
      <item>POPLAR d. o. o. za usluge, OIB 73164521771, Ivana Gorana Kovačića 178, 51314 Ravna Gora</item>
      <item>Općinski sud Sisak - z.k. odjel Gvozd, Trg dr. Franje Tuđmana 3, 44410 Gvozd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Credo banka dioničko društvo "u stečaju"</item>
      <item>Srđana Barišić</item>
      <item>POPLAR d. o. o. za usluge</item>
      <item>Općinski sud Sisak - z.k. odjel Gvozd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Credo banka dioničko društvo "u stečaju"</item>
      <item>Srđana Barišić</item>
      <item>POPLAR d. o. o. za usluge</item>
      <item>Općinski sud Sisak - z.k. odjel Gvozd</item>
    </derivirana_varijabla>
  </DomainObject.Predmet.OstaliListNazivFormated>
  <DomainObject.Predmet.OstaliListNazivFormatedOIB>
    <izvorni_sadrzaj>
      <item>Dražen Antonić, OIB 80269111471</item>
      <item>RH, MF, Porezna uprava</item>
      <item>Jerko-duško Suić, OIB 53510817959</item>
      <item>DRAGAN IVKOVIĆ</item>
      <item>AGRIA d.o.o.</item>
      <item>MINISTARSTVO FINANCIJA POREZNA UPRAVA</item>
      <item>Darko Maržić, OIB 93832061743</item>
      <item>Credo banka dioničko društvo "u stečaju", OIB 94141384086</item>
      <item>Srđana Barišić, OIB 52546416732</item>
      <item>POPLAR d. o. o. za usluge, OIB 73164521771</item>
      <item>Općinski sud Sisak - z.k. odjel Gvozd</item>
    </izvorni_sadrzaj>
    <derivirana_varijabla naziv="DomainObject.Predmet.OstaliListNazivFormatedOIB_1">
      <item>Dražen Antonić, OIB 80269111471</item>
      <item>RH, MF, Porezna uprava</item>
      <item>Jerko-duško Suić, OIB 53510817959</item>
      <item>DRAGAN IVKOVIĆ</item>
      <item>AGRIA d.o.o.</item>
      <item>MINISTARSTVO FINANCIJA POREZNA UPRAVA</item>
      <item>Darko Maržić, OIB 93832061743</item>
      <item>Credo banka dioničko društvo "u stečaju", OIB 94141384086</item>
      <item>Srđana Barišić, OIB 52546416732</item>
      <item>POPLAR d. o. o. za usluge, OIB 73164521771</item>
      <item>Općinski sud Sisak - z.k. odjel Gvozd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  <item>Credo banka dioničko društvo "u stečaju"</item>
      <item>Srđana Barišić</item>
      <item>POPLAR d. o. o. za usluge</item>
      <item>Općinski sud Sisak - z.k. odjel Gvozd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  <item>Credo banka dioničko društvo "u stečaju"</item>
      <item>Srđana Barišić</item>
      <item>POPLAR d. o. o. za usluge</item>
      <item>Općinski sud Sisak - z.k. odjel Gvozd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OIB 80269111471, Strmec Stubički 52,49240 Strmec Stubički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OIB 93832061743, Palmotićeva 50,10000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  <item>Credo banka dioničko društvo "u stečaju", OIB 94141384086, Zrinjsko-Frankopanska 58,21000 Split</item>
      <item>Srđana Barišić, OIB 52546416732, Vlaška 80,10000 Zagreb</item>
      <item>POPLAR d. o. o. za usluge, OIB 73164521771, Ivana Gorana Kovačića 178,51314 Ravna Gora</item>
      <item>Općinski sud Sisak - z.k. odjel Gvozd, Trg dr. Franje Tuđmana 3,44410 Gvozd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OIB 80269111471, Strmec Stubički 52,49240 Strmec Stubički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OIB 93832061743, Palmotićeva 50,10000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  <item>Credo banka dioničko društvo "u stečaju", OIB 94141384086, Zrinjsko-Frankopanska 58,21000 Split</item>
      <item>Srđana Barišić, OIB 52546416732, Vlaška 80,10000 Zagreb</item>
      <item>POPLAR d. o. o. za usluge, OIB 73164521771, Ivana Gorana Kovačića 178,51314 Ravna Gora</item>
      <item>Općinski sud Sisak - z.k. odjel Gvozd, Trg dr. Franje Tuđmana 3,44410 Gvozd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69602856930</item>
      <item>, OIB 80269111471</item>
      <item>, OIB null</item>
      <item>, OIB 53510817959</item>
      <item>, OIB null</item>
      <item>, OIB null</item>
      <item>, OIB null</item>
      <item>, OIB 93832061743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  <item>, OIB 94141384086</item>
      <item>, OIB 52546416732</item>
      <item>, OIB 73164521771</item>
      <item>, OIB null</item>
    </izvorni_sadrzaj>
    <derivirana_varijabla naziv="DomainObject.Predmet.SudioniciListNazivOIB_1">
      <item>, OIB 85821130368</item>
      <item>, OIB 69602856930</item>
      <item>, OIB 80269111471</item>
      <item>, OIB null</item>
      <item>, OIB 53510817959</item>
      <item>, OIB null</item>
      <item>, OIB null</item>
      <item>, OIB null</item>
      <item>, OIB 93832061743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  <item>, OIB 94141384086</item>
      <item>, OIB 52546416732</item>
      <item>, OIB 73164521771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1058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2019-07-04T09:13:00Z</dcterms:created>
  <dc:creator>kraljicn</dc:creator>
  <cp:lastModifiedBy>Vinka Mihalinčić</cp:lastModifiedBy>
  <cp:lastPrinted>2019-07-04T09:14:00Z</cp:lastPrinted>
  <dcterms:modified xmlns:xsi="http://www.w3.org/2001/XMLSchema-instance" xsi:type="dcterms:W3CDTF">2019-07-04T09:14:00Z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(St-901-13-zaključak_o_predaji_nekretnine_kao_kupcu - Mineo Pejić.docx)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