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1b7a" w14:paraId="4991b7a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2440BC">
        <w:rPr>
          <w:rFonts w:cs="Times New Roman" w:eastAsia="MS Mincho" w:hAnsi="Times New Roman" w:ascii="Times New Roman"/>
          <w:sz w:val="24"/>
        </w:rPr>
        <w:t>4. prosinca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2440BC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250566">
        <w:rPr>
          <w:bCs/>
        </w:rPr>
        <w:t>GUBERNA</w:t>
      </w:r>
      <w:r w:rsidR="00250566">
        <w:t xml:space="preserve">CULUM društvo s ograničenom odgovornošću za trgovinu i usluge  Rijeka, Fra Serafina Schoena 1 (MBS </w:t>
      </w:r>
      <w:hyperlink r:id="rId9" w:history="true">
        <w:r w:rsidR="00250566" w:rsidRPr="00250566">
          <w:rPr>
            <w:rStyle w:val="Hiperveza"/>
            <w:u w:val="none"/>
          </w:rPr>
          <w:t>040257878</w:t>
        </w:r>
      </w:hyperlink>
      <w:r w:rsidR="00250566" w:rsidRPr="00250566">
        <w:rPr>
          <w:rStyle w:val="Hiperveza"/>
          <w:u w:val="none"/>
        </w:rPr>
        <w:t xml:space="preserve"> – OIB</w:t>
      </w:r>
      <w:r w:rsidR="00250566">
        <w:rPr>
          <w:rStyle w:val="Hiperveza"/>
        </w:rPr>
        <w:t xml:space="preserve"> </w:t>
      </w:r>
      <w:r w:rsidR="00250566">
        <w:t>31265578531)</w:t>
      </w:r>
    </w:p>
    <w:p w:rsidRDefault="00961063" w:rsidP="00BD433E" w:rsidR="00961063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961063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250566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18408A" w:rsidP="00BD433E" w:rsidR="0018408A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  <w:t>Nada Barišić, privremena stečajna upraviteljica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250566">
        <w:t>25. listopada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</w:t>
      </w:r>
      <w:r w:rsidR="00911955">
        <w:t xml:space="preserve">je dužnik na dan </w:t>
      </w:r>
      <w:r w:rsidR="00250566">
        <w:t>16. listopada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2440BC">
        <w:t>120</w:t>
      </w:r>
      <w:r>
        <w:t xml:space="preserve"> dana u ukupnom iznosu od </w:t>
      </w:r>
      <w:r w:rsidR="00250566">
        <w:t>96.836,62</w:t>
      </w:r>
      <w:r>
        <w:t xml:space="preserve"> kn.</w:t>
      </w:r>
    </w:p>
    <w:p w:rsidRDefault="00BD433E" w:rsidP="00BD433E" w:rsidR="00BD433E">
      <w:pPr>
        <w:ind w:firstLine="360"/>
        <w:jc w:val="both"/>
      </w:pPr>
    </w:p>
    <w:p w:rsidRDefault="004467DE" w:rsidP="004467DE" w:rsidR="004467DE">
      <w:pPr>
        <w:ind w:firstLine="360"/>
        <w:jc w:val="both"/>
      </w:pPr>
      <w:r>
        <w:t>Utvrđuje se da osobe koje vode poslove društva nisu dostavile traženo izvješće.</w:t>
      </w:r>
    </w:p>
    <w:p w:rsidRDefault="0018408A" w:rsidP="004467DE" w:rsidR="0018408A">
      <w:pPr>
        <w:ind w:firstLine="360"/>
        <w:jc w:val="both"/>
      </w:pPr>
    </w:p>
    <w:p w:rsidRDefault="0018408A" w:rsidP="004467DE" w:rsidR="0018408A" w:rsidRPr="007619E5">
      <w:pPr>
        <w:ind w:firstLine="360"/>
        <w:jc w:val="both"/>
      </w:pPr>
      <w:r>
        <w:t>Utvrđuje se da je dužnik dostavio podnesak dana 28. studenog 2018. u kojem je navedeno da poduzima sve zakonom dopuštene radnje da bi podmirio obveze u cijelosti.</w:t>
      </w:r>
    </w:p>
    <w:p w:rsidRDefault="004467DE" w:rsidP="004F4F54" w:rsidR="004467DE">
      <w:pPr>
        <w:ind w:firstLine="360"/>
        <w:jc w:val="both"/>
      </w:pPr>
    </w:p>
    <w:p w:rsidRDefault="0018408A" w:rsidP="004F4F54" w:rsidR="0018408A">
      <w:pPr>
        <w:ind w:firstLine="360"/>
        <w:jc w:val="both"/>
      </w:pPr>
      <w:r>
        <w:t>Privremena stečajna upraviteljica ističe da je od dužnika dobila dokumentaciju, da je sačinila izvješće, ali da se ne može pouzdati u dostavljenu dokumentaciju. Navodi da je dužnik angažirao novi knjigovodstveni servis te da će izvješće na osnovu točnih podataka dostaviti u kraćem roku.</w:t>
      </w:r>
    </w:p>
    <w:p w:rsidRDefault="0018408A" w:rsidP="004F4F54" w:rsidR="0018408A">
      <w:pPr>
        <w:ind w:firstLine="360"/>
        <w:jc w:val="both"/>
      </w:pPr>
    </w:p>
    <w:p w:rsidRDefault="0008465B" w:rsidP="0008465B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ind w:firstLine="348" w:left="360"/>
        <w:jc w:val="both"/>
      </w:pP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18408A" w:rsidP="0008465B" w:rsidR="0008465B" w:rsidRPr="00155FA0">
      <w:pPr>
        <w:jc w:val="center"/>
      </w:pPr>
      <w:r>
        <w:t>7. veljače 2019.</w:t>
      </w:r>
      <w:r w:rsidR="0008465B" w:rsidRPr="00155FA0">
        <w:t xml:space="preserve"> </w:t>
      </w:r>
      <w:r w:rsidR="0008465B">
        <w:t>u</w:t>
      </w:r>
      <w:r w:rsidR="0008465B" w:rsidRPr="00155FA0">
        <w:t xml:space="preserve"> </w:t>
      </w:r>
      <w:r>
        <w:t>9</w:t>
      </w:r>
      <w:r w:rsidR="0008465B" w:rsidRPr="00155FA0">
        <w:t>,</w:t>
      </w:r>
      <w:r>
        <w:t>3</w:t>
      </w:r>
      <w:r w:rsidR="0008465B" w:rsidRPr="00155FA0">
        <w:t>0 sati</w:t>
      </w:r>
    </w:p>
    <w:p w:rsidRDefault="0008465B" w:rsidP="0008465B" w:rsidR="0008465B" w:rsidRPr="00155FA0">
      <w:pPr>
        <w:jc w:val="both"/>
      </w:pPr>
      <w:r w:rsidRPr="00155FA0">
        <w:t xml:space="preserve">što </w:t>
      </w:r>
      <w:r w:rsidR="0018408A">
        <w:t>privremena stečajna upraviteljica</w:t>
      </w:r>
      <w:r w:rsidRPr="00155FA0">
        <w:t xml:space="preserve"> prima na znanje te se odriče pisanog poziva, a predlagatelj, dužnik i zastupnik dužnika po zakonu pozvat će se kopijom 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250566">
        <w:t>593</w:t>
      </w:r>
      <w:r w:rsidRPr="0008465B">
        <w:t>/2018 predaju sudu pisano izvješće o financijsko-gospodarskom stanju dužnika.</w:t>
      </w:r>
    </w:p>
    <w:p w:rsidRDefault="005B62F7" w:rsidP="005B62F7" w:rsidR="005B62F7">
      <w:pPr>
        <w:ind w:firstLine="348" w:left="360"/>
        <w:jc w:val="both"/>
      </w:pP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>Dovršeno u 9,</w:t>
      </w:r>
      <w:r w:rsidR="0018408A">
        <w:t>10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BD433E" w:rsidR="00BD433E">
      <w:pPr>
        <w:jc w:val="center"/>
      </w:pPr>
    </w:p>
    <w:p w:rsidRDefault="00BD433E" w:rsidP="00BD433E" w:rsidR="00BD433E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Privremeni stečajni upravitelj </w:t>
      </w:r>
    </w:p>
    <w:p w:rsidRDefault="00BD433E" w:rsidP="00BD433E" w:rsidR="00BD433E"/>
    <w:p w:rsidRDefault="00BD433E" w:rsidP="00BD433E" w:rsidR="00BD433E"/>
    <w:p w:rsidRDefault="00BD433E" w:rsidP="00BD433E" w:rsidR="00BD433E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             </w:t>
      </w:r>
      <w:r>
        <w:tab/>
      </w:r>
      <w:r>
        <w:tab/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DA1E99" w:rsidP="00DA1E99" w:rsidR="00DA1E99" w:rsidRPr="00155FA0">
      <w:pPr>
        <w:ind w:firstLine="360"/>
        <w:jc w:val="both"/>
      </w:pPr>
    </w:p>
    <w:p w:rsidRDefault="00DA1E99" w:rsidP="00DA1E99" w:rsidR="00DA1E99" w:rsidRPr="00DA1E99">
      <w:pPr>
        <w:pStyle w:val="Obinitekst"/>
        <w:ind w:left="720"/>
        <w:rPr>
          <w:rFonts w:cs="Times New Roman" w:eastAsia="MS Mincho" w:hAnsi="Times New Roman" w:ascii="Times New Roman"/>
          <w:b/>
          <w:sz w:val="24"/>
        </w:rPr>
      </w:pPr>
    </w:p>
    <w:sectPr w:rsidSect="004624D4" w:rsidR="00DA1E99" w:rsidRPr="00DA1E99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790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B33622">
      <w:t>593</w:t>
    </w:r>
    <w:r w:rsidR="00FF71C8">
      <w:t>/2018-</w:t>
    </w:r>
    <w:r w:rsidR="00B33622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25838"/>
    <w:rsid w:val="00155FA0"/>
    <w:rsid w:val="0018408A"/>
    <w:rsid w:val="001D5535"/>
    <w:rsid w:val="00244003"/>
    <w:rsid w:val="002440BC"/>
    <w:rsid w:val="00250566"/>
    <w:rsid w:val="002E1FF6"/>
    <w:rsid w:val="00312ADD"/>
    <w:rsid w:val="00352790"/>
    <w:rsid w:val="00374E8A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637E33"/>
    <w:rsid w:val="006B3EE3"/>
    <w:rsid w:val="00722721"/>
    <w:rsid w:val="0083778F"/>
    <w:rsid w:val="0085095B"/>
    <w:rsid w:val="008A12F0"/>
    <w:rsid w:val="008B00A9"/>
    <w:rsid w:val="008C3BD4"/>
    <w:rsid w:val="00911955"/>
    <w:rsid w:val="00912035"/>
    <w:rsid w:val="00961063"/>
    <w:rsid w:val="00962833"/>
    <w:rsid w:val="00A009B9"/>
    <w:rsid w:val="00A5479F"/>
    <w:rsid w:val="00A6654D"/>
    <w:rsid w:val="00B33622"/>
    <w:rsid w:val="00B5386D"/>
    <w:rsid w:val="00B62570"/>
    <w:rsid w:val="00BD433E"/>
    <w:rsid w:val="00BF0A9F"/>
    <w:rsid w:val="00C21785"/>
    <w:rsid w:val="00D318E8"/>
    <w:rsid w:val="00DA1E99"/>
    <w:rsid w:val="00E41FD0"/>
    <w:rsid w:val="00E77647"/>
    <w:rsid w:val="00F5173B"/>
    <w:rsid w:val="00FF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257878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St-593/2018-11</izvorni_sadrzaj>
    <derivirana_varijabla naziv="DomainObject.Zapisnik.Oznaka_1">St-593/2018-11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St-593/2018</izvorni_sadrzaj>
    <derivirana_varijabla naziv="DomainObject.Predmet.OznakaBroj_1">St-593/2018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GUBERNACULUM d.o.o. zastupanog po punomoćniku Katja Jajaš</izvorni_sadrzaj>
    <derivirana_varijabla naziv="DomainObject.Predmet.ProtustrankaFormated_1">  GUBERNACULUM d.o.o. zastupanog po punomoćniku Katja Jajaš</derivirana_varijabla>
  </DomainObject.Predmet.ProtustrankaFormated>
  <DomainObject.Predmet.ProtustrankaFormatedOIB>
    <izvorni_sadrzaj>  GUBERNACULUM d.o.o., OIB 31265578531 zastupanog po punomoćniku Katja Jajaš</izvorni_sadrzaj>
    <derivirana_varijabla naziv="DomainObject.Predmet.ProtustrankaFormatedOIB_1">  GUBERNACULUM d.o.o., OIB 31265578531 zastupanog po punomoćniku Katja Jajaš</derivirana_varijabla>
  </DomainObject.Predmet.ProtustrankaFormatedOIB>
  <DomainObject.Predmet.ProtustrankaFormatedWithAdress>
    <izvorni_sadrzaj> GUBERNACULUM d.o.o., Fra Serafina Schoena 1, 51000 Rijeka zastupanog po punomoćniku Katja Jajaš</izvorni_sadrzaj>
    <derivirana_varijabla naziv="DomainObject.Predmet.ProtustrankaFormatedWithAdress_1"> GUBERNACULUM d.o.o., Fra Serafina Schoena 1, 51000 Rijeka zastupanog po punomoćniku Katja Jajaš</derivirana_varijabla>
  </DomainObject.Predmet.ProtustrankaFormatedWithAdress>
  <DomainObject.Predmet.ProtustrankaFormatedWithAdressOIB>
    <izvorni_sadrzaj> GUBERNACULUM d.o.o., OIB 31265578531, Fra Serafina Schoena 1, 51000 Rijeka zastupanog po punomoćniku Katja Jajaš</izvorni_sadrzaj>
    <derivirana_varijabla naziv="DomainObject.Predmet.ProtustrankaFormatedWithAdressOIB_1"> GUBERNACULUM d.o.o., OIB 31265578531, Fra Serafina Schoena 1, 51000 Rijeka zastupanog po punomoćniku Katja Jajaš</derivirana_varijabla>
  </DomainObject.Predmet.ProtustrankaFormatedWithAdressOIB>
  <DomainObject.Predmet.ProtustrankaWithAdress>
    <izvorni_sadrzaj>GUBERNACULUM d.o.o. Fra Serafina Schoena 1, 51000 Rijeka</izvorni_sadrzaj>
    <derivirana_varijabla naziv="DomainObject.Predmet.ProtustrankaWithAdress_1">GUBERNACULUM d.o.o. Fra Serafina Schoena 1, 51000 Rijeka</derivirana_varijabla>
  </DomainObject.Predmet.ProtustrankaWithAdress>
  <DomainObject.Predmet.ProtustrankaWithAdressOIB>
    <izvorni_sadrzaj>GUBERNACULUM d.o.o., OIB 31265578531, Fra Serafina Schoena 1, 51000 Rijeka</izvorni_sadrzaj>
    <derivirana_varijabla naziv="DomainObject.Predmet.ProtustrankaWithAdressOIB_1">GUBERNACULUM d.o.o., OIB 31265578531, Fra Serafina Schoena 1, 51000 Rijeka</derivirana_varijabla>
  </DomainObject.Predmet.ProtustrankaWithAdressOIB>
  <DomainObject.Predmet.ProtustrankaNazivFormated>
    <izvorni_sadrzaj>GUBERNACULUM d.o.o.</izvorni_sadrzaj>
    <derivirana_varijabla naziv="DomainObject.Predmet.ProtustrankaNazivFormated_1">GUBERNACULUM d.o.o.</derivirana_varijabla>
  </DomainObject.Predmet.ProtustrankaNazivFormated>
  <DomainObject.Predmet.ProtustrankaNazivFormatedOIB>
    <izvorni_sadrzaj>GUBERNACULUM d.o.o., OIB 31265578531</izvorni_sadrzaj>
    <derivirana_varijabla naziv="DomainObject.Predmet.ProtustrankaNazivFormatedOIB_1">GUBERNACULUM d.o.o., OIB 31265578531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GUBERNACULUM d.o.o. zastupanog po punomoćniku Katja Jajaš</item>
    </izvorni_sadrzaj>
    <derivirana_varijabla naziv="DomainObject.Predmet.ProtuStrankaListFormated_1">
      <item>GUBERNACULUM d.o.o. zastupanog po punomoćniku Katja Jajaš</item>
    </derivirana_varijabla>
  </DomainObject.Predmet.ProtuStrankaListFormated>
  <DomainObject.Predmet.ProtuStrankaListFormatedOIB>
    <izvorni_sadrzaj>
      <item>GUBERNACULUM d.o.o., OIB 31265578531 zastupanog po punomoćniku Katja Jajaš</item>
    </izvorni_sadrzaj>
    <derivirana_varijabla naziv="DomainObject.Predmet.ProtuStrankaListFormatedOIB_1">
      <item>GUBERNACULUM d.o.o., OIB 31265578531 zastupanog po punomoćniku Katja Jajaš</item>
    </derivirana_varijabla>
  </DomainObject.Predmet.ProtuStrankaListFormatedOIB>
  <DomainObject.Predmet.ProtuStrankaListFormatedWithAdress>
    <izvorni_sadrzaj>
      <item>GUBERNACULUM d.o.o., Fra Serafina Schoena 1, 51000 Rijeka zastupanog po punomoćniku Katja Jajaš</item>
    </izvorni_sadrzaj>
    <derivirana_varijabla naziv="DomainObject.Predmet.ProtuStrankaListFormatedWithAdress_1">
      <item>GUBERNACULUM d.o.o., Fra Serafina Schoena 1, 51000 Rijeka zastupanog po punomoćniku Katja Jajaš</item>
    </derivirana_varijabla>
  </DomainObject.Predmet.ProtuStrankaListFormatedWithAdress>
  <DomainObject.Predmet.ProtuStrankaListFormatedWithAdressOIB>
    <izvorni_sadrzaj>
      <item>GUBERNACULUM d.o.o., OIB 31265578531, Fra Serafina Schoena 1, 51000 Rijeka zastupanog po punomoćniku Katja Jajaš</item>
    </izvorni_sadrzaj>
    <derivirana_varijabla naziv="DomainObject.Predmet.ProtuStrankaListFormatedWithAdressOIB_1">
      <item>GUBERNACULUM d.o.o., OIB 31265578531, Fra Serafina Schoena 1, 51000 Rijeka zastupanog po punomoćniku Katja Jajaš</item>
    </derivirana_varijabla>
  </DomainObject.Predmet.ProtuStrankaListFormatedWithAdressOIB>
  <DomainObject.Predmet.ProtuStrankaListNazivFormated>
    <izvorni_sadrzaj>
      <item>GUBERNACULUM d.o.o.</item>
    </izvorni_sadrzaj>
    <derivirana_varijabla naziv="DomainObject.Predmet.ProtuStrankaListNazivFormated_1">
      <item>GUBERNACULUM d.o.o.</item>
    </derivirana_varijabla>
  </DomainObject.Predmet.ProtuStrankaListNazivFormated>
  <DomainObject.Predmet.ProtuStrankaListNazivFormatedOIB>
    <izvorni_sadrzaj>
      <item>GUBERNACULUM d.o.o., OIB 31265578531</item>
    </izvorni_sadrzaj>
    <derivirana_varijabla naziv="DomainObject.Predmet.ProtuStrankaListNazivFormatedOIB_1">
      <item>GUBERNACULUM d.o.o., OIB 31265578531</item>
    </derivirana_varijabla>
  </DomainObject.Predmet.ProtuStrankaListNazivFormatedOIB>
  <DomainObject.Predmet.OstaliListFormated>
    <izvorni_sadrzaj>
      <item>Željka Belaić</item>
      <item>Danko Borovina</item>
      <item>Katja Jajaš punomoćnik sudionika u postupku GUBERNACULUM d.o.o.</item>
    </izvorni_sadrzaj>
    <derivirana_varijabla naziv="DomainObject.Predmet.OstaliListFormated_1">
      <item>Željka Belaić</item>
      <item>Danko Borovina</item>
      <item>Katja Jajaš punomoćnik sudionika u postupku GUBERNACULUM d.o.o.</item>
    </derivirana_varijabla>
  </DomainObject.Predmet.OstaliListFormated>
  <DomainObject.Predmet.OstaliListFormatedOIB>
    <izvorni_sadrzaj>
      <item>Željka Belaić, OIB 83100920756</item>
      <item>Danko Borovina, OIB 71184157409</item>
      <item>Katja Jajaš punomoćnik sudionika u postupku GUBERNACULUM d.o.o.</item>
    </izvorni_sadrzaj>
    <derivirana_varijabla naziv="DomainObject.Predmet.OstaliListFormatedOIB_1">
      <item>Željka Belaić, OIB 83100920756</item>
      <item>Danko Borovina, OIB 71184157409</item>
      <item>Katja Jajaš punomoćnik sudionika u postupku GUBERNACULUM d.o.o.</item>
    </derivirana_varijabla>
  </DomainObject.Predmet.OstaliListFormatedOIB>
  <DomainObject.Predmet.OstaliListFormatedWithAdress>
    <izvorni_sadrzaj>
      <item>Željka Belaić, Silva Milenića Lovre 13, 51000 Rijeka</item>
      <item>Danko Borovina, Fra Serafina Schoena 1, 51000 Rijeka</item>
      <item>Katja Jajaš, Trg 128. brigade hrvatske vojske 4, 51000 Rijeka punomoćnik sudionika u postupku GUBERNACULUM d.o.o.</item>
    </izvorni_sadrzaj>
    <derivirana_varijabla naziv="DomainObject.Predmet.OstaliListFormatedWithAdress_1">
      <item>Željka Belaić, Silva Milenića Lovre 13, 51000 Rijeka</item>
      <item>Danko Borovina, Fra Serafina Schoena 1, 51000 Rijeka</item>
      <item>Katja Jajaš, Trg 128. brigade hrvatske vojske 4, 51000 Rijeka punomoćnik sudionika u postupku GUBERNACULUM d.o.o.</item>
    </derivirana_varijabla>
  </DomainObject.Predmet.OstaliListFormatedWithAdress>
  <DomainObject.Predmet.OstaliListFormatedWithAdressOIB>
    <izvorni_sadrzaj>
      <item>Željka Belaić, OIB 83100920756, Silva Milenića Lovre 13, 51000 Rijeka</item>
      <item>Danko Borovina, OIB 71184157409, Fra Serafina Schoena 1, 51000 Rijeka</item>
      <item>Katja Jajaš, Trg 128. brigade hrvatske vojske 4, 51000 Rijeka punomoćnik sudionika u postupku GUBERNACULUM d.o.o.</item>
    </izvorni_sadrzaj>
    <derivirana_varijabla naziv="DomainObject.Predmet.OstaliListFormatedWithAdressOIB_1">
      <item>Željka Belaić, OIB 83100920756, Silva Milenića Lovre 13, 51000 Rijeka</item>
      <item>Danko Borovina, OIB 71184157409, Fra Serafina Schoena 1, 51000 Rijeka</item>
      <item>Katja Jajaš, Trg 128. brigade hrvatske vojske 4, 51000 Rijeka punomoćnik sudionika u postupku GUBERNACULUM d.o.o.</item>
    </derivirana_varijabla>
  </DomainObject.Predmet.OstaliListFormatedWithAdressOIB>
  <DomainObject.Predmet.OstaliListNazivFormated>
    <izvorni_sadrzaj>
      <item>Željka Belaić</item>
      <item>Danko Borovina</item>
      <item>Katja Jajaš</item>
    </izvorni_sadrzaj>
    <derivirana_varijabla naziv="DomainObject.Predmet.OstaliListNazivFormated_1">
      <item>Željka Belaić</item>
      <item>Danko Borovina</item>
      <item>Katja Jajaš</item>
    </derivirana_varijabla>
  </DomainObject.Predmet.OstaliListNazivFormated>
  <DomainObject.Predmet.OstaliListNazivFormatedOIB>
    <izvorni_sadrzaj>
      <item>Željka Belaić, OIB 83100920756</item>
      <item>Danko Borovina, OIB 71184157409</item>
      <item>Katja Jajaš</item>
    </izvorni_sadrzaj>
    <derivirana_varijabla naziv="DomainObject.Predmet.OstaliListNazivFormatedOIB_1">
      <item>Željka Belaić, OIB 83100920756</item>
      <item>Danko Borovina, OIB 71184157409</item>
      <item>Katja Jajaš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St-593/2018-11</izvorni_sadrzaj>
    <derivirana_varijabla naziv="DomainObject.PoslovniBrojDokumenta_1">St-593/2018-11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GUBERNACULUM d.o.o.</izvorni_sadrzaj>
    <derivirana_varijabla naziv="DomainObject.Predmet.ProtustrankaIDrugi_1">GUBERNACULUM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GUBERNACULUM d.o.o., OIB 31265578531, Fra Serafina Schoena 1, 51000 Rijeka</izvorni_sadrzaj>
    <derivirana_varijabla naziv="DomainObject.Predmet.ProtustrankaIDrugiAdressOIB_1">GUBERNACULUM d.o.o., OIB 31265578531, Fra Serafina Schoena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GUBERNACULUM d.o.o.</item>
      <item>Željka Belaić</item>
      <item>Danko Borovina</item>
      <item>Katja Jajaš</item>
    </izvorni_sadrzaj>
    <derivirana_varijabla naziv="DomainObject.Predmet.SudioniciListNaziv_1">
      <item>FINA  Rijeka</item>
      <item>GUBERNACULUM d.o.o.</item>
      <item>Željka Belaić</item>
      <item>Danko Borovina</item>
      <item>Katja Jajaš</item>
    </derivirana_varijabla>
  </DomainObject.Predmet.SudioniciListNaziv>
  <DomainObject.Predmet.SudioniciListAdressOIB>
    <izvorni_sadrzaj>
      <item>FINA  Rijeka, OIB 85821130368, Frana Kurelca 8,51000 Rijeka</item>
      <item>GUBERNACULUM d.o.o., OIB 31265578531, Fra Serafina Schoena 1,51000 Rijeka</item>
      <item>Željka Belaić, OIB 83100920756, Silva Milenića Lovre 13,51000 Rijeka</item>
      <item>Danko Borovina, OIB 71184157409, Fra Serafina Schoena 1,51000 Rijeka</item>
      <item>Katja Jajaš, Trg 128. brigade hrvatske vojske 4,51000 Rijeka</item>
    </izvorni_sadrzaj>
    <derivirana_varijabla naziv="DomainObject.Predmet.SudioniciListAdressOIB_1">
      <item>FINA  Rijeka, OIB 85821130368, Frana Kurelca 8,51000 Rijeka</item>
      <item>GUBERNACULUM d.o.o., OIB 31265578531, Fra Serafina Schoena 1,51000 Rijeka</item>
      <item>Željka Belaić, OIB 83100920756, Silva Milenića Lovre 13,51000 Rijeka</item>
      <item>Danko Borovina, OIB 71184157409, Fra Serafina Schoena 1,51000 Rijeka</item>
      <item>Katja Jajaš, Trg 128. brigade hrvatske vojske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31265578531</item>
      <item>, OIB 83100920756</item>
      <item>, OIB 71184157409</item>
      <item>, OIB null</item>
    </izvorni_sadrzaj>
    <derivirana_varijabla naziv="DomainObject.Predmet.SudioniciListNazivOIB_1">
      <item>, OIB 85821130368</item>
      <item>, OIB 31265578531</item>
      <item>, OIB 83100920756</item>
      <item>, OIB 71184157409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1857</properties:Characters>
  <properties:Lines>66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2018-12-03T13:07:00Z</dcterms:created>
  <dc:creator>Liljana Ugrin</dc:creator>
  <cp:lastModifiedBy>Elizabet Jovanović</cp:lastModifiedBy>
  <cp:lastPrinted>2018-12-04T08:07:00Z</cp:lastPrinted>
  <dcterms:modified xmlns:xsi="http://www.w3.org/2001/XMLSchema-instance" xsi:type="dcterms:W3CDTF">2018-12-04T08:16:00Z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St-593/2018-11 / Zapisnik - Ročište radi izjašnjenja o prijedlogu za otvaranje steč.post (593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