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700a" w14:paraId="611700a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861810" w:rsidP="00522F88" w:rsidR="00861810"/>
    <w:p w:rsidRDefault="00E02790" w:rsidP="004A3868" w:rsidR="00E02790">
      <w:pPr>
        <w:jc w:val="center"/>
      </w:pPr>
    </w:p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861810" w:rsidP="004A3868" w:rsidR="00861810">
      <w:pPr>
        <w:jc w:val="center"/>
      </w:pPr>
    </w:p>
    <w:p w:rsidRDefault="004A3868" w:rsidP="004A3868" w:rsidR="004A3868" w:rsidRPr="00D14516"/>
    <w:p w:rsidRDefault="00861810" w:rsidP="00064FF2" w:rsidR="004A3868" w:rsidRPr="00064FF2">
      <w:pPr>
        <w:ind w:firstLine="708"/>
        <w:jc w:val="both"/>
      </w:pPr>
      <w:r w:rsidRPr="00245C77">
        <w:t xml:space="preserve">Trgovački sud u Osijeku po </w:t>
      </w:r>
      <w:r>
        <w:t>sudskom savjetniku Ivanu Čuliću</w:t>
      </w:r>
      <w:r w:rsidRPr="00245C77">
        <w:t>, u stečajnom predmetu povodom zaht</w:t>
      </w:r>
      <w:r>
        <w:t xml:space="preserve">jeva </w:t>
      </w:r>
      <w:r w:rsidR="0054109F">
        <w:t>Financijske agencije, OIB: 85821130368, Regionalni centar Osijek, Osijek, L. Jagera 3</w:t>
      </w:r>
      <w:r w:rsidR="00064FF2">
        <w:t>,</w:t>
      </w:r>
      <w:r w:rsidR="004A3868"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54109F">
        <w:t>NOGOMETNI KLUB "BRIJEST" BRIJEST, Registarski broj: 14001121, OIB: 83628089914, Brijest, Vojlovica 42, 5. listopada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EE02E2" w:rsidP="00EC7990" w:rsidR="00EE02E2">
      <w:pPr>
        <w:tabs>
          <w:tab w:pos="6180" w:val="left"/>
        </w:tabs>
        <w:rPr>
          <w:b/>
        </w:rPr>
      </w:pPr>
    </w:p>
    <w:p w:rsidRDefault="00B75497" w:rsidP="008D21F8" w:rsidR="004A3868">
      <w:pPr>
        <w:jc w:val="center"/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EE02E2" w:rsidP="00EE02E2" w:rsidR="00EE02E2">
      <w:pPr>
        <w:ind w:firstLine="720"/>
        <w:jc w:val="both"/>
      </w:pPr>
    </w:p>
    <w:p w:rsidRDefault="00861810" w:rsidP="00EE02E2" w:rsidR="00861810">
      <w:pPr>
        <w:ind w:firstLine="720"/>
        <w:jc w:val="both"/>
      </w:pPr>
    </w:p>
    <w:p w:rsidRDefault="00EE02E2" w:rsidP="0054109F" w:rsidR="00D3587E">
      <w:pPr>
        <w:ind w:firstLine="720"/>
        <w:jc w:val="both"/>
      </w:pPr>
      <w:r>
        <w:t xml:space="preserve">Obustavlja se skraćeni stečajni postupak nad stečajnim dužnikom </w:t>
      </w:r>
      <w:r w:rsidR="0054109F">
        <w:t>NOGOMETNI KLUB "BRIJEST" BRIJEST, Registarski broj: 14001121, OIB: 83628089914, Brijest, Vojlovica 42,</w:t>
      </w:r>
      <w:r w:rsidR="0054109F" w:rsidRPr="0054109F">
        <w:t xml:space="preserve"> </w:t>
      </w:r>
      <w:r w:rsidR="0054109F">
        <w:t>i odbacuje zahtjev  Financijske agencije, OIB: 85821130368, Regionalni centar Osijek, Osijek, L. Jagera 3, za provedbu skraćenog stečajnog postupka</w:t>
      </w:r>
      <w:r w:rsidR="00D3587E">
        <w:t>.</w:t>
      </w:r>
    </w:p>
    <w:p w:rsidRDefault="00D3587E" w:rsidP="00D3587E" w:rsidR="00D3587E" w:rsidRPr="00D3587E">
      <w:pPr>
        <w:ind w:firstLine="720"/>
        <w:jc w:val="both"/>
        <w:rPr>
          <w:bCs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861810" w:rsidP="00861810" w:rsidR="00861810">
      <w:pPr>
        <w:jc w:val="both"/>
        <w:rPr>
          <w:bCs/>
        </w:rPr>
      </w:pPr>
    </w:p>
    <w:p w:rsidRDefault="00861810" w:rsidP="003E60D8" w:rsidR="00861810">
      <w:pPr>
        <w:ind w:firstLine="720"/>
        <w:jc w:val="both"/>
      </w:pPr>
      <w:r>
        <w:t>Dana 20. srpnja 2018. na ovome Sudu zaprimljen</w:t>
      </w:r>
      <w:r w:rsidRPr="00245C77">
        <w:rPr>
          <w:bCs/>
        </w:rPr>
        <w:t xml:space="preserve"> je zahtjev </w:t>
      </w:r>
      <w:r>
        <w:t>Financijske agencije, OIB: 85821130368, Regionalni centar Osijek</w:t>
      </w:r>
      <w:r w:rsidRPr="00245C77">
        <w:rPr>
          <w:bCs/>
        </w:rPr>
        <w:t>, za provedbu skraćenog steč</w:t>
      </w:r>
      <w:r>
        <w:rPr>
          <w:bCs/>
        </w:rPr>
        <w:t>ajnog postupka, Klasa: 110-07/18-01/04, Ur.broj: 04-06-18</w:t>
      </w:r>
      <w:r w:rsidRPr="00245C77">
        <w:rPr>
          <w:bCs/>
        </w:rPr>
        <w:t>-</w:t>
      </w:r>
      <w:r w:rsidR="004C2D3A">
        <w:rPr>
          <w:bCs/>
        </w:rPr>
        <w:t>3147</w:t>
      </w:r>
      <w:r w:rsidRPr="00245C77">
        <w:rPr>
          <w:bCs/>
        </w:rPr>
        <w:t xml:space="preserve"> od </w:t>
      </w:r>
      <w:r w:rsidR="004C2D3A">
        <w:rPr>
          <w:bCs/>
        </w:rPr>
        <w:t>19. srpnja</w:t>
      </w:r>
      <w:r w:rsidRPr="00245C77">
        <w:rPr>
          <w:bCs/>
        </w:rPr>
        <w:t xml:space="preserve"> 201</w:t>
      </w:r>
      <w:r>
        <w:rPr>
          <w:bCs/>
        </w:rPr>
        <w:t>8</w:t>
      </w:r>
      <w:r w:rsidRPr="00245C77">
        <w:rPr>
          <w:bCs/>
        </w:rPr>
        <w:t xml:space="preserve">. nad stečajnim dužnikom </w:t>
      </w:r>
      <w:r w:rsidR="004C2D3A">
        <w:t>NOGOMETNI KLUB "BRIJEST" BRIJEST, Registarski broj: 14001121, OIB: 83628089914, Brijest, Vojlovica 42</w:t>
      </w:r>
      <w:r>
        <w:t>.</w:t>
      </w:r>
    </w:p>
    <w:p w:rsidRDefault="003E60D8" w:rsidP="00861810" w:rsidR="003E60D8">
      <w:pPr>
        <w:ind w:firstLine="1416"/>
        <w:jc w:val="both"/>
      </w:pPr>
    </w:p>
    <w:p w:rsidRDefault="003E60D8" w:rsidP="003E60D8" w:rsidR="003E60D8" w:rsidRPr="00245C77">
      <w:pPr>
        <w:ind w:firstLine="720"/>
        <w:jc w:val="both"/>
        <w:rPr>
          <w:bCs/>
        </w:rPr>
      </w:pPr>
      <w:r>
        <w:t xml:space="preserve">Sud je </w:t>
      </w:r>
      <w:r w:rsidR="009C65AF">
        <w:t xml:space="preserve">postupajući po zahtjevu Financijske agencije </w:t>
      </w:r>
      <w:r w:rsidR="00851D03">
        <w:t>dana 11.</w:t>
      </w:r>
      <w:r>
        <w:t xml:space="preserve"> rujna 2018.</w:t>
      </w:r>
      <w:r w:rsidR="00851D03">
        <w:t xml:space="preserve"> godine </w:t>
      </w:r>
      <w:r>
        <w:t xml:space="preserve">objavio Oglas na mrežnoj </w:t>
      </w:r>
      <w:r w:rsidR="009C65AF">
        <w:t xml:space="preserve">stranici e-oglasna ploča sudova u skladu sa člankom 430. Stečajnog zakona (Narodne novine, broj: 71/15 i 104/17; u daljnjem tekstu SZ). </w:t>
      </w:r>
    </w:p>
    <w:p w:rsidRDefault="00861810" w:rsidP="00861810" w:rsidR="00861810">
      <w:pPr>
        <w:jc w:val="both"/>
        <w:rPr>
          <w:bCs/>
        </w:rPr>
      </w:pPr>
    </w:p>
    <w:p w:rsidRDefault="00861810" w:rsidP="003E60D8" w:rsidR="00861810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4C2D3A">
        <w:rPr>
          <w:bCs/>
        </w:rPr>
        <w:t>3. listopada</w:t>
      </w:r>
      <w:r>
        <w:rPr>
          <w:bCs/>
        </w:rPr>
        <w:t xml:space="preserve"> 2018. zaprimljen je podnesak stečajnog dužnika sa Potvrdom o blokadi računa i novčanih sredstava ovršenika Financijske agencije, Sektora poslovne mreže, RC </w:t>
      </w:r>
      <w:r w:rsidR="004C2D3A">
        <w:rPr>
          <w:bCs/>
        </w:rPr>
        <w:t>Osijek</w:t>
      </w:r>
      <w:r>
        <w:rPr>
          <w:bCs/>
        </w:rPr>
        <w:t>, Klasa: 120-11/18-01/</w:t>
      </w:r>
      <w:r w:rsidR="004C2D3A">
        <w:rPr>
          <w:bCs/>
        </w:rPr>
        <w:t>53</w:t>
      </w:r>
      <w:r>
        <w:rPr>
          <w:bCs/>
        </w:rPr>
        <w:t>, Ur.broj: 08-</w:t>
      </w:r>
      <w:r w:rsidR="004C2D3A">
        <w:rPr>
          <w:bCs/>
        </w:rPr>
        <w:t>6062</w:t>
      </w:r>
      <w:r>
        <w:rPr>
          <w:bCs/>
        </w:rPr>
        <w:t xml:space="preserve">-18 od </w:t>
      </w:r>
      <w:r w:rsidR="004C2D3A">
        <w:rPr>
          <w:bCs/>
        </w:rPr>
        <w:t>28. rujna</w:t>
      </w:r>
      <w:r>
        <w:rPr>
          <w:bCs/>
        </w:rPr>
        <w:t xml:space="preserve"> 2018., iz </w:t>
      </w:r>
      <w:r>
        <w:rPr>
          <w:bCs/>
        </w:rPr>
        <w:lastRenderedPageBreak/>
        <w:t xml:space="preserve">koje je razvidno da na računima i novčanim sredstvima ovršenika, ovdje stečajnog dužnika, na dan izdavanja potvrde je evidentirano 0 dana neprekidne blokade i da nepodmirene obveze na dan izdavanja potvrde iznose 0,00 kuna. </w:t>
      </w:r>
    </w:p>
    <w:p w:rsidRDefault="00861810" w:rsidP="00861810" w:rsidR="00861810">
      <w:pPr>
        <w:jc w:val="both"/>
        <w:rPr>
          <w:bCs/>
        </w:rPr>
      </w:pPr>
    </w:p>
    <w:p w:rsidRDefault="00861810" w:rsidP="003E60D8" w:rsidR="00861810">
      <w:pPr>
        <w:ind w:firstLine="720"/>
        <w:jc w:val="both"/>
        <w:rPr>
          <w:bCs/>
        </w:rPr>
      </w:pPr>
      <w:r>
        <w:rPr>
          <w:bCs/>
        </w:rPr>
        <w:t>Odredbom čl. 5. st. 1. i 2. SZ-a propisano je da se stečajni postupak može otvoriti ako sud utvrdi postojanje stečajnog razloga, kao i da su stečajni razlozi nesposobnost za plaćanje i prezaduženost.</w:t>
      </w:r>
    </w:p>
    <w:p w:rsidRDefault="00861810" w:rsidP="00861810" w:rsidR="00861810">
      <w:pPr>
        <w:ind w:firstLine="720"/>
        <w:jc w:val="both"/>
        <w:rPr>
          <w:bCs/>
        </w:rPr>
      </w:pPr>
    </w:p>
    <w:p w:rsidRDefault="00861810" w:rsidP="003E60D8" w:rsidR="00861810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861810" w:rsidP="00861810" w:rsidR="00861810">
      <w:pPr>
        <w:ind w:firstLine="720"/>
        <w:jc w:val="both"/>
        <w:rPr>
          <w:bCs/>
        </w:rPr>
      </w:pPr>
    </w:p>
    <w:p w:rsidRDefault="00861810" w:rsidP="003E60D8" w:rsidR="00861810">
      <w:pPr>
        <w:ind w:firstLine="720"/>
        <w:jc w:val="both"/>
        <w:rPr>
          <w:bCs/>
        </w:rPr>
      </w:pPr>
      <w:r>
        <w:rPr>
          <w:bCs/>
        </w:rPr>
        <w:t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</w:t>
      </w:r>
    </w:p>
    <w:p w:rsidRDefault="00861810" w:rsidP="00861810" w:rsidR="00861810">
      <w:pPr>
        <w:jc w:val="both"/>
        <w:rPr>
          <w:bCs/>
        </w:rPr>
      </w:pPr>
    </w:p>
    <w:p w:rsidRDefault="00861810" w:rsidP="00861810" w:rsidR="00861810">
      <w:pPr>
        <w:jc w:val="both"/>
      </w:pPr>
    </w:p>
    <w:p w:rsidRDefault="00861810" w:rsidP="00861810" w:rsidR="00861810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4C2D3A">
        <w:rPr>
          <w:bCs/>
        </w:rPr>
        <w:t>5. listopada</w:t>
      </w:r>
      <w:r>
        <w:rPr>
          <w:bCs/>
        </w:rPr>
        <w:t xml:space="preserve"> 2018.</w:t>
      </w:r>
    </w:p>
    <w:p w:rsidRDefault="00861810" w:rsidP="00861810" w:rsidR="00861810">
      <w:pPr>
        <w:jc w:val="both"/>
        <w:rPr>
          <w:b/>
          <w:bCs/>
        </w:rPr>
      </w:pPr>
    </w:p>
    <w:p w:rsidRDefault="00861810" w:rsidP="00861810" w:rsidR="00861810">
      <w:pPr>
        <w:pStyle w:val="Naslov2"/>
        <w:rPr>
          <w:b w:val="false"/>
          <w:lang w:val="hr-HR"/>
        </w:rPr>
      </w:pPr>
    </w:p>
    <w:p w:rsidRDefault="00861810" w:rsidP="00861810" w:rsidR="00861810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    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Sudski savjetnik</w:t>
      </w:r>
    </w:p>
    <w:p w:rsidRDefault="00861810" w:rsidP="00861810" w:rsidR="00861810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Ivan Čulić</w:t>
      </w:r>
    </w:p>
    <w:p w:rsidRDefault="00861810" w:rsidP="00861810" w:rsidR="00861810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                                       </w:t>
      </w:r>
    </w:p>
    <w:p w:rsidRDefault="00861810" w:rsidP="00861810" w:rsidR="00861810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</w:p>
    <w:p w:rsidRDefault="00861810" w:rsidP="00861810" w:rsidR="00861810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</w:p>
    <w:p w:rsidRDefault="00861810" w:rsidP="00861810" w:rsidR="00861810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</w:p>
    <w:p w:rsidRDefault="00861810" w:rsidP="00861810" w:rsidR="00861810">
      <w:pPr>
        <w:pStyle w:val="Naslov2"/>
        <w:rPr>
          <w:b w:val="false"/>
          <w:lang w:val="hr-HR"/>
        </w:rPr>
      </w:pPr>
    </w:p>
    <w:p w:rsidRDefault="00861810" w:rsidP="00861810" w:rsidR="00861810">
      <w:pPr>
        <w:pStyle w:val="Tijeloteksta"/>
      </w:pPr>
      <w:r>
        <w:t>POUKA O PRAVNOM LIJEKU:</w:t>
      </w:r>
    </w:p>
    <w:p w:rsidRDefault="00861810" w:rsidP="00861810" w:rsidR="00861810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861810" w:rsidP="00861810" w:rsidR="00861810">
      <w:pPr>
        <w:pStyle w:val="Tijeloteksta"/>
      </w:pPr>
      <w:r>
        <w:t xml:space="preserve">          </w:t>
      </w:r>
    </w:p>
    <w:p w:rsidRDefault="00861810" w:rsidP="00861810" w:rsidR="00861810">
      <w:pPr>
        <w:pStyle w:val="Tijeloteksta"/>
      </w:pPr>
      <w:r>
        <w:t xml:space="preserve">   </w:t>
      </w:r>
    </w:p>
    <w:p w:rsidRDefault="00861810" w:rsidP="00861810" w:rsidR="00861810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861810" w:rsidP="00861810" w:rsidR="00861810">
      <w:pPr>
        <w:jc w:val="both"/>
        <w:rPr>
          <w:bCs/>
        </w:rPr>
      </w:pPr>
      <w:r>
        <w:rPr>
          <w:bCs/>
        </w:rPr>
        <w:t>DNA :</w:t>
      </w:r>
    </w:p>
    <w:p w:rsidRDefault="00861810" w:rsidP="004C2D3A" w:rsidR="00861810" w:rsidRPr="004C2D3A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FINA, RC </w:t>
      </w:r>
      <w:r w:rsidR="004C2D3A">
        <w:rPr>
          <w:bCs/>
        </w:rPr>
        <w:t>Osijek</w:t>
      </w:r>
    </w:p>
    <w:p w:rsidRDefault="00861810" w:rsidP="00861810" w:rsidR="00861810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Stečajni dužnik</w:t>
      </w:r>
    </w:p>
    <w:p w:rsidRDefault="00861810" w:rsidP="00861810" w:rsidR="00861810">
      <w:pPr>
        <w:numPr>
          <w:ilvl w:val="0"/>
          <w:numId w:val="2"/>
        </w:numPr>
        <w:jc w:val="both"/>
      </w:pPr>
      <w:r>
        <w:t xml:space="preserve">e-oglasna ploča </w:t>
      </w:r>
    </w:p>
    <w:p w:rsidRDefault="00861810" w:rsidP="00861810" w:rsidR="00861810">
      <w:pPr>
        <w:numPr>
          <w:ilvl w:val="0"/>
          <w:numId w:val="2"/>
        </w:numPr>
        <w:jc w:val="both"/>
      </w:pPr>
      <w:r>
        <w:t>riješeno obustavom</w:t>
      </w:r>
    </w:p>
    <w:p w:rsidRDefault="00861810" w:rsidP="00861810" w:rsidR="00861810" w:rsidRPr="00861810">
      <w:pPr>
        <w:numPr>
          <w:ilvl w:val="0"/>
          <w:numId w:val="2"/>
        </w:numPr>
        <w:jc w:val="both"/>
      </w:pPr>
      <w:r>
        <w:t xml:space="preserve">kal. </w:t>
      </w:r>
      <w:r w:rsidR="004C2D3A">
        <w:t>31. listopada</w:t>
      </w:r>
      <w:r>
        <w:t xml:space="preserve"> 2018.                                                                                    </w:t>
      </w:r>
      <w:r w:rsidRPr="00861810">
        <w:rPr>
          <w:b/>
          <w:bCs/>
        </w:rPr>
        <w:t xml:space="preserve">   </w:t>
      </w:r>
      <w:r>
        <w:t xml:space="preserve"> </w:t>
      </w:r>
    </w:p>
    <w:p w:rsidRDefault="002E4934" w:rsidR="002E4934">
      <w:pPr>
        <w:ind w:left="360"/>
        <w:jc w:val="both"/>
      </w:pP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D48" w:rsidP="004A3868" w:rsidR="006E7D48">
      <w:r>
        <w:separator/>
      </w:r>
    </w:p>
  </w:endnote>
  <w:endnote w:id="0" w:type="continuationSeparator">
    <w:p w:rsidRDefault="006E7D48" w:rsidP="004A3868" w:rsidR="006E7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D48" w:rsidP="004A3868" w:rsidR="006E7D48">
      <w:r>
        <w:separator/>
      </w:r>
    </w:p>
  </w:footnote>
  <w:footnote w:id="0" w:type="continuationSeparator">
    <w:p w:rsidRDefault="006E7D48" w:rsidP="004A3868" w:rsidR="006E7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FD3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>Poslovni broj: 19 St-</w:t>
    </w:r>
    <w:r w:rsidR="0054109F">
      <w:t>1020</w:t>
    </w:r>
    <w:r w:rsidR="00530BA1">
      <w:t>/2018-</w:t>
    </w:r>
    <w:r w:rsidR="0054109F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54109F">
      <w:t>1020</w:t>
    </w:r>
    <w:r>
      <w:t>/2018-</w:t>
    </w:r>
    <w:r w:rsidR="0054109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6E57615"/>
    <w:multiLevelType w:val="hybridMultilevel"/>
    <w:tmpl w:val="BACA85DA"/>
    <w:lvl w:tplc="D654051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0672"/>
    <w:rsid w:val="00021921"/>
    <w:rsid w:val="00022E42"/>
    <w:rsid w:val="0002687F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0F19EE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100A8"/>
    <w:rsid w:val="0021261F"/>
    <w:rsid w:val="0022414E"/>
    <w:rsid w:val="00242C0A"/>
    <w:rsid w:val="00250413"/>
    <w:rsid w:val="002534B4"/>
    <w:rsid w:val="0028334A"/>
    <w:rsid w:val="00287EC6"/>
    <w:rsid w:val="00292D1E"/>
    <w:rsid w:val="002951CF"/>
    <w:rsid w:val="00296036"/>
    <w:rsid w:val="002A199E"/>
    <w:rsid w:val="002B7A7D"/>
    <w:rsid w:val="002C51D3"/>
    <w:rsid w:val="002C594E"/>
    <w:rsid w:val="002E1ED5"/>
    <w:rsid w:val="002E4934"/>
    <w:rsid w:val="002E7214"/>
    <w:rsid w:val="002F7A13"/>
    <w:rsid w:val="00301A4D"/>
    <w:rsid w:val="0031359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0D8"/>
    <w:rsid w:val="003E6FCE"/>
    <w:rsid w:val="00401554"/>
    <w:rsid w:val="00401CDC"/>
    <w:rsid w:val="00431605"/>
    <w:rsid w:val="004410EB"/>
    <w:rsid w:val="00455C18"/>
    <w:rsid w:val="00456233"/>
    <w:rsid w:val="004636D6"/>
    <w:rsid w:val="00463A08"/>
    <w:rsid w:val="00480041"/>
    <w:rsid w:val="0048779D"/>
    <w:rsid w:val="00490F0B"/>
    <w:rsid w:val="004921B4"/>
    <w:rsid w:val="004946FB"/>
    <w:rsid w:val="004A3868"/>
    <w:rsid w:val="004A6206"/>
    <w:rsid w:val="004B026A"/>
    <w:rsid w:val="004B30EC"/>
    <w:rsid w:val="004C2D3A"/>
    <w:rsid w:val="004D370C"/>
    <w:rsid w:val="004E65BC"/>
    <w:rsid w:val="004F2672"/>
    <w:rsid w:val="004F475A"/>
    <w:rsid w:val="005012E6"/>
    <w:rsid w:val="005200AB"/>
    <w:rsid w:val="00522F88"/>
    <w:rsid w:val="00530164"/>
    <w:rsid w:val="00530BA1"/>
    <w:rsid w:val="0054109F"/>
    <w:rsid w:val="005560F4"/>
    <w:rsid w:val="00571630"/>
    <w:rsid w:val="005727BC"/>
    <w:rsid w:val="00583AE6"/>
    <w:rsid w:val="005855D4"/>
    <w:rsid w:val="00595793"/>
    <w:rsid w:val="005966C9"/>
    <w:rsid w:val="005A4DE6"/>
    <w:rsid w:val="005A5C82"/>
    <w:rsid w:val="005A6C21"/>
    <w:rsid w:val="005A77B4"/>
    <w:rsid w:val="005B0B37"/>
    <w:rsid w:val="005B408C"/>
    <w:rsid w:val="005B4DB5"/>
    <w:rsid w:val="005C0707"/>
    <w:rsid w:val="005C2733"/>
    <w:rsid w:val="005C2CF0"/>
    <w:rsid w:val="005C39A5"/>
    <w:rsid w:val="005C423A"/>
    <w:rsid w:val="005E2B09"/>
    <w:rsid w:val="005E739C"/>
    <w:rsid w:val="00607A96"/>
    <w:rsid w:val="0062253E"/>
    <w:rsid w:val="006247C8"/>
    <w:rsid w:val="00625F0A"/>
    <w:rsid w:val="00634827"/>
    <w:rsid w:val="00640501"/>
    <w:rsid w:val="00644737"/>
    <w:rsid w:val="00660990"/>
    <w:rsid w:val="00665E74"/>
    <w:rsid w:val="00677838"/>
    <w:rsid w:val="006832C3"/>
    <w:rsid w:val="006D073F"/>
    <w:rsid w:val="006E7D48"/>
    <w:rsid w:val="006F0A36"/>
    <w:rsid w:val="00702C71"/>
    <w:rsid w:val="00704DE2"/>
    <w:rsid w:val="00710662"/>
    <w:rsid w:val="00726845"/>
    <w:rsid w:val="00727922"/>
    <w:rsid w:val="0073733B"/>
    <w:rsid w:val="00741F8F"/>
    <w:rsid w:val="00745795"/>
    <w:rsid w:val="00751C69"/>
    <w:rsid w:val="00752B41"/>
    <w:rsid w:val="00764E8D"/>
    <w:rsid w:val="007715D9"/>
    <w:rsid w:val="00782257"/>
    <w:rsid w:val="007A0EFB"/>
    <w:rsid w:val="007A3732"/>
    <w:rsid w:val="007A6AC7"/>
    <w:rsid w:val="007C1C95"/>
    <w:rsid w:val="007C2112"/>
    <w:rsid w:val="007E0018"/>
    <w:rsid w:val="007F0BE4"/>
    <w:rsid w:val="007F551F"/>
    <w:rsid w:val="008041DE"/>
    <w:rsid w:val="00816035"/>
    <w:rsid w:val="00822F74"/>
    <w:rsid w:val="00851D03"/>
    <w:rsid w:val="0085567C"/>
    <w:rsid w:val="00861810"/>
    <w:rsid w:val="008A2342"/>
    <w:rsid w:val="008A49DF"/>
    <w:rsid w:val="008C7588"/>
    <w:rsid w:val="008D21F8"/>
    <w:rsid w:val="008F0B11"/>
    <w:rsid w:val="008F0D26"/>
    <w:rsid w:val="008F656F"/>
    <w:rsid w:val="00900FD3"/>
    <w:rsid w:val="0091080A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C65AF"/>
    <w:rsid w:val="009E2A56"/>
    <w:rsid w:val="009E64C3"/>
    <w:rsid w:val="009E7F9C"/>
    <w:rsid w:val="00A121BF"/>
    <w:rsid w:val="00A13EBF"/>
    <w:rsid w:val="00A27052"/>
    <w:rsid w:val="00A45F7B"/>
    <w:rsid w:val="00A5251C"/>
    <w:rsid w:val="00A5362F"/>
    <w:rsid w:val="00A64667"/>
    <w:rsid w:val="00A819D4"/>
    <w:rsid w:val="00AA0272"/>
    <w:rsid w:val="00AB5CD8"/>
    <w:rsid w:val="00AE0651"/>
    <w:rsid w:val="00AF119A"/>
    <w:rsid w:val="00AF266F"/>
    <w:rsid w:val="00B04AB5"/>
    <w:rsid w:val="00B13A22"/>
    <w:rsid w:val="00B176DA"/>
    <w:rsid w:val="00B526C2"/>
    <w:rsid w:val="00B56968"/>
    <w:rsid w:val="00B6174E"/>
    <w:rsid w:val="00B7064E"/>
    <w:rsid w:val="00B75497"/>
    <w:rsid w:val="00B75609"/>
    <w:rsid w:val="00B8665D"/>
    <w:rsid w:val="00B96701"/>
    <w:rsid w:val="00B97EC7"/>
    <w:rsid w:val="00BB4147"/>
    <w:rsid w:val="00BC2DD2"/>
    <w:rsid w:val="00BD1AA7"/>
    <w:rsid w:val="00BD3D50"/>
    <w:rsid w:val="00BD780B"/>
    <w:rsid w:val="00BE6182"/>
    <w:rsid w:val="00BF2EA1"/>
    <w:rsid w:val="00C02B4E"/>
    <w:rsid w:val="00C146D5"/>
    <w:rsid w:val="00C313BB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784C"/>
    <w:rsid w:val="00CC0A9D"/>
    <w:rsid w:val="00CC2E2A"/>
    <w:rsid w:val="00CC3B98"/>
    <w:rsid w:val="00CC5FC7"/>
    <w:rsid w:val="00CD1FE7"/>
    <w:rsid w:val="00CD7775"/>
    <w:rsid w:val="00CE2A4F"/>
    <w:rsid w:val="00CE4A24"/>
    <w:rsid w:val="00CF3A06"/>
    <w:rsid w:val="00D03A3D"/>
    <w:rsid w:val="00D0656F"/>
    <w:rsid w:val="00D1704E"/>
    <w:rsid w:val="00D27966"/>
    <w:rsid w:val="00D3587E"/>
    <w:rsid w:val="00D3738D"/>
    <w:rsid w:val="00D411F0"/>
    <w:rsid w:val="00D443CE"/>
    <w:rsid w:val="00D47619"/>
    <w:rsid w:val="00D55263"/>
    <w:rsid w:val="00D60121"/>
    <w:rsid w:val="00D61AB8"/>
    <w:rsid w:val="00D658F8"/>
    <w:rsid w:val="00D71932"/>
    <w:rsid w:val="00D726D6"/>
    <w:rsid w:val="00D9463F"/>
    <w:rsid w:val="00D949B9"/>
    <w:rsid w:val="00DB1856"/>
    <w:rsid w:val="00DB399A"/>
    <w:rsid w:val="00DB4537"/>
    <w:rsid w:val="00DE47ED"/>
    <w:rsid w:val="00DE4EC1"/>
    <w:rsid w:val="00DE571A"/>
    <w:rsid w:val="00DE7EA8"/>
    <w:rsid w:val="00E02790"/>
    <w:rsid w:val="00E11E86"/>
    <w:rsid w:val="00E17C16"/>
    <w:rsid w:val="00E26A2A"/>
    <w:rsid w:val="00E3303B"/>
    <w:rsid w:val="00E36EAC"/>
    <w:rsid w:val="00E3703B"/>
    <w:rsid w:val="00E54CCC"/>
    <w:rsid w:val="00E54D5A"/>
    <w:rsid w:val="00E55445"/>
    <w:rsid w:val="00E670CC"/>
    <w:rsid w:val="00E75A98"/>
    <w:rsid w:val="00E85D57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EE02E2"/>
    <w:rsid w:val="00F03D23"/>
    <w:rsid w:val="00F04195"/>
    <w:rsid w:val="00F07817"/>
    <w:rsid w:val="00F30834"/>
    <w:rsid w:val="00F35A98"/>
    <w:rsid w:val="00F40AC3"/>
    <w:rsid w:val="00F5513A"/>
    <w:rsid w:val="00F673A4"/>
    <w:rsid w:val="00F729E5"/>
    <w:rsid w:val="00F7441D"/>
    <w:rsid w:val="00F87630"/>
    <w:rsid w:val="00F971B3"/>
    <w:rsid w:val="00FA041E"/>
    <w:rsid w:val="00FA4B25"/>
    <w:rsid w:val="00FA70D4"/>
    <w:rsid w:val="00FB1DC3"/>
    <w:rsid w:val="00FB5D98"/>
    <w:rsid w:val="00FB6B01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D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D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D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D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D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D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D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D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St-1020/2018</izvorni_sadrzaj>
    <derivirana_varijabla naziv="DomainObject.Predmet.OznakaBroj_1">St-1020/2018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NOGOMETNI KLUB BRIJEST</izvorni_sadrzaj>
    <derivirana_varijabla naziv="DomainObject.Predmet.ProtustrankaFormated_1">  NOGOMETNI KLUB BRIJEST</derivirana_varijabla>
  </DomainObject.Predmet.ProtustrankaFormated>
  <DomainObject.Predmet.ProtustrankaFormatedOIB>
    <izvorni_sadrzaj>  NOGOMETNI KLUB BRIJEST, OIB 83628089914</izvorni_sadrzaj>
    <derivirana_varijabla naziv="DomainObject.Predmet.ProtustrankaFormatedOIB_1">  NOGOMETNI KLUB BRIJEST, OIB 83628089914</derivirana_varijabla>
  </DomainObject.Predmet.ProtustrankaFormatedOIB>
  <DomainObject.Predmet.ProtustrankaFormatedWithAdress>
    <izvorni_sadrzaj> NOGOMETNI KLUB BRIJEST, Vojlovica 42, 31000 Brijest</izvorni_sadrzaj>
    <derivirana_varijabla naziv="DomainObject.Predmet.ProtustrankaFormatedWithAdress_1"> NOGOMETNI KLUB BRIJEST, Vojlovica 42, 31000 Brijest</derivirana_varijabla>
  </DomainObject.Predmet.ProtustrankaFormatedWithAdress>
  <DomainObject.Predmet.ProtustrankaFormatedWithAdressOIB>
    <izvorni_sadrzaj> NOGOMETNI KLUB BRIJEST, OIB 83628089914, Vojlovica 42, 31000 Brijest</izvorni_sadrzaj>
    <derivirana_varijabla naziv="DomainObject.Predmet.ProtustrankaFormatedWithAdressOIB_1"> NOGOMETNI KLUB BRIJEST, OIB 83628089914, Vojlovica 42, 31000 Brijest</derivirana_varijabla>
  </DomainObject.Predmet.ProtustrankaFormatedWithAdressOIB>
  <DomainObject.Predmet.ProtustrankaWithAdress>
    <izvorni_sadrzaj>NOGOMETNI KLUB BRIJEST Vojlovica 42, 31000 Brijest</izvorni_sadrzaj>
    <derivirana_varijabla naziv="DomainObject.Predmet.ProtustrankaWithAdress_1">NOGOMETNI KLUB BRIJEST Vojlovica 42, 31000 Brijest</derivirana_varijabla>
  </DomainObject.Predmet.ProtustrankaWithAdress>
  <DomainObject.Predmet.ProtustrankaWithAdressOIB>
    <izvorni_sadrzaj>NOGOMETNI KLUB BRIJEST, OIB 83628089914, Vojlovica 42, 31000 Brijest</izvorni_sadrzaj>
    <derivirana_varijabla naziv="DomainObject.Predmet.ProtustrankaWithAdressOIB_1">NOGOMETNI KLUB BRIJEST, OIB 83628089914, Vojlovica 42, 31000 Brijest</derivirana_varijabla>
  </DomainObject.Predmet.ProtustrankaWithAdressOIB>
  <DomainObject.Predmet.ProtustrankaNazivFormated>
    <izvorni_sadrzaj>NOGOMETNI KLUB BRIJEST</izvorni_sadrzaj>
    <derivirana_varijabla naziv="DomainObject.Predmet.ProtustrankaNazivFormated_1">NOGOMETNI KLUB BRIJEST</derivirana_varijabla>
  </DomainObject.Predmet.ProtustrankaNazivFormated>
  <DomainObject.Predmet.ProtustrankaNazivFormatedOIB>
    <izvorni_sadrzaj>NOGOMETNI KLUB BRIJEST, OIB 83628089914</izvorni_sadrzaj>
    <derivirana_varijabla naziv="DomainObject.Predmet.ProtustrankaNazivFormatedOIB_1">NOGOMETNI KLUB BRIJEST, OIB 83628089914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NOGOMETNI KLUB BRIJEST</item>
    </izvorni_sadrzaj>
    <derivirana_varijabla naziv="DomainObject.Predmet.ProtuStrankaListFormated_1">
      <item>NOGOMETNI KLUB BRIJEST</item>
    </derivirana_varijabla>
  </DomainObject.Predmet.ProtuStrankaListFormated>
  <DomainObject.Predmet.ProtuStrankaListFormatedOIB>
    <izvorni_sadrzaj>
      <item>NOGOMETNI KLUB BRIJEST, OIB 83628089914</item>
    </izvorni_sadrzaj>
    <derivirana_varijabla naziv="DomainObject.Predmet.ProtuStrankaListFormatedOIB_1">
      <item>NOGOMETNI KLUB BRIJEST, OIB 83628089914</item>
    </derivirana_varijabla>
  </DomainObject.Predmet.ProtuStrankaListFormatedOIB>
  <DomainObject.Predmet.ProtuStrankaListFormatedWithAdress>
    <izvorni_sadrzaj>
      <item>NOGOMETNI KLUB BRIJEST, Vojlovica 42, 31000 Brijest</item>
    </izvorni_sadrzaj>
    <derivirana_varijabla naziv="DomainObject.Predmet.ProtuStrankaListFormatedWithAdress_1">
      <item>NOGOMETNI KLUB BRIJEST, Vojlovica 42, 31000 Brijest</item>
    </derivirana_varijabla>
  </DomainObject.Predmet.ProtuStrankaListFormatedWithAdress>
  <DomainObject.Predmet.ProtuStrankaListFormatedWithAdressOIB>
    <izvorni_sadrzaj>
      <item>NOGOMETNI KLUB BRIJEST, OIB 83628089914, Vojlovica 42, 31000 Brijest</item>
    </izvorni_sadrzaj>
    <derivirana_varijabla naziv="DomainObject.Predmet.ProtuStrankaListFormatedWithAdressOIB_1">
      <item>NOGOMETNI KLUB BRIJEST, OIB 83628089914, Vojlovica 42, 31000 Brijest</item>
    </derivirana_varijabla>
  </DomainObject.Predmet.ProtuStrankaListFormatedWithAdressOIB>
  <DomainObject.Predmet.ProtuStrankaListNazivFormated>
    <izvorni_sadrzaj>
      <item>NOGOMETNI KLUB BRIJEST</item>
    </izvorni_sadrzaj>
    <derivirana_varijabla naziv="DomainObject.Predmet.ProtuStrankaListNazivFormated_1">
      <item>NOGOMETNI KLUB BRIJEST</item>
    </derivirana_varijabla>
  </DomainObject.Predmet.ProtuStrankaListNazivFormated>
  <DomainObject.Predmet.ProtuStrankaListNazivFormatedOIB>
    <izvorni_sadrzaj>
      <item>NOGOMETNI KLUB BRIJEST, OIB 83628089914</item>
    </izvorni_sadrzaj>
    <derivirana_varijabla naziv="DomainObject.Predmet.ProtuStrankaListNazivFormatedOIB_1">
      <item>NOGOMETNI KLUB BRIJEST, OIB 83628089914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NOGOMETNI KLUB BRIJEST</izvorni_sadrzaj>
    <derivirana_varijabla naziv="DomainObject.Predmet.ProtustrankaIDrugi_1">NOGOMETNI KLUB BRIJEST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NOGOMETNI KLUB BRIJEST, OIB 83628089914, Vojlovica 42, 31000 Brijest</izvorni_sadrzaj>
    <derivirana_varijabla naziv="DomainObject.Predmet.ProtustrankaIDrugiAdressOIB_1">NOGOMETNI KLUB BRIJEST, OIB 83628089914, Vojlovica 42, 31000 Brijest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NOGOMETNI KLUB BRIJEST</item>
    </izvorni_sadrzaj>
    <derivirana_varijabla naziv="DomainObject.Predmet.SudioniciListNaziv_1">
      <item>FINA RC OSIJEK</item>
      <item>NOGOMETNI KLUB BRIJEST</item>
    </derivirana_varijabla>
  </DomainObject.Predmet.SudioniciListNaziv>
  <DomainObject.Predmet.SudioniciListAdressOIB>
    <izvorni_sadrzaj>
      <item>FINA RC OSIJEK, OIB 85821130368</item>
      <item>NOGOMETNI KLUB BRIJEST, OIB 83628089914, Vojlovica 42,31000 Brijest</item>
    </izvorni_sadrzaj>
    <derivirana_varijabla naziv="DomainObject.Predmet.SudioniciListAdressOIB_1">
      <item>FINA RC OSIJEK, OIB 85821130368</item>
      <item>NOGOMETNI KLUB BRIJEST, OIB 83628089914, Vojlovica 42,31000 Brijest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83628089914</item>
    </izvorni_sadrzaj>
    <derivirana_varijabla naziv="DomainObject.Predmet.SudioniciListNazivOIB_1">
      <item>, OIB 85821130368</item>
      <item>, OIB 83628089914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59475-6CDB-48AC-BDF6-6D418AE69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472</properties:Words>
  <properties:Characters>2662</properties:Characters>
  <properties:Lines>86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2018-10-05T05:58:00Z</dcterms:created>
  <dc:creator>mkocijan</dc:creator>
  <cp:lastModifiedBy>Renata Horvat</cp:lastModifiedBy>
  <cp:lastPrinted>2018-10-05T05:58:00Z</cp:lastPrinted>
  <dcterms:modified xmlns:xsi="http://www.w3.org/2001/XMLSchema-instance" xsi:type="dcterms:W3CDTF">2018-10-05T06:12:00Z</dcterms:modified>
  <cp:revision>8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(NOGOMETNI KLUB BRIJST - obustava i odbačaj zahjteva - fina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