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f858" w14:paraId="d7df85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St-22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zh-CN"/>
        </w:rPr>
        <w:t>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SREBRA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proofErr w:type="spellStart"/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>Štefanovečka</w:t>
      </w:r>
      <w:proofErr w:type="spellEnd"/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70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7BB">
        <w:rPr>
          <w:rFonts w:cs="Times New Roman" w:hAnsi="Times New Roman" w:ascii="Times New Roman"/>
          <w:sz w:val="24"/>
          <w:szCs w:val="24"/>
        </w:rPr>
        <w:t>080301411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34022414805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F5B86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26DD4" w:rsidRP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SREBRA d.o.o., Zagreb, </w:t>
      </w:r>
      <w:proofErr w:type="spellStart"/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>Štefanovečka</w:t>
      </w:r>
      <w:proofErr w:type="spellEnd"/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70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E77BB">
        <w:rPr>
          <w:rFonts w:cs="Times New Roman" w:hAnsi="Times New Roman" w:ascii="Times New Roman"/>
          <w:sz w:val="24"/>
          <w:szCs w:val="24"/>
        </w:rPr>
        <w:t>080301411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34022414805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E77BB" w:rsidRP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SREBRA d.o.o., Zagreb, </w:t>
      </w:r>
      <w:proofErr w:type="spellStart"/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>Štefanovečka</w:t>
      </w:r>
      <w:proofErr w:type="spellEnd"/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70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E77BB">
        <w:rPr>
          <w:rFonts w:cs="Times New Roman" w:hAnsi="Times New Roman" w:ascii="Times New Roman"/>
          <w:sz w:val="24"/>
          <w:szCs w:val="24"/>
        </w:rPr>
        <w:t>080301411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34022414805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566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F5B86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290A4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90A4A"/>
    <w:rsid w:val="002B5FFE"/>
    <w:rsid w:val="0034499A"/>
    <w:rsid w:val="003A1F20"/>
    <w:rsid w:val="004E3B26"/>
    <w:rsid w:val="00604F51"/>
    <w:rsid w:val="00726DD4"/>
    <w:rsid w:val="00760DD4"/>
    <w:rsid w:val="007659BE"/>
    <w:rsid w:val="007E7B9C"/>
    <w:rsid w:val="009D1BD2"/>
    <w:rsid w:val="009F1879"/>
    <w:rsid w:val="009F7260"/>
    <w:rsid w:val="00A15DB0"/>
    <w:rsid w:val="00AF5B86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D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60D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60D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60D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60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60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60D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St-2281/2015</izvorni_sadrzaj>
    <derivirana_varijabla naziv="DomainObject.Predmet.OznakaBroj_1">St-2281/2015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SREBRA d.o.o.</izvorni_sadrzaj>
    <derivirana_varijabla naziv="DomainObject.Predmet.ProtustrankaFormated_1">  SREBRA d.o.o.</derivirana_varijabla>
  </DomainObject.Predmet.ProtustrankaFormated>
  <DomainObject.Predmet.ProtustrankaFormatedOIB>
    <izvorni_sadrzaj>  SREBRA d.o.o., OIB 34022414805</izvorni_sadrzaj>
    <derivirana_varijabla naziv="DomainObject.Predmet.ProtustrankaFormatedOIB_1">  SREBRA d.o.o., OIB 34022414805</derivirana_varijabla>
  </DomainObject.Predmet.ProtustrankaFormatedOIB>
  <DomainObject.Predmet.ProtustrankaFormatedWithAdress>
    <izvorni_sadrzaj> SREBRA d.o.o., Štefanovečka 70, 10000 Zagreb</izvorni_sadrzaj>
    <derivirana_varijabla naziv="DomainObject.Predmet.ProtustrankaFormatedWithAdress_1"> SREBRA d.o.o., Štefanovečka 70, 10000 Zagreb</derivirana_varijabla>
  </DomainObject.Predmet.ProtustrankaFormatedWithAdress>
  <DomainObject.Predmet.ProtustrankaFormatedWithAdressOIB>
    <izvorni_sadrzaj> SREBRA d.o.o., OIB 34022414805, Štefanovečka 70, 10000 Zagreb</izvorni_sadrzaj>
    <derivirana_varijabla naziv="DomainObject.Predmet.ProtustrankaFormatedWithAdressOIB_1"> SREBRA d.o.o., OIB 34022414805, Štefanovečka 70, 10000 Zagreb</derivirana_varijabla>
  </DomainObject.Predmet.ProtustrankaFormatedWithAdressOIB>
  <DomainObject.Predmet.ProtustrankaWithAdress>
    <izvorni_sadrzaj>SREBRA d.o.o. Štefanovečka 70, 10000 Zagreb</izvorni_sadrzaj>
    <derivirana_varijabla naziv="DomainObject.Predmet.ProtustrankaWithAdress_1">SREBRA d.o.o. Štefanovečka 70, 10000 Zagreb</derivirana_varijabla>
  </DomainObject.Predmet.ProtustrankaWithAdress>
  <DomainObject.Predmet.ProtustrankaWithAdressOIB>
    <izvorni_sadrzaj>SREBRA d.o.o., OIB 34022414805, Štefanovečka 70, 10000 Zagreb</izvorni_sadrzaj>
    <derivirana_varijabla naziv="DomainObject.Predmet.ProtustrankaWithAdressOIB_1">SREBRA d.o.o., OIB 34022414805, Štefanovečka 70, 10000 Zagreb</derivirana_varijabla>
  </DomainObject.Predmet.ProtustrankaWithAdressOIB>
  <DomainObject.Predmet.ProtustrankaNazivFormated>
    <izvorni_sadrzaj>SREBRA d.o.o.</izvorni_sadrzaj>
    <derivirana_varijabla naziv="DomainObject.Predmet.ProtustrankaNazivFormated_1">SREBRA d.o.o.</derivirana_varijabla>
  </DomainObject.Predmet.ProtustrankaNazivFormated>
  <DomainObject.Predmet.ProtustrankaNazivFormatedOIB>
    <izvorni_sadrzaj>SREBRA d.o.o., OIB 34022414805</izvorni_sadrzaj>
    <derivirana_varijabla naziv="DomainObject.Predmet.ProtustrankaNazivFormatedOIB_1">SREBRA d.o.o., OIB 34022414805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SREBRA d.o.o.</item>
    </izvorni_sadrzaj>
    <derivirana_varijabla naziv="DomainObject.Predmet.ProtuStrankaListFormated_1">
      <item>SREBRA d.o.o.</item>
    </derivirana_varijabla>
  </DomainObject.Predmet.ProtuStrankaListFormated>
  <DomainObject.Predmet.ProtuStrankaListFormatedOIB>
    <izvorni_sadrzaj>
      <item>SREBRA d.o.o., OIB 34022414805</item>
    </izvorni_sadrzaj>
    <derivirana_varijabla naziv="DomainObject.Predmet.ProtuStrankaListFormatedOIB_1">
      <item>SREBRA d.o.o., OIB 34022414805</item>
    </derivirana_varijabla>
  </DomainObject.Predmet.ProtuStrankaListFormatedOIB>
  <DomainObject.Predmet.ProtuStrankaListFormatedWithAdress>
    <izvorni_sadrzaj>
      <item>SREBRA d.o.o., Štefanovečka 70, 10000 Zagreb</item>
    </izvorni_sadrzaj>
    <derivirana_varijabla naziv="DomainObject.Predmet.ProtuStrankaListFormatedWithAdress_1">
      <item>SREBRA d.o.o., Štefanovečka 70, 10000 Zagreb</item>
    </derivirana_varijabla>
  </DomainObject.Predmet.ProtuStrankaListFormatedWithAdress>
  <DomainObject.Predmet.ProtuStrankaListFormatedWithAdressOIB>
    <izvorni_sadrzaj>
      <item>SREBRA d.o.o., OIB 34022414805, Štefanovečka 70, 10000 Zagreb</item>
    </izvorni_sadrzaj>
    <derivirana_varijabla naziv="DomainObject.Predmet.ProtuStrankaListFormatedWithAdressOIB_1">
      <item>SREBRA d.o.o., OIB 34022414805, Štefanovečka 70, 10000 Zagreb</item>
    </derivirana_varijabla>
  </DomainObject.Predmet.ProtuStrankaListFormatedWithAdressOIB>
  <DomainObject.Predmet.ProtuStrankaListNazivFormated>
    <izvorni_sadrzaj>
      <item>SREBRA d.o.o.</item>
    </izvorni_sadrzaj>
    <derivirana_varijabla naziv="DomainObject.Predmet.ProtuStrankaListNazivFormated_1">
      <item>SREBRA d.o.o.</item>
    </derivirana_varijabla>
  </DomainObject.Predmet.ProtuStrankaListNazivFormated>
  <DomainObject.Predmet.ProtuStrankaListNazivFormatedOIB>
    <izvorni_sadrzaj>
      <item>SREBRA d.o.o., OIB 34022414805</item>
    </izvorni_sadrzaj>
    <derivirana_varijabla naziv="DomainObject.Predmet.ProtuStrankaListNazivFormatedOIB_1">
      <item>SREBRA d.o.o., OIB 34022414805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SREBRA d.o.o.</izvorni_sadrzaj>
    <derivirana_varijabla naziv="DomainObject.Predmet.ProtustrankaIDrugi_1">SREBRA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SREBRA d.o.o., OIB 34022414805, Štefanovečka 70, 10000 Zagreb</izvorni_sadrzaj>
    <derivirana_varijabla naziv="DomainObject.Predmet.ProtustrankaIDrugiAdressOIB_1">SREBRA d.o.o., OIB 34022414805, Štefanovečka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SREBRA d.o.o.</item>
      <item>FINA Regionalni centar Zagreb</item>
    </izvorni_sadrzaj>
    <derivirana_varijabla naziv="DomainObject.Predmet.SudioniciListNaziv_1">
      <item>SREBRA d.o.o.</item>
      <item>FINA Regionalni centar Zagreb</item>
    </derivirana_varijabla>
  </DomainObject.Predmet.SudioniciListNaziv>
  <DomainObject.Predmet.SudioniciListAdressOIB>
    <izvorni_sadrzaj>
      <item>SREBRA d.o.o., OIB 34022414805, Štefanovečka 70,10000 Zagreb</item>
      <item>FINA Regionalni centar Zagreb, OIB 85821130368, Trg svibanjskih žrtava 1995. 1,10000 Zagreb</item>
    </izvorni_sadrzaj>
    <derivirana_varijabla naziv="DomainObject.Predmet.SudioniciListAdressOIB_1">
      <item>SREBRA d.o.o., OIB 34022414805, Štefanovečka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34022414805</item>
      <item>, OIB 85821130368</item>
    </izvorni_sadrzaj>
    <derivirana_varijabla naziv="DomainObject.Predmet.SudioniciListNazivOIB_1">
      <item>, OIB 34022414805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1811</properties:Characters>
  <properties:Lines>45</properties:Lines>
  <properties:Paragraphs>19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