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ace8" w14:paraId="010ace8" w:rsidRDefault="002061AD" w:rsidP="002061AD" w:rsidR="002061AD">
      <w:pPr>
        <w15:collapsed w:val="false"/>
      </w:pPr>
      <w:bookmarkStart w:name="_GoBack" w:id="0"/>
      <w:bookmarkEnd w:id="0"/>
      <w:r>
        <w:t xml:space="preserve">          </w:t>
      </w:r>
      <w:r>
        <w:rPr>
          <w:rStyle w:val="Naglaeno"/>
        </w:rPr>
        <w:t xml:space="preserve">  </w:t>
      </w:r>
      <w:r w:rsidR="002F4E2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St-63/10-</w:t>
      </w:r>
      <w:r w:rsidR="006703DF">
        <w:t>1</w:t>
      </w:r>
      <w:r w:rsidR="00201644">
        <w:t>64</w:t>
      </w:r>
    </w:p>
    <w:p w:rsidRDefault="002061AD" w:rsidP="002061AD" w:rsidR="002061AD" w:rsidRPr="00D21A2C"/>
    <w:p w:rsidRDefault="002061AD" w:rsidP="002061AD" w:rsidR="002061A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61AD" w:rsidP="00AB411C" w:rsidR="00CD54FD" w:rsidRPr="00AB411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76711" w:rsidR="008B2B3D" w:rsidRPr="004F5703">
      <w:pPr>
        <w:pStyle w:val="Naslov2"/>
        <w:rPr>
          <w:b w:val="false"/>
          <w:bCs w:val="false"/>
        </w:rPr>
      </w:pPr>
      <w:r w:rsidRPr="004F5703">
        <w:rPr>
          <w:b w:val="false"/>
          <w:bCs w:val="false"/>
        </w:rPr>
        <w:t>Z A K L J U Č A K</w:t>
      </w:r>
    </w:p>
    <w:p w:rsidRDefault="008B2B3D" w:rsidR="008B2B3D">
      <w:pPr>
        <w:rPr>
          <w:b/>
          <w:bCs/>
        </w:rPr>
      </w:pPr>
    </w:p>
    <w:p w:rsidRDefault="00D42E63" w:rsidP="00354069" w:rsidR="008A5168">
      <w:pPr>
        <w:ind w:firstLine="711"/>
        <w:jc w:val="both"/>
      </w:pPr>
      <w:r>
        <w:t>Trgovački sud u Osijeku, po sucu mr. sc. Tihomiru Kovačeviću, kao stečajnom sucu</w:t>
      </w:r>
      <w:r w:rsidR="00D42ABB">
        <w:t xml:space="preserve">, </w:t>
      </w:r>
      <w:r w:rsidR="00876711">
        <w:t xml:space="preserve">u stečajnom postupku nad </w:t>
      </w:r>
      <w:r w:rsidR="002061AD">
        <w:t xml:space="preserve">stečajnom masom stečajnog </w:t>
      </w:r>
      <w:r w:rsidR="00876711">
        <w:t>dužnik</w:t>
      </w:r>
      <w:r w:rsidR="002061AD">
        <w:t>a</w:t>
      </w:r>
      <w:r w:rsidR="006E6893">
        <w:t xml:space="preserve"> </w:t>
      </w:r>
      <w:r w:rsidR="001D6183" w:rsidRPr="004F5703">
        <w:rPr>
          <w:bCs/>
        </w:rPr>
        <w:t xml:space="preserve">AGENCIJA ZA POVREMENI POSAO d.o.o. za privremeno zapošljavanje, </w:t>
      </w:r>
      <w:r w:rsidR="00876711" w:rsidRPr="004F5703">
        <w:rPr>
          <w:bCs/>
        </w:rPr>
        <w:t xml:space="preserve">u stečaju, </w:t>
      </w:r>
      <w:r w:rsidR="001D6183" w:rsidRPr="004F5703">
        <w:rPr>
          <w:bCs/>
        </w:rPr>
        <w:t>Osijek, Vukovarska 10/I,</w:t>
      </w:r>
      <w:r>
        <w:t xml:space="preserve"> dana </w:t>
      </w:r>
      <w:r w:rsidR="00201644">
        <w:t>3.</w:t>
      </w:r>
      <w:r w:rsidR="0091128C">
        <w:t xml:space="preserve"> </w:t>
      </w:r>
      <w:r w:rsidR="00201644">
        <w:t>travnja</w:t>
      </w:r>
      <w:r w:rsidR="0091128C">
        <w:t xml:space="preserve"> 201</w:t>
      </w:r>
      <w:r w:rsidR="00201644">
        <w:t>8</w:t>
      </w:r>
      <w:r>
        <w:t xml:space="preserve">. </w:t>
      </w:r>
    </w:p>
    <w:p w:rsidRDefault="005F56D4" w:rsidR="005F56D4">
      <w:pPr>
        <w:jc w:val="both"/>
      </w:pPr>
    </w:p>
    <w:p w:rsidRDefault="00876711" w:rsidP="00354069" w:rsidR="005F56D4" w:rsidRPr="00354069">
      <w:pPr>
        <w:jc w:val="center"/>
      </w:pPr>
      <w:r w:rsidRPr="004F5703">
        <w:t>z a k l j u č i o</w:t>
      </w:r>
      <w:r w:rsidR="008B2B3D" w:rsidRPr="004F5703">
        <w:t xml:space="preserve">  j e</w:t>
      </w:r>
    </w:p>
    <w:p w:rsidRDefault="005F56D4" w:rsidP="0006190F" w:rsidR="005F56D4">
      <w:pPr>
        <w:rPr>
          <w:b/>
          <w:bCs/>
        </w:rPr>
      </w:pPr>
    </w:p>
    <w:p w:rsidRDefault="00AB411C" w:rsidP="0006190F" w:rsidR="00AB411C">
      <w:pPr>
        <w:rPr>
          <w:b/>
          <w:bCs/>
        </w:rPr>
      </w:pPr>
    </w:p>
    <w:p w:rsidRDefault="00201644" w:rsidP="00801AC8" w:rsidR="004E6AE9">
      <w:pPr>
        <w:pStyle w:val="Odlomakpopisa"/>
        <w:ind w:left="1134"/>
        <w:jc w:val="both"/>
      </w:pPr>
      <w:r>
        <w:t>Općinskom sudu u Osijeku Zemlji</w:t>
      </w:r>
      <w:r w:rsidR="00B23610">
        <w:t xml:space="preserve">šno-knjižnom </w:t>
      </w:r>
      <w:r>
        <w:t>odjelu Osijek</w:t>
      </w:r>
      <w:r w:rsidR="00B23610">
        <w:t xml:space="preserve"> nalaže se brisanje upisane zabilježbe na nekretnini upisanoj u zk.ul.br. 21705 k.o. Osijek, kč.br. 5319, kuća br. 10 i dvor., Vukovarska ul., površine 408 m</w:t>
      </w:r>
      <w:r w:rsidR="00B23610">
        <w:rPr>
          <w:vertAlign w:val="superscript"/>
        </w:rPr>
        <w:t>2</w:t>
      </w:r>
      <w:r w:rsidR="006D425B">
        <w:t xml:space="preserve"> i to:</w:t>
      </w:r>
    </w:p>
    <w:p w:rsidRDefault="006D425B" w:rsidP="006D425B" w:rsidR="006D425B">
      <w:pPr>
        <w:pStyle w:val="Odlomakpopisa"/>
        <w:ind w:left="1134"/>
        <w:jc w:val="both"/>
      </w:pPr>
    </w:p>
    <w:p w:rsidRDefault="00E627AC" w:rsidP="006D425B" w:rsidR="006D425B">
      <w:pPr>
        <w:pStyle w:val="Odlomakpopisa"/>
        <w:ind w:left="1134"/>
        <w:jc w:val="both"/>
      </w:pPr>
      <w:r>
        <w:t>Na listu "B" – Vlastovnica</w:t>
      </w:r>
    </w:p>
    <w:p w:rsidRDefault="00E627AC" w:rsidP="006D425B" w:rsidR="00E627AC">
      <w:pPr>
        <w:pStyle w:val="Odlomakpopisa"/>
        <w:ind w:left="1134"/>
        <w:jc w:val="both"/>
      </w:pPr>
    </w:p>
    <w:p w:rsidRDefault="00E627AC" w:rsidP="00E627AC" w:rsidR="00E627AC">
      <w:pPr>
        <w:pStyle w:val="Odlomakpopisa"/>
        <w:ind w:left="1134"/>
        <w:jc w:val="both"/>
      </w:pPr>
      <w:r>
        <w:t>3.3  Zaprimljeno 28.12.2015.g. pod brojem Z-10954/2015</w:t>
      </w:r>
    </w:p>
    <w:p w:rsidRDefault="00E627AC" w:rsidP="00E627AC" w:rsidR="00E627AC">
      <w:pPr>
        <w:pStyle w:val="Odlomakpopisa"/>
        <w:ind w:left="1134"/>
        <w:jc w:val="both"/>
      </w:pPr>
    </w:p>
    <w:p w:rsidRDefault="00E627AC" w:rsidP="00E627AC" w:rsidR="00E627AC">
      <w:pPr>
        <w:pStyle w:val="Odlomakpopisa"/>
        <w:ind w:left="1134"/>
        <w:jc w:val="both"/>
      </w:pPr>
      <w:r>
        <w:t>ZABILJEŽBA</w:t>
      </w:r>
    </w:p>
    <w:p w:rsidRDefault="00E627AC" w:rsidP="00E627AC" w:rsidR="00E627AC">
      <w:pPr>
        <w:pStyle w:val="Odlomakpopisa"/>
        <w:ind w:left="1134"/>
        <w:jc w:val="both"/>
      </w:pPr>
    </w:p>
    <w:p w:rsidRDefault="00E627AC" w:rsidP="00E627AC" w:rsidR="00E627AC">
      <w:pPr>
        <w:pStyle w:val="Odlomakpopisa"/>
        <w:ind w:left="1134"/>
        <w:jc w:val="both"/>
      </w:pPr>
      <w:r>
        <w:t xml:space="preserve">Primljeno 01. 10. 2010. g. br. Z- 9061/10 </w:t>
      </w:r>
    </w:p>
    <w:p w:rsidRDefault="00E627AC" w:rsidP="00E627AC" w:rsidR="006D425B">
      <w:pPr>
        <w:pStyle w:val="Odlomakpopisa"/>
        <w:ind w:left="1134"/>
        <w:jc w:val="both"/>
      </w:pPr>
      <w:r>
        <w:t>Temeljem Rješenja Trgovačkog suda u Osijeku od 29. 09. 2010. g. br. 14-St-63/10-15, zabilježuje se otvaranje stečajnog postupka na nekretninama u A II.</w:t>
      </w:r>
    </w:p>
    <w:p w:rsidRDefault="00E627AC" w:rsidP="00E627AC" w:rsidR="00E627AC">
      <w:pPr>
        <w:pStyle w:val="Odlomakpopisa"/>
        <w:ind w:left="1134"/>
        <w:jc w:val="both"/>
      </w:pPr>
    </w:p>
    <w:p w:rsidRDefault="00E627AC" w:rsidP="00801AC8" w:rsidR="00E627AC">
      <w:pPr>
        <w:pStyle w:val="Odlomakpopisa"/>
        <w:ind w:left="1134"/>
        <w:jc w:val="both"/>
      </w:pPr>
    </w:p>
    <w:p w:rsidRDefault="00801AC8" w:rsidP="00801AC8" w:rsidR="00E627AC">
      <w:pPr>
        <w:pStyle w:val="Odlomakpopisa"/>
        <w:ind w:left="0"/>
        <w:jc w:val="center"/>
      </w:pPr>
      <w:r>
        <w:t>Obrazloženje</w:t>
      </w:r>
    </w:p>
    <w:p w:rsidRDefault="00801AC8" w:rsidP="00801AC8" w:rsidR="00801AC8">
      <w:pPr>
        <w:pStyle w:val="Odlomakpopisa"/>
        <w:ind w:left="0"/>
        <w:jc w:val="center"/>
      </w:pPr>
    </w:p>
    <w:p w:rsidRDefault="00B05E4C" w:rsidP="00B05E4C" w:rsidR="00B05E4C">
      <w:pPr>
        <w:ind w:left="720"/>
      </w:pPr>
    </w:p>
    <w:p w:rsidRDefault="00B05E4C" w:rsidP="00B05E4C" w:rsidR="00B05E4C">
      <w:pPr>
        <w:jc w:val="both"/>
      </w:pPr>
      <w:r>
        <w:tab/>
      </w:r>
      <w:r w:rsidR="00D15AB6">
        <w:t>Kako je temeljem zaključka Općinskog suda u Osijeku broj 3 Ovr-3552/10-39 od 7.02.2012.</w:t>
      </w:r>
      <w:r w:rsidR="00354069">
        <w:t xml:space="preserve"> uknjiženo pravo vlasništva na predmetnim nekretninama za korist Dario Dimter, Osijek, Orahovička 68</w:t>
      </w:r>
      <w:r w:rsidR="00D15AB6">
        <w:t>, odlučeno je kao u izreci zaključka, a temeljem čl. 108. Ovršnog zakona</w:t>
      </w:r>
      <w:r>
        <w:t xml:space="preserve"> </w:t>
      </w:r>
      <w:r w:rsidRPr="00401D0B">
        <w:t>(</w:t>
      </w:r>
      <w:r>
        <w:t xml:space="preserve">NN 112/12, 25/13, 93/14, </w:t>
      </w:r>
      <w:r w:rsidRPr="00795803">
        <w:t>55/16</w:t>
      </w:r>
      <w:r>
        <w:t xml:space="preserve"> i 73/17</w:t>
      </w:r>
      <w:r w:rsidRPr="00401D0B">
        <w:t>)</w:t>
      </w:r>
      <w:r w:rsidR="000E2B61">
        <w:t>.</w:t>
      </w:r>
    </w:p>
    <w:p w:rsidRDefault="006E6893" w:rsidP="00E14BC5" w:rsidR="006E6893" w:rsidRPr="00D42E63">
      <w:pPr>
        <w:jc w:val="both"/>
      </w:pPr>
    </w:p>
    <w:p w:rsidRDefault="008B2B3D" w:rsidP="00B77B0B" w:rsidR="008B2B3D" w:rsidRPr="004F5703">
      <w:pPr>
        <w:pStyle w:val="Naslov3"/>
        <w:rPr>
          <w:b w:val="false"/>
          <w:bCs w:val="false"/>
        </w:rPr>
      </w:pPr>
      <w:r w:rsidRPr="004F5703">
        <w:rPr>
          <w:b w:val="false"/>
          <w:bCs w:val="false"/>
        </w:rPr>
        <w:t xml:space="preserve">U Osijeku </w:t>
      </w:r>
      <w:r w:rsidR="00354069" w:rsidRPr="00354069">
        <w:rPr>
          <w:b w:val="false"/>
          <w:bCs w:val="false"/>
        </w:rPr>
        <w:t>3. travnja 2018</w:t>
      </w:r>
      <w:r w:rsidR="00007F7A" w:rsidRPr="004F5703">
        <w:rPr>
          <w:b w:val="false"/>
          <w:bCs w:val="false"/>
        </w:rPr>
        <w:t xml:space="preserve">. </w:t>
      </w:r>
    </w:p>
    <w:p w:rsidRDefault="0091128C" w:rsidR="0091128C" w:rsidRPr="004F5703">
      <w:pPr>
        <w:jc w:val="both"/>
      </w:pPr>
    </w:p>
    <w:p w:rsidRDefault="001E33B4" w:rsidP="001E33B4" w:rsidR="001E33B4" w:rsidRPr="004F5703">
      <w:r w:rsidRPr="004F5703">
        <w:t>Zapisničar:</w:t>
      </w:r>
      <w:r w:rsidRPr="004F5703">
        <w:tab/>
      </w:r>
      <w:r w:rsidRPr="004F5703">
        <w:tab/>
      </w:r>
      <w:r w:rsidRPr="004F5703">
        <w:tab/>
      </w:r>
      <w:r w:rsidRPr="004F5703">
        <w:tab/>
      </w:r>
      <w:r w:rsidRPr="004F5703">
        <w:tab/>
      </w:r>
      <w:r w:rsidRPr="004F5703">
        <w:tab/>
      </w:r>
      <w:r w:rsidRPr="004F5703">
        <w:tab/>
      </w:r>
      <w:r w:rsidRPr="004F5703">
        <w:tab/>
      </w:r>
      <w:r w:rsidR="008B2B3D" w:rsidRPr="004F5703">
        <w:t>STEČAJNI SUDAC:</w:t>
      </w:r>
    </w:p>
    <w:p w:rsidRDefault="008D0951" w:rsidP="001E33B4" w:rsidR="008B2B3D" w:rsidRPr="004F5703">
      <w:r>
        <w:t xml:space="preserve">Elizabeta Đeke </w:t>
      </w:r>
      <w:r>
        <w:tab/>
      </w:r>
      <w:r w:rsidR="001E33B4" w:rsidRPr="004F5703">
        <w:tab/>
      </w:r>
      <w:r w:rsidR="001E33B4" w:rsidRPr="004F5703">
        <w:tab/>
      </w:r>
      <w:r w:rsidR="001E33B4" w:rsidRPr="004F5703">
        <w:tab/>
      </w:r>
      <w:r w:rsidR="001E33B4" w:rsidRPr="004F5703">
        <w:tab/>
        <w:t xml:space="preserve">                  </w:t>
      </w:r>
      <w:r w:rsidR="00C16D67" w:rsidRPr="004F5703">
        <w:t>mr.</w:t>
      </w:r>
      <w:r w:rsidR="0021058F" w:rsidRPr="004F5703">
        <w:t xml:space="preserve"> </w:t>
      </w:r>
      <w:r w:rsidR="00C16D67" w:rsidRPr="004F5703">
        <w:t xml:space="preserve">sc. </w:t>
      </w:r>
      <w:r w:rsidR="008B2B3D" w:rsidRPr="004F5703">
        <w:t>Tihomir Kovačević</w:t>
      </w:r>
    </w:p>
    <w:p w:rsidRDefault="00EE1A88" w:rsidP="006E6893" w:rsidR="00EE1A88" w:rsidRPr="004F5703">
      <w:pPr>
        <w:tabs>
          <w:tab w:pos="3960" w:val="left"/>
        </w:tabs>
        <w:ind w:right="5112"/>
        <w:rPr>
          <w:sz w:val="20"/>
          <w:szCs w:val="20"/>
        </w:rPr>
      </w:pPr>
    </w:p>
    <w:p w:rsidRDefault="008B2B3D" w:rsidP="006E6893" w:rsidR="008B2B3D" w:rsidRPr="004F5703">
      <w:pPr>
        <w:tabs>
          <w:tab w:pos="3960" w:val="left"/>
        </w:tabs>
        <w:ind w:right="5112"/>
        <w:rPr>
          <w:sz w:val="20"/>
          <w:szCs w:val="20"/>
        </w:rPr>
      </w:pPr>
      <w:r w:rsidRPr="004F5703">
        <w:rPr>
          <w:sz w:val="20"/>
          <w:szCs w:val="20"/>
        </w:rPr>
        <w:tab/>
      </w:r>
      <w:r w:rsidRPr="004F5703">
        <w:rPr>
          <w:sz w:val="20"/>
          <w:szCs w:val="20"/>
        </w:rPr>
        <w:tab/>
      </w:r>
      <w:r w:rsidRPr="004F5703">
        <w:rPr>
          <w:sz w:val="20"/>
          <w:szCs w:val="20"/>
        </w:rPr>
        <w:tab/>
      </w:r>
    </w:p>
    <w:p w:rsidRDefault="008B2B3D" w:rsidP="008B2B3D" w:rsidR="008B2B3D" w:rsidRPr="004F5703">
      <w:pPr>
        <w:jc w:val="both"/>
      </w:pPr>
      <w:r w:rsidRPr="004F5703">
        <w:t>D N A :</w:t>
      </w:r>
    </w:p>
    <w:p w:rsidRDefault="00876711" w:rsidP="00876711" w:rsidR="00876711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>stečajnom upravitelju</w:t>
      </w:r>
      <w:r w:rsidR="00B77B0B">
        <w:rPr>
          <w:bCs/>
        </w:rPr>
        <w:t xml:space="preserve"> Miji Rončević, Osijek</w:t>
      </w:r>
    </w:p>
    <w:p w:rsidRDefault="00354069" w:rsidP="00876711" w:rsidR="00354069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>Ranko Zatezalo, odvjetnik u Osijeku</w:t>
      </w:r>
    </w:p>
    <w:p w:rsidRDefault="00354069" w:rsidP="00876711" w:rsidR="00354069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>Općinski sud u Osijeku zk odjel Osijek</w:t>
      </w:r>
    </w:p>
    <w:p w:rsidRDefault="00354069" w:rsidP="00354069" w:rsidR="00354069" w:rsidRPr="00354069">
      <w:pPr>
        <w:pStyle w:val="Odlomakpopisa"/>
        <w:numPr>
          <w:ilvl w:val="0"/>
          <w:numId w:val="6"/>
        </w:numPr>
        <w:jc w:val="both"/>
        <w:rPr>
          <w:rFonts w:cstheme="majorBidi" w:hAnsiTheme="majorBidi" w:asciiTheme="majorBidi"/>
        </w:rPr>
      </w:pPr>
      <w:r w:rsidRPr="00354069">
        <w:rPr>
          <w:rFonts w:cstheme="majorBidi" w:hAnsiTheme="majorBidi" w:asciiTheme="majorBidi"/>
        </w:rPr>
        <w:t xml:space="preserve">mrežna stranica e-Oglasna ploča sudova </w:t>
      </w:r>
    </w:p>
    <w:p w:rsidRDefault="00354069" w:rsidP="00354069" w:rsidR="00354069">
      <w:pPr>
        <w:ind w:left="720"/>
        <w:jc w:val="both"/>
        <w:rPr>
          <w:bCs/>
        </w:rPr>
      </w:pPr>
    </w:p>
    <w:sectPr w:rsidSect="0091128C" w:rsidR="0035406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A34" w:rsidR="00DC0A34">
      <w:r>
        <w:separator/>
      </w:r>
    </w:p>
  </w:endnote>
  <w:endnote w:id="0" w:type="continuationSeparator">
    <w:p w:rsidRDefault="00DC0A34" w:rsidR="00DC0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A34" w:rsidR="00DC0A34">
      <w:r>
        <w:separator/>
      </w:r>
    </w:p>
  </w:footnote>
  <w:footnote w:id="0" w:type="continuationSeparator">
    <w:p w:rsidRDefault="00DC0A34" w:rsidR="00DC0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6D4" w:rsidR="005F56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F56D4" w:rsidR="005F56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6D4" w:rsidR="005F56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0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56D4" w:rsidR="005F56D4">
    <w:pPr>
      <w:pStyle w:val="Zaglavlje"/>
    </w:pPr>
  </w:p>
  <w:p w:rsidRDefault="005F56D4" w:rsidR="005F56D4">
    <w:pPr>
      <w:pStyle w:val="Zaglavlje"/>
    </w:pPr>
  </w:p>
  <w:p w:rsidRDefault="005F56D4" w:rsidR="005F56D4">
    <w:pPr>
      <w:pStyle w:val="Zaglavlje"/>
    </w:pPr>
    <w:r>
      <w:tab/>
    </w:r>
    <w:r>
      <w:tab/>
      <w:t>14 St-63/10-34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6D4" w:rsidR="005F56D4">
    <w:pPr>
      <w:pStyle w:val="Zaglavlje"/>
    </w:pPr>
  </w:p>
  <w:p w:rsidRDefault="005F56D4" w:rsidR="005F56D4">
    <w:pPr>
      <w:pStyle w:val="Zaglavlje"/>
    </w:pPr>
  </w:p>
  <w:p w:rsidRDefault="005F56D4" w:rsidP="00EE1A88" w:rsidR="005F56D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E49A9"/>
    <w:multiLevelType w:val="hybridMultilevel"/>
    <w:tmpl w:val="14844D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78F46B32"/>
    <w:multiLevelType w:val="hybridMultilevel"/>
    <w:tmpl w:val="341ED0A0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6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F7A"/>
    <w:rsid w:val="000145F0"/>
    <w:rsid w:val="00017250"/>
    <w:rsid w:val="000250C1"/>
    <w:rsid w:val="00026B73"/>
    <w:rsid w:val="00030560"/>
    <w:rsid w:val="00030A61"/>
    <w:rsid w:val="00032AEE"/>
    <w:rsid w:val="00033D38"/>
    <w:rsid w:val="00040899"/>
    <w:rsid w:val="000472E5"/>
    <w:rsid w:val="00050D75"/>
    <w:rsid w:val="000616ED"/>
    <w:rsid w:val="0006190F"/>
    <w:rsid w:val="000D2C84"/>
    <w:rsid w:val="000D39C4"/>
    <w:rsid w:val="000E01D6"/>
    <w:rsid w:val="000E0CE6"/>
    <w:rsid w:val="000E2B61"/>
    <w:rsid w:val="000F469C"/>
    <w:rsid w:val="000F6BB7"/>
    <w:rsid w:val="00121644"/>
    <w:rsid w:val="00125CC0"/>
    <w:rsid w:val="00134063"/>
    <w:rsid w:val="00142847"/>
    <w:rsid w:val="00183EED"/>
    <w:rsid w:val="001914EC"/>
    <w:rsid w:val="001A1969"/>
    <w:rsid w:val="001D3098"/>
    <w:rsid w:val="001D6183"/>
    <w:rsid w:val="001E33B4"/>
    <w:rsid w:val="001E7863"/>
    <w:rsid w:val="00201644"/>
    <w:rsid w:val="002061AD"/>
    <w:rsid w:val="0021058F"/>
    <w:rsid w:val="00225161"/>
    <w:rsid w:val="00231C9E"/>
    <w:rsid w:val="00234256"/>
    <w:rsid w:val="00234C9A"/>
    <w:rsid w:val="00236A77"/>
    <w:rsid w:val="00243672"/>
    <w:rsid w:val="00250CD3"/>
    <w:rsid w:val="0028382D"/>
    <w:rsid w:val="00285F51"/>
    <w:rsid w:val="0029145B"/>
    <w:rsid w:val="00296106"/>
    <w:rsid w:val="002C262D"/>
    <w:rsid w:val="002C4C96"/>
    <w:rsid w:val="002E62D6"/>
    <w:rsid w:val="002F0D0A"/>
    <w:rsid w:val="002F4E22"/>
    <w:rsid w:val="002F6B85"/>
    <w:rsid w:val="00313D4B"/>
    <w:rsid w:val="00336AAB"/>
    <w:rsid w:val="0035236E"/>
    <w:rsid w:val="00354069"/>
    <w:rsid w:val="003549C0"/>
    <w:rsid w:val="00361052"/>
    <w:rsid w:val="00375040"/>
    <w:rsid w:val="00395A3B"/>
    <w:rsid w:val="003973B2"/>
    <w:rsid w:val="003A02A8"/>
    <w:rsid w:val="003B7BF4"/>
    <w:rsid w:val="003F24AA"/>
    <w:rsid w:val="003F7791"/>
    <w:rsid w:val="00417E4B"/>
    <w:rsid w:val="004258FA"/>
    <w:rsid w:val="00436B72"/>
    <w:rsid w:val="00452700"/>
    <w:rsid w:val="00461AD4"/>
    <w:rsid w:val="00466F17"/>
    <w:rsid w:val="0046750E"/>
    <w:rsid w:val="0048132E"/>
    <w:rsid w:val="00496ED0"/>
    <w:rsid w:val="004E6AE9"/>
    <w:rsid w:val="004F5703"/>
    <w:rsid w:val="00507EA8"/>
    <w:rsid w:val="0052721E"/>
    <w:rsid w:val="00537649"/>
    <w:rsid w:val="00544925"/>
    <w:rsid w:val="00553389"/>
    <w:rsid w:val="005574E8"/>
    <w:rsid w:val="005606B6"/>
    <w:rsid w:val="00570367"/>
    <w:rsid w:val="005901F6"/>
    <w:rsid w:val="005A304F"/>
    <w:rsid w:val="005B7D0E"/>
    <w:rsid w:val="005C33A2"/>
    <w:rsid w:val="005C61E1"/>
    <w:rsid w:val="005D76A4"/>
    <w:rsid w:val="005E18A1"/>
    <w:rsid w:val="005E60E0"/>
    <w:rsid w:val="005E7BB7"/>
    <w:rsid w:val="005F56D4"/>
    <w:rsid w:val="006309A3"/>
    <w:rsid w:val="00636863"/>
    <w:rsid w:val="00637B70"/>
    <w:rsid w:val="0064616A"/>
    <w:rsid w:val="00646F9E"/>
    <w:rsid w:val="00655962"/>
    <w:rsid w:val="00666E7F"/>
    <w:rsid w:val="006703DF"/>
    <w:rsid w:val="00670E12"/>
    <w:rsid w:val="00674E0B"/>
    <w:rsid w:val="00685071"/>
    <w:rsid w:val="0069738B"/>
    <w:rsid w:val="006A7878"/>
    <w:rsid w:val="006D3249"/>
    <w:rsid w:val="006D425B"/>
    <w:rsid w:val="006E6893"/>
    <w:rsid w:val="006F2B48"/>
    <w:rsid w:val="006F3627"/>
    <w:rsid w:val="007569FE"/>
    <w:rsid w:val="00764ED9"/>
    <w:rsid w:val="00776D20"/>
    <w:rsid w:val="007775BA"/>
    <w:rsid w:val="0078447B"/>
    <w:rsid w:val="00790FC5"/>
    <w:rsid w:val="007A1530"/>
    <w:rsid w:val="007B5877"/>
    <w:rsid w:val="007C57E0"/>
    <w:rsid w:val="007D0D12"/>
    <w:rsid w:val="00801AC8"/>
    <w:rsid w:val="00824872"/>
    <w:rsid w:val="00846B5E"/>
    <w:rsid w:val="00847ECC"/>
    <w:rsid w:val="00851DEC"/>
    <w:rsid w:val="00876711"/>
    <w:rsid w:val="00883C6B"/>
    <w:rsid w:val="00894469"/>
    <w:rsid w:val="00894662"/>
    <w:rsid w:val="0089466F"/>
    <w:rsid w:val="008951DA"/>
    <w:rsid w:val="008951F5"/>
    <w:rsid w:val="008A5168"/>
    <w:rsid w:val="008A5E1D"/>
    <w:rsid w:val="008B2B3D"/>
    <w:rsid w:val="008B483C"/>
    <w:rsid w:val="008B4A49"/>
    <w:rsid w:val="008B52C8"/>
    <w:rsid w:val="008C36E5"/>
    <w:rsid w:val="008D0951"/>
    <w:rsid w:val="008D1298"/>
    <w:rsid w:val="008D49D5"/>
    <w:rsid w:val="008F48C6"/>
    <w:rsid w:val="008F5375"/>
    <w:rsid w:val="009036F4"/>
    <w:rsid w:val="0091128C"/>
    <w:rsid w:val="00927343"/>
    <w:rsid w:val="00945B15"/>
    <w:rsid w:val="00964BC7"/>
    <w:rsid w:val="00973410"/>
    <w:rsid w:val="00984DDD"/>
    <w:rsid w:val="009851B0"/>
    <w:rsid w:val="009B33BE"/>
    <w:rsid w:val="009C233E"/>
    <w:rsid w:val="009E28FD"/>
    <w:rsid w:val="009E4B42"/>
    <w:rsid w:val="009F6EC8"/>
    <w:rsid w:val="00A07EF0"/>
    <w:rsid w:val="00A11256"/>
    <w:rsid w:val="00A30FBD"/>
    <w:rsid w:val="00A32926"/>
    <w:rsid w:val="00A443D5"/>
    <w:rsid w:val="00A501CD"/>
    <w:rsid w:val="00A534F9"/>
    <w:rsid w:val="00A81A5F"/>
    <w:rsid w:val="00A9025A"/>
    <w:rsid w:val="00A958B6"/>
    <w:rsid w:val="00AA14C0"/>
    <w:rsid w:val="00AA6E0B"/>
    <w:rsid w:val="00AB411C"/>
    <w:rsid w:val="00AC49D0"/>
    <w:rsid w:val="00AD68BE"/>
    <w:rsid w:val="00AD69AB"/>
    <w:rsid w:val="00AE1017"/>
    <w:rsid w:val="00B01D27"/>
    <w:rsid w:val="00B05E4C"/>
    <w:rsid w:val="00B118B6"/>
    <w:rsid w:val="00B13222"/>
    <w:rsid w:val="00B21617"/>
    <w:rsid w:val="00B23610"/>
    <w:rsid w:val="00B31EE0"/>
    <w:rsid w:val="00B421AE"/>
    <w:rsid w:val="00B739C5"/>
    <w:rsid w:val="00B77B0B"/>
    <w:rsid w:val="00B84B44"/>
    <w:rsid w:val="00B9516D"/>
    <w:rsid w:val="00BA51DE"/>
    <w:rsid w:val="00BA6E35"/>
    <w:rsid w:val="00BC2055"/>
    <w:rsid w:val="00BC4A1A"/>
    <w:rsid w:val="00BD1193"/>
    <w:rsid w:val="00BF43BF"/>
    <w:rsid w:val="00C02097"/>
    <w:rsid w:val="00C1197E"/>
    <w:rsid w:val="00C16433"/>
    <w:rsid w:val="00C16D67"/>
    <w:rsid w:val="00C1747E"/>
    <w:rsid w:val="00C25078"/>
    <w:rsid w:val="00C5658C"/>
    <w:rsid w:val="00C63CA5"/>
    <w:rsid w:val="00C746F7"/>
    <w:rsid w:val="00C76D6B"/>
    <w:rsid w:val="00C86FB8"/>
    <w:rsid w:val="00CA064F"/>
    <w:rsid w:val="00CA3626"/>
    <w:rsid w:val="00CA3AAD"/>
    <w:rsid w:val="00CB2DE9"/>
    <w:rsid w:val="00CC19DE"/>
    <w:rsid w:val="00CD54FD"/>
    <w:rsid w:val="00D0447E"/>
    <w:rsid w:val="00D15AB6"/>
    <w:rsid w:val="00D42ABB"/>
    <w:rsid w:val="00D42E63"/>
    <w:rsid w:val="00D47929"/>
    <w:rsid w:val="00D84521"/>
    <w:rsid w:val="00DB1D98"/>
    <w:rsid w:val="00DC0A34"/>
    <w:rsid w:val="00DD09D7"/>
    <w:rsid w:val="00DE7AB5"/>
    <w:rsid w:val="00DF5A4F"/>
    <w:rsid w:val="00E00EF9"/>
    <w:rsid w:val="00E14BC5"/>
    <w:rsid w:val="00E3669B"/>
    <w:rsid w:val="00E4793E"/>
    <w:rsid w:val="00E50955"/>
    <w:rsid w:val="00E627AC"/>
    <w:rsid w:val="00E70F84"/>
    <w:rsid w:val="00E71E65"/>
    <w:rsid w:val="00E72A5A"/>
    <w:rsid w:val="00E81A8D"/>
    <w:rsid w:val="00EA194E"/>
    <w:rsid w:val="00EC4B32"/>
    <w:rsid w:val="00EE1A88"/>
    <w:rsid w:val="00EF697A"/>
    <w:rsid w:val="00F23CB0"/>
    <w:rsid w:val="00F33730"/>
    <w:rsid w:val="00F345FC"/>
    <w:rsid w:val="00F5372E"/>
    <w:rsid w:val="00F7044E"/>
    <w:rsid w:val="00F7058A"/>
    <w:rsid w:val="00F709C5"/>
    <w:rsid w:val="00F8231C"/>
    <w:rsid w:val="00F902ED"/>
    <w:rsid w:val="00F940C7"/>
    <w:rsid w:val="00FA5C83"/>
    <w:rsid w:val="00FE0274"/>
    <w:rsid w:val="00FE09E0"/>
    <w:rsid w:val="00FF179B"/>
    <w:rsid w:val="00FF6D06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2061AD"/>
    <w:rPr>
      <w:b/>
      <w:bCs/>
    </w:rPr>
  </w:style>
  <w:style w:styleId="Odlomakpopisa" w:type="paragraph">
    <w:name w:val="List Paragraph"/>
    <w:basedOn w:val="Normal"/>
    <w:uiPriority w:val="34"/>
    <w:qFormat/>
    <w:rsid w:val="002016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E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2061AD"/>
    <w:rPr>
      <w:b/>
      <w:bCs/>
    </w:rPr>
  </w:style>
  <w:style w:styleId="Odlomakpopisa" w:type="paragraph">
    <w:name w:val="List Paragraph"/>
    <w:basedOn w:val="Normal"/>
    <w:uiPriority w:val="34"/>
    <w:qFormat/>
    <w:rsid w:val="002016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E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059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4634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511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5548167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113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1796464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659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635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6662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2728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78028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2010.</izvorni_sadrzaj>
    <derivirana_varijabla naziv="DomainObject.Predmet.DatumOsnivanja_1">26.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2013.</izvorni_sadrzaj>
    <derivirana_varijabla naziv="DomainObject.Predmet.DatumRjesavanja_1">8. veljače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St-63/2010</izvorni_sadrzaj>
    <derivirana_varijabla naziv="DomainObject.Predmet.OznakaBroj_1">St-63/2010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Tt-13/1204-3</izvorni_sadrzaj>
    <derivirana_varijabla naziv="DomainObject.Predmet.PrimjedbaSuca_1">SUBJEKT BRISAN RJ. Tt-13/1204-3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POVRMENI POSAO D.O.O. OSIJEK; MIROSLAV LEVAKOVIĆ; HYPO ALPE-ADRIA-BANK d.d. Zagreb; ŽDO GUO OSIJEK</izvorni_sadrzaj>
    <derivirana_varijabla naziv="DomainObject.Predmet.StrankaFormated_1">  AGENCIJA ZA POVRMENI POSAO D.O.O. OSIJEK; MIROSLAV LEVAKOVIĆ; HYPO ALPE-ADRIA-BANK d.d. Zagreb; ŽDO GUO OSIJEK</derivirana_varijabla>
  </DomainObject.Predmet.StrankaFormated>
  <DomainObject.Predmet.StrankaFormatedOIB>
    <izvorni_sadrzaj>  AGENCIJA ZA POVRMENI POSAO D.O.O. OSIJEK, OIB 13090930851; MIROSLAV LEVAKOVIĆ; HYPO ALPE-ADRIA-BANK d.d. Zagreb; ŽDO GUO OSIJEK</izvorni_sadrzaj>
    <derivirana_varijabla naziv="DomainObject.Predmet.StrankaFormatedOIB_1">  AGENCIJA ZA POVRMENI POSAO D.O.O. OSIJEK, OIB 13090930851; MIROSLAV LEVAKOVIĆ; HYPO ALPE-ADRIA-BANK d.d. Zagreb; ŽDO GUO OSIJEK</derivirana_varijabla>
  </DomainObject.Predmet.StrankaFormatedOIB>
  <DomainObject.Predmet.StrankaFormatedWithAdress>
    <izvorni_sadrzaj> AGENCIJA ZA POVRMENI POSAO D.O.O. OSIJEK, VUKOVARSKA 10/1, 31000 Osijek; MIROSLAV LEVAKOVIĆ, Jana Pannoniusa 73, Tenja; HYPO ALPE-ADRIA-BANK d.d. Zagreb, 10000 Zagreb; ŽDO GUO OSIJEK, Osijek</izvorni_sadrzaj>
    <derivirana_varijabla naziv="DomainObject.Predmet.StrankaFormatedWithAdress_1"> AGENCIJA ZA POVRMENI POSAO D.O.O. OSIJEK, VUKOVARSKA 10/1, 31000 Osijek; MIROSLAV LEVAKOVIĆ, Jana Pannoniusa 73, Tenja; HYPO ALPE-ADRIA-BANK d.d. Zagreb, 10000 Zagreb; ŽDO GUO OSIJEK, Osijek</derivirana_varijabla>
  </DomainObject.Predmet.StrankaFormatedWithAdress>
  <DomainObject.Predmet.StrankaFormatedWithAdressOIB>
    <izvorni_sadrzaj> AGENCIJA ZA POVRMENI POSAO D.O.O. OSIJEK, OIB 13090930851, VUKOVARSKA 10/1, 31000 Osijek; MIROSLAV LEVAKOVIĆ, Jana Pannoniusa 73, Tenja; HYPO ALPE-ADRIA-BANK d.d. Zagreb, 10000 Zagreb; ŽDO GUO OSIJEK, Osijek</izvorni_sadrzaj>
    <derivirana_varijabla naziv="DomainObject.Predmet.StrankaFormatedWithAdressOIB_1"> AGENCIJA ZA POVRMENI POSAO D.O.O. OSIJEK, OIB 13090930851, VUKOVARSKA 10/1, 31000 Osijek; MIROSLAV LEVAKOVIĆ, Jana Pannoniusa 73, Tenja; HYPO ALPE-ADRIA-BANK d.d. Zagreb, 10000 Zagreb; ŽDO GUO OSIJEK, Osijek</derivirana_varijabla>
  </DomainObject.Predmet.StrankaFormatedWithAdressOIB>
  <DomainObject.Predmet.StrankaWithAdress>
    <izvorni_sadrzaj>AGENCIJA ZA POVRMENI POSAO D.O.O. OSIJEK VUKOVARSKA 10/1,31000 Osijek,MIROSLAV LEVAKOVIĆ Jana Pannoniusa 73,Tenja,HYPO ALPE-ADRIA-BANK d.d. Zagreb 10000 Zagreb,ŽDO GUO OSIJEK Osijek</izvorni_sadrzaj>
    <derivirana_varijabla naziv="DomainObject.Predmet.StrankaWithAdress_1">AGENCIJA ZA POVRMENI POSAO D.O.O. OSIJEK VUKOVARSKA 10/1,31000 Osijek,MIROSLAV LEVAKOVIĆ Jana Pannoniusa 73,Tenja,HYPO ALPE-ADRIA-BANK d.d. Zagreb 10000 Zagreb,ŽDO GUO OSIJEK Osijek</derivirana_varijabla>
  </DomainObject.Predmet.StrankaWithAdress>
  <DomainObject.Predmet.StrankaWithAdressOIB>
    <izvorni_sadrzaj>AGENCIJA ZA POVRMENI POSAO D.O.O. OSIJEK, OIB 13090930851, VUKOVARSKA 10/1,31000 Osijek,MIROSLAV LEVAKOVIĆ, Jana Pannoniusa 73,Tenja,HYPO ALPE-ADRIA-BANK d.d. Zagreb, 10000 Zagreb,ŽDO GUO OSIJEK, Osijek</izvorni_sadrzaj>
    <derivirana_varijabla naziv="DomainObject.Predmet.StrankaWithAdressOIB_1">AGENCIJA ZA POVRMENI POSAO D.O.O. OSIJEK, OIB 13090930851, VUKOVARSKA 10/1,31000 Osijek,MIROSLAV LEVAKOVIĆ, Jana Pannoniusa 73,Tenja,HYPO ALPE-ADRIA-BANK d.d. Zagreb, 10000 Zagreb,ŽDO GUO OSIJEK, Osijek</derivirana_varijabla>
  </DomainObject.Predmet.StrankaWithAdressOIB>
  <DomainObject.Predmet.StrankaNazivFormated>
    <izvorni_sadrzaj>AGENCIJA ZA POVRMENI POSAO D.O.O. OSIJEK,MIROSLAV LEVAKOVIĆ,HYPO ALPE-ADRIA-BANK d.d. Zagreb,ŽDO GUO OSIJEK</izvorni_sadrzaj>
    <derivirana_varijabla naziv="DomainObject.Predmet.StrankaNazivFormated_1">AGENCIJA ZA POVRMENI POSAO D.O.O. OSIJEK,MIROSLAV LEVAKOVIĆ,HYPO ALPE-ADRIA-BANK d.d. Zagreb,ŽDO GUO OSIJEK</derivirana_varijabla>
  </DomainObject.Predmet.StrankaNazivFormated>
  <DomainObject.Predmet.StrankaNazivFormatedOIB>
    <izvorni_sadrzaj>AGENCIJA ZA POVRMENI POSAO D.O.O. OSIJEK, OIB 13090930851,MIROSLAV LEVAKOVIĆ,HYPO ALPE-ADRIA-BANK d.d. Zagreb,ŽDO GUO OSIJEK</izvorni_sadrzaj>
    <derivirana_varijabla naziv="DomainObject.Predmet.StrankaNazivFormatedOIB_1">AGENCIJA ZA POVRMENI POSAO D.O.O. OSIJEK, OIB 13090930851,MIROSLAV LEVAKOVIĆ,HYPO ALPE-ADRIA-BANK d.d. Zagreb,ŽDO GUO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trankaListFormated_1">
      <item>AGENCIJA ZA POVRMENI POSAO D.O.O. OSIJEK</item>
      <item>MIROSLAV LEVAKOVIĆ</item>
      <item>HYPO ALPE-ADRIA-BANK d.d. Zagreb</item>
      <item>ŽDO GUO OSIJEK</item>
    </derivirana_varijabla>
  </DomainObject.Predmet.StrankaListFormated>
  <DomainObject.Predmet.StrankaListFormatedOIB>
    <izvorni_sadrzaj>
      <item>AGENCIJA ZA POVRMENI POSAO D.O.O. OSIJEK, OIB 13090930851</item>
      <item>MIROSLAV LEVAKOVIĆ</item>
      <item>HYPO ALPE-ADRIA-BANK d.d. Zagreb</item>
      <item>ŽDO GUO OSIJEK</item>
    </izvorni_sadrzaj>
    <derivirana_varijabla naziv="DomainObject.Predmet.StrankaListFormatedOIB_1">
      <item>AGENCIJA ZA POVRMENI POSAO D.O.O. OSIJEK, OIB 13090930851</item>
      <item>MIROSLAV LEVAKOVIĆ</item>
      <item>HYPO ALPE-ADRIA-BANK d.d. Zagreb</item>
      <item>ŽDO GUO OSIJEK</item>
    </derivirana_varijabla>
  </DomainObject.Predmet.StrankaListFormatedOIB>
  <DomainObject.Predmet.StrankaListFormatedWithAdress>
    <izvorni_sadrzaj>
      <item>AGENCIJA ZA POVRMENI POSAO D.O.O. OSIJEK, VUKOVARSKA 10/1, 31000 Osijek</item>
      <item>MIROSLAV LEVAKOVIĆ, Jana Pannoniusa 73, Tenja</item>
      <item>HYPO ALPE-ADRIA-BANK d.d. Zagreb, 10000 Zagreb</item>
      <item>ŽDO GUO OSIJEK, Osijek</item>
    </izvorni_sadrzaj>
    <derivirana_varijabla naziv="DomainObject.Predmet.StrankaListFormatedWithAdress_1">
      <item>AGENCIJA ZA POVRMENI POSAO D.O.O. OSIJEK, VUKOVARSKA 10/1, 31000 Osijek</item>
      <item>MIROSLAV LEVAKOVIĆ, Jana Pannoniusa 73, Tenja</item>
      <item>HYPO ALPE-ADRIA-BANK d.d. Zagreb, 10000 Zagreb</item>
      <item>ŽDO GUO OSIJEK, Osijek</item>
    </derivirana_varijabla>
  </DomainObject.Predmet.StrankaListFormatedWithAdress>
  <DomainObject.Predmet.StrankaListFormatedWithAdressOIB>
    <izvorni_sadrzaj>
      <item>AGENCIJA ZA POVRMENI POSAO D.O.O. OSIJEK, OIB 13090930851, VUKOVARSKA 10/1, 31000 Osijek</item>
      <item>MIROSLAV LEVAKOVIĆ, Jana Pannoniusa 73, Tenja</item>
      <item>HYPO ALPE-ADRIA-BANK d.d. Zagreb, 10000 Zagreb</item>
      <item>ŽDO GUO OSIJEK, Osijek</item>
    </izvorni_sadrzaj>
    <derivirana_varijabla naziv="DomainObject.Predmet.StrankaListFormatedWithAdressOIB_1">
      <item>AGENCIJA ZA POVRMENI POSAO D.O.O. OSIJEK, OIB 13090930851, VUKOVARSKA 10/1, 31000 Osijek</item>
      <item>MIROSLAV LEVAKOVIĆ, Jana Pannoniusa 73, Tenja</item>
      <item>HYPO ALPE-ADRIA-BANK d.d. Zagreb, 10000 Zagreb</item>
      <item>ŽDO GUO OSIJEK, Osijek</item>
    </derivirana_varijabla>
  </DomainObject.Predmet.StrankaListFormatedWithAdressOIB>
  <DomainObject.Predmet.StrankaListNazivFormated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trankaListNazivFormated_1">
      <item>AGENCIJA ZA POVRMENI POSAO D.O.O. OSIJEK</item>
      <item>MIROSLAV LEVAKOVIĆ</item>
      <item>HYPO ALPE-ADRIA-BANK d.d. Zagreb</item>
      <item>ŽDO GUO OSIJEK</item>
    </derivirana_varijabla>
  </DomainObject.Predmet.StrankaListNazivFormated>
  <DomainObject.Predmet.StrankaListNazivFormatedOIB>
    <izvorni_sadrzaj>
      <item>AGENCIJA ZA POVRMENI POSAO D.O.O. OSIJEK, OIB 13090930851</item>
      <item>MIROSLAV LEVAKOVIĆ</item>
      <item>HYPO ALPE-ADRIA-BANK d.d. Zagreb</item>
      <item>ŽDO GUO OSIJEK</item>
    </izvorni_sadrzaj>
    <derivirana_varijabla naziv="DomainObject.Predmet.StrankaListNazivFormatedOIB_1">
      <item>AGENCIJA ZA POVRMENI POSAO D.O.O. OSIJEK, OIB 13090930851</item>
      <item>MIROSLAV LEVAKOVIĆ</item>
      <item>HYPO ALPE-ADRIA-BANK d.d. Zagreb</item>
      <item>ŽDO GUO OSIJEK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POVRMENI POSAO D.O.O. OSIJEK i dr.</izvorni_sadrzaj>
    <derivirana_varijabla naziv="DomainObject.Predmet.StrankaIDrugi_1">AGENCIJA ZA POVRMENI POSAO D.O.O. OSIJEK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AGENCIJA ZA POVRMENI POSAO D.O.O. OSIJEK, OIB 13090930851, VUKOVARSKA 10/1, 31000 Osijek i dr.</izvorni_sadrzaj>
    <derivirana_varijabla naziv="DomainObject.Predmet.StrankaIDrugiAdressOIB_1">AGENCIJA ZA POVRMENI POSAO D.O.O. OSIJEK, OIB 13090930851, VUKOVARSKA 10/1, 31000 Osijek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2013.</izvorni_sadrzaj>
    <derivirana_varijabla naziv="DomainObject.Predmet.OdlukaRjesenje.DatumDonosenjaOdluke_1">8. veljače 2013.</derivirana_varijabla>
  </DomainObject.Predmet.OdlukaRjesenje.DatumDonosenjaOdluke>
  <DomainObject.Predmet.OdlukaRjesenje.DatumPravomocnosti>
    <izvorni_sadrzaj>11. ožujka 2013.</izvorni_sadrzaj>
    <derivirana_varijabla naziv="DomainObject.Predmet.OdlukaRjesenje.DatumPravomocnosti_1">11. ožujka 2013.</derivirana_varijabla>
  </DomainObject.Predmet.OdlukaRjesenje.DatumPravomocnosti>
  <DomainObject.Predmet.OdlukaRjesenje.Oznaka>
    <izvorni_sadrzaj>St-63/2010-108</izvorni_sadrzaj>
    <derivirana_varijabla naziv="DomainObject.Predmet.OdlukaRjesenje.Oznaka_1">St-63/2010-108</derivirana_varijabla>
  </DomainObject.Predmet.OdlukaRjesenje.Oznaka>
  <DomainObject.Predmet.SudioniciListNaziv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udioniciListNaziv_1">
      <item>AGENCIJA ZA POVRMENI POSAO D.O.O. OSIJEK</item>
      <item>MIROSLAV LEVAKOVIĆ</item>
      <item>HYPO ALPE-ADRIA-BANK d.d. Zagreb</item>
      <item>ŽDO GUO OSIJEK</item>
    </derivirana_varijabla>
  </DomainObject.Predmet.SudioniciListNaziv>
  <DomainObject.Predmet.SudioniciListAdressOIB>
    <izvorni_sadrzaj>
      <item>AGENCIJA ZA POVRMENI POSAO D.O.O. OSIJEK, OIB 13090930851, VUKOVARSKA 10/1,31000 Osijek</item>
      <item>MIROSLAV LEVAKOVIĆ, Jana Pannoniusa 73,Tenja</item>
      <item>HYPO ALPE-ADRIA-BANK d.d. Zagreb, 10000 Zagreb</item>
      <item>ŽDO GUO OSIJEK, Osijek</item>
    </izvorni_sadrzaj>
    <derivirana_varijabla naziv="DomainObject.Predmet.SudioniciListAdressOIB_1">
      <item>AGENCIJA ZA POVRMENI POSAO D.O.O. OSIJEK, OIB 13090930851, VUKOVARSKA 10/1,31000 Osijek</item>
      <item>MIROSLAV LEVAKOVIĆ, Jana Pannoniusa 73,Tenja</item>
      <item>HYPO ALPE-ADRIA-BANK d.d. Zagreb, 10000 Zagreb</item>
      <item>ŽDO GUO OSIJEK,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13090930851</item>
      <item>, OIB null</item>
      <item>, OIB null</item>
      <item>, OIB null</item>
    </izvorni_sadrzaj>
    <derivirana_varijabla naziv="DomainObject.Predmet.SudioniciListNazivOIB_1">
      <item>, OIB 13090930851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232</properties:Words>
  <properties:Characters>1226</properties:Characters>
  <properties:Lines>48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2018-04-03T07:38:00Z</dcterms:created>
  <dc:creator>banka</dc:creator>
  <cp:lastModifiedBy>Elizabeta Đeke</cp:lastModifiedBy>
  <cp:lastPrinted>2016-11-15T11:30:00Z</cp:lastPrinted>
  <dcterms:modified xmlns:xsi="http://www.w3.org/2001/XMLSchema-instance" xsi:type="dcterms:W3CDTF">2018-04-03T10:11:00Z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3.4.docx)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