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3f139" w14:paraId="553f139" w:rsidRDefault="007248B9" w:rsidP="007248B9" w:rsidR="007248B9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48B9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  <w:t>66 St-</w:t>
      </w:r>
      <w:r w:rsidR="00D53C22">
        <w:rPr>
          <w:sz w:val="24"/>
          <w:szCs w:val="24"/>
        </w:rPr>
        <w:t>616</w:t>
      </w:r>
      <w:r w:rsidRPr="00363B59">
        <w:rPr>
          <w:sz w:val="24"/>
          <w:szCs w:val="24"/>
        </w:rPr>
        <w:t>/1</w:t>
      </w:r>
      <w:r w:rsidR="00C019F2">
        <w:rPr>
          <w:sz w:val="24"/>
          <w:szCs w:val="24"/>
        </w:rPr>
        <w:t>2</w:t>
      </w:r>
    </w:p>
    <w:p w:rsidRDefault="007248B9" w:rsidP="00335AF5" w:rsidR="007248B9" w:rsidRPr="00335AF5">
      <w:pPr>
        <w:rPr>
          <w:sz w:val="24"/>
          <w:szCs w:val="24"/>
        </w:rPr>
      </w:pPr>
    </w:p>
    <w:p w:rsidRDefault="007248B9" w:rsidP="00335AF5" w:rsidR="007248B9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E87527" w:rsidP="005C1297" w:rsidR="005C1297" w:rsidRPr="007248B9">
      <w:pPr>
        <w:jc w:val="center"/>
        <w:rPr>
          <w:sz w:val="24"/>
          <w:szCs w:val="24"/>
        </w:rPr>
      </w:pPr>
      <w:r w:rsidRPr="007248B9">
        <w:rPr>
          <w:sz w:val="24"/>
          <w:szCs w:val="24"/>
        </w:rPr>
        <w:t>Z A K LJ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</w:t>
      </w:r>
      <w:proofErr w:type="spellStart"/>
      <w:r>
        <w:rPr>
          <w:sz w:val="24"/>
          <w:szCs w:val="24"/>
        </w:rPr>
        <w:t>Kolakušiću</w:t>
      </w:r>
      <w:proofErr w:type="spellEnd"/>
      <w:r>
        <w:rPr>
          <w:sz w:val="24"/>
          <w:szCs w:val="24"/>
        </w:rPr>
        <w:t>, kao stečajnom sucu u stečajnom postupku nad dužnikom</w:t>
      </w:r>
      <w:r w:rsidR="00D53C22">
        <w:rPr>
          <w:sz w:val="24"/>
          <w:szCs w:val="24"/>
        </w:rPr>
        <w:t xml:space="preserve"> </w:t>
      </w:r>
      <w:proofErr w:type="spellStart"/>
      <w:r w:rsidR="00D53C22" w:rsidRPr="00D53C22">
        <w:rPr>
          <w:sz w:val="24"/>
          <w:szCs w:val="24"/>
        </w:rPr>
        <w:t>GIPSMONT</w:t>
      </w:r>
      <w:proofErr w:type="spellEnd"/>
      <w:r w:rsidR="00D53C22" w:rsidRPr="00D53C22">
        <w:rPr>
          <w:sz w:val="24"/>
          <w:szCs w:val="24"/>
        </w:rPr>
        <w:t xml:space="preserve"> d.o.o., Zaprešić, Pere Devčića 63, </w:t>
      </w:r>
      <w:proofErr w:type="spellStart"/>
      <w:r w:rsidR="00D53C22" w:rsidRPr="00D53C22">
        <w:rPr>
          <w:sz w:val="24"/>
          <w:szCs w:val="24"/>
        </w:rPr>
        <w:t>MBS</w:t>
      </w:r>
      <w:proofErr w:type="spellEnd"/>
      <w:r w:rsidR="00D53C22" w:rsidRPr="00D53C22">
        <w:rPr>
          <w:sz w:val="24"/>
          <w:szCs w:val="24"/>
        </w:rPr>
        <w:t xml:space="preserve">:080129595, </w:t>
      </w:r>
      <w:proofErr w:type="spellStart"/>
      <w:r w:rsidR="00D53C22" w:rsidRPr="00D53C22">
        <w:rPr>
          <w:sz w:val="24"/>
          <w:szCs w:val="24"/>
        </w:rPr>
        <w:t>OIB</w:t>
      </w:r>
      <w:proofErr w:type="spellEnd"/>
      <w:r w:rsidR="00D53C22" w:rsidRPr="00D53C22">
        <w:rPr>
          <w:sz w:val="24"/>
          <w:szCs w:val="24"/>
        </w:rPr>
        <w:t>:21566532350</w:t>
      </w:r>
      <w:r w:rsidR="00E162EB" w:rsidRPr="00E162EB">
        <w:rPr>
          <w:sz w:val="24"/>
          <w:szCs w:val="24"/>
        </w:rPr>
        <w:t xml:space="preserve">, </w:t>
      </w:r>
      <w:r w:rsidR="00380E94">
        <w:rPr>
          <w:sz w:val="24"/>
          <w:szCs w:val="24"/>
        </w:rPr>
        <w:t>2</w:t>
      </w:r>
      <w:r w:rsidR="00D53C22">
        <w:rPr>
          <w:sz w:val="24"/>
          <w:szCs w:val="24"/>
        </w:rPr>
        <w:t>5</w:t>
      </w:r>
      <w:r w:rsidR="00E162EB" w:rsidRPr="00E162EB">
        <w:rPr>
          <w:sz w:val="24"/>
          <w:szCs w:val="24"/>
        </w:rPr>
        <w:t xml:space="preserve">. </w:t>
      </w:r>
      <w:r w:rsidR="00380E94">
        <w:rPr>
          <w:sz w:val="24"/>
          <w:szCs w:val="24"/>
        </w:rPr>
        <w:t>travnja</w:t>
      </w:r>
      <w:r w:rsidR="00E162EB" w:rsidRPr="00E162EB">
        <w:rPr>
          <w:sz w:val="24"/>
          <w:szCs w:val="24"/>
        </w:rPr>
        <w:t xml:space="preserve"> 201</w:t>
      </w:r>
      <w:r w:rsidR="00D53C22">
        <w:rPr>
          <w:sz w:val="24"/>
          <w:szCs w:val="24"/>
        </w:rPr>
        <w:t>8</w:t>
      </w:r>
      <w:r w:rsidR="00E162EB" w:rsidRPr="00E162EB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E13ABD" w:rsidP="00E13ABD" w:rsidR="00E13ABD">
      <w:pPr>
        <w:rPr>
          <w:sz w:val="24"/>
          <w:szCs w:val="24"/>
        </w:rPr>
      </w:pPr>
    </w:p>
    <w:p w:rsidRDefault="00E87527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7248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 u č </w:t>
      </w:r>
      <w:r w:rsidR="001C088B">
        <w:rPr>
          <w:sz w:val="24"/>
          <w:szCs w:val="24"/>
        </w:rPr>
        <w:t xml:space="preserve"> i o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>
          <w:rPr>
            <w:sz w:val="24"/>
            <w:szCs w:val="24"/>
          </w:rPr>
          <w:t>203 st</w:t>
        </w:r>
      </w:smartTag>
      <w:r>
        <w:rPr>
          <w:sz w:val="24"/>
          <w:szCs w:val="24"/>
        </w:rPr>
        <w:t>. 2</w:t>
      </w:r>
      <w:r w:rsidR="00E87527">
        <w:rPr>
          <w:sz w:val="24"/>
          <w:szCs w:val="24"/>
        </w:rPr>
        <w:t>.</w:t>
      </w:r>
      <w:r>
        <w:rPr>
          <w:sz w:val="24"/>
          <w:szCs w:val="24"/>
        </w:rPr>
        <w:t xml:space="preserve"> Stečajnog zakona Skupština vjerovnika radi pribavljanja mišljenja o obustavi i zaključenju stečajnog postupka i drugo; 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380E94" w:rsidP="00380E94" w:rsidR="00625227" w:rsidRPr="0062522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942BF9">
        <w:rPr>
          <w:b/>
          <w:sz w:val="24"/>
          <w:szCs w:val="24"/>
        </w:rPr>
        <w:t>0</w:t>
      </w:r>
      <w:r w:rsidR="00E13ABD" w:rsidRPr="001C088B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svibnja</w:t>
      </w:r>
      <w:r w:rsidR="00E13ABD" w:rsidRPr="001C088B">
        <w:rPr>
          <w:b/>
          <w:sz w:val="24"/>
          <w:szCs w:val="24"/>
        </w:rPr>
        <w:t xml:space="preserve"> 201</w:t>
      </w:r>
      <w:r w:rsidR="00D53C22">
        <w:rPr>
          <w:b/>
          <w:sz w:val="24"/>
          <w:szCs w:val="24"/>
        </w:rPr>
        <w:t>8</w:t>
      </w:r>
      <w:r w:rsidR="00E13ABD" w:rsidRPr="001C088B">
        <w:rPr>
          <w:b/>
          <w:sz w:val="24"/>
          <w:szCs w:val="24"/>
        </w:rPr>
        <w:t>. u 1</w:t>
      </w:r>
      <w:r w:rsidR="00942BF9">
        <w:rPr>
          <w:b/>
          <w:sz w:val="24"/>
          <w:szCs w:val="24"/>
        </w:rPr>
        <w:t>0</w:t>
      </w:r>
      <w:r w:rsidR="00E13ABD" w:rsidRPr="001C088B">
        <w:rPr>
          <w:b/>
          <w:sz w:val="24"/>
          <w:szCs w:val="24"/>
        </w:rPr>
        <w:t>,</w:t>
      </w:r>
      <w:r w:rsidR="00942BF9">
        <w:rPr>
          <w:b/>
          <w:sz w:val="24"/>
          <w:szCs w:val="24"/>
        </w:rPr>
        <w:t>3</w:t>
      </w:r>
      <w:r w:rsidR="00625227">
        <w:rPr>
          <w:b/>
          <w:sz w:val="24"/>
          <w:szCs w:val="24"/>
        </w:rPr>
        <w:t>0</w:t>
      </w:r>
      <w:r w:rsidR="00E13ABD" w:rsidRPr="001C088B">
        <w:rPr>
          <w:b/>
          <w:sz w:val="24"/>
          <w:szCs w:val="24"/>
        </w:rPr>
        <w:t xml:space="preserve"> sati,</w:t>
      </w:r>
    </w:p>
    <w:p w:rsidRDefault="00625227" w:rsidP="00E87527" w:rsidR="00E13ABD">
      <w:pPr>
        <w:jc w:val="center"/>
        <w:rPr>
          <w:b/>
          <w:sz w:val="24"/>
          <w:szCs w:val="24"/>
        </w:rPr>
      </w:pPr>
      <w:r w:rsidRPr="00625227">
        <w:rPr>
          <w:b/>
          <w:sz w:val="24"/>
          <w:szCs w:val="24"/>
        </w:rPr>
        <w:t>u Trgovačkom sudu u Zagrebu, Petrinjska 8, soba 88/II (ulična zgrada).</w:t>
      </w:r>
    </w:p>
    <w:p w:rsidRDefault="00625227" w:rsidP="00E13ABD" w:rsidR="00625227">
      <w:pPr>
        <w:ind w:left="1440"/>
        <w:jc w:val="center"/>
        <w:rPr>
          <w:b/>
          <w:sz w:val="24"/>
          <w:szCs w:val="24"/>
        </w:rPr>
      </w:pPr>
    </w:p>
    <w:p w:rsidRDefault="00E13ABD" w:rsidP="00E13ABD" w:rsidR="00E13ABD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vjerovnici stečajne mase,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E87527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5C1297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održavanje </w:t>
      </w:r>
      <w:r w:rsidR="00C019F2">
        <w:rPr>
          <w:sz w:val="24"/>
          <w:szCs w:val="24"/>
        </w:rPr>
        <w:t>skupštine vjerovnika</w:t>
      </w:r>
      <w:r w:rsidR="00625227">
        <w:rPr>
          <w:sz w:val="24"/>
          <w:szCs w:val="24"/>
        </w:rPr>
        <w:t xml:space="preserve"> radi nedostatnosti stečajne mase za daljnje vođenje stečajnog postupka</w:t>
      </w:r>
      <w:r w:rsidR="00380169">
        <w:rPr>
          <w:sz w:val="24"/>
          <w:szCs w:val="24"/>
        </w:rPr>
        <w:t>.</w:t>
      </w:r>
    </w:p>
    <w:p w:rsidRDefault="00625227" w:rsidP="00380169" w:rsidR="0038016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Pr="00625227">
        <w:rPr>
          <w:sz w:val="24"/>
          <w:szCs w:val="24"/>
        </w:rPr>
        <w:t xml:space="preserve">kupština vjerovnika </w:t>
      </w:r>
      <w:r w:rsidR="005C1297" w:rsidRPr="000352C4">
        <w:rPr>
          <w:sz w:val="24"/>
          <w:szCs w:val="24"/>
        </w:rPr>
        <w:t xml:space="preserve">u ovom stečajnom predmetu određeno je na temelju odredbe čl. </w:t>
      </w:r>
      <w:r>
        <w:rPr>
          <w:sz w:val="24"/>
          <w:szCs w:val="24"/>
        </w:rPr>
        <w:t>203</w:t>
      </w:r>
      <w:r w:rsidR="00E87527">
        <w:rPr>
          <w:sz w:val="24"/>
          <w:szCs w:val="24"/>
        </w:rPr>
        <w:t>.</w:t>
      </w:r>
      <w:r w:rsidR="005C1297" w:rsidRPr="000352C4">
        <w:rPr>
          <w:sz w:val="24"/>
          <w:szCs w:val="24"/>
        </w:rPr>
        <w:t xml:space="preserve"> Stečajnog zakona (NN 44/96, 29/99, 129/00, 123/03, 197/03, 187/04, 82/06</w:t>
      </w:r>
      <w:r w:rsidR="00380E94">
        <w:rPr>
          <w:sz w:val="24"/>
          <w:szCs w:val="24"/>
        </w:rPr>
        <w:t>,</w:t>
      </w:r>
      <w:r w:rsidR="005C1297" w:rsidRPr="000352C4">
        <w:rPr>
          <w:sz w:val="24"/>
          <w:szCs w:val="24"/>
        </w:rPr>
        <w:t xml:space="preserve"> 16/10</w:t>
      </w:r>
      <w:r w:rsidR="00380E94">
        <w:rPr>
          <w:sz w:val="24"/>
          <w:szCs w:val="24"/>
        </w:rPr>
        <w:t>. 25/12 i 133/12</w:t>
      </w:r>
      <w:r w:rsidR="00380169">
        <w:rPr>
          <w:sz w:val="24"/>
          <w:szCs w:val="24"/>
        </w:rPr>
        <w:t xml:space="preserve"> – dalje SZ</w:t>
      </w:r>
      <w:r w:rsidR="005C1297" w:rsidRPr="000352C4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380E94">
        <w:rPr>
          <w:sz w:val="24"/>
          <w:szCs w:val="24"/>
        </w:rPr>
        <w:t>25</w:t>
      </w:r>
      <w:r w:rsidR="00625227" w:rsidRPr="00625227">
        <w:rPr>
          <w:sz w:val="24"/>
          <w:szCs w:val="24"/>
        </w:rPr>
        <w:t xml:space="preserve">. </w:t>
      </w:r>
      <w:r w:rsidR="00380E94">
        <w:rPr>
          <w:sz w:val="24"/>
          <w:szCs w:val="24"/>
        </w:rPr>
        <w:t>travnja</w:t>
      </w:r>
      <w:r w:rsidR="00625227" w:rsidRPr="00625227">
        <w:rPr>
          <w:sz w:val="24"/>
          <w:szCs w:val="24"/>
        </w:rPr>
        <w:t xml:space="preserve"> 201</w:t>
      </w:r>
      <w:r w:rsidR="00D53C22">
        <w:rPr>
          <w:sz w:val="24"/>
          <w:szCs w:val="24"/>
        </w:rPr>
        <w:t>8</w:t>
      </w:r>
      <w:r w:rsidR="00625227" w:rsidRPr="00625227">
        <w:rPr>
          <w:sz w:val="24"/>
          <w:szCs w:val="24"/>
        </w:rPr>
        <w:t>.</w:t>
      </w:r>
    </w:p>
    <w:p w:rsidRDefault="007248B9" w:rsidP="00C34BFE" w:rsidR="007248B9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061FB6">
        <w:rPr>
          <w:sz w:val="24"/>
          <w:szCs w:val="24"/>
        </w:rPr>
        <w:t xml:space="preserve"> v.r.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E87527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nije dopuštena žalba. </w:t>
      </w:r>
    </w:p>
    <w:p w:rsidRDefault="00C34BFE" w:rsidP="008D3494" w:rsidR="00C34BFE">
      <w:pPr>
        <w:rPr>
          <w:sz w:val="24"/>
          <w:szCs w:val="24"/>
        </w:rPr>
      </w:pPr>
    </w:p>
    <w:p w:rsidRDefault="005C1297" w:rsidP="000A7827" w:rsidR="005C1297">
      <w:pPr>
        <w:rPr>
          <w:sz w:val="24"/>
          <w:szCs w:val="24"/>
        </w:rPr>
      </w:pPr>
    </w:p>
    <w:p w:rsidRDefault="00061FB6" w:rsidR="00061FB6" w:rsidRPr="00061FB6">
      <w:pPr>
        <w:rPr>
          <w:sz w:val="24"/>
          <w:szCs w:val="24"/>
        </w:rPr>
      </w:pPr>
      <w:r w:rsidRPr="00061FB6">
        <w:rPr>
          <w:sz w:val="24"/>
          <w:szCs w:val="24"/>
        </w:rPr>
        <w:t xml:space="preserve">Za točnost </w:t>
      </w:r>
      <w:proofErr w:type="spellStart"/>
      <w:r w:rsidRPr="00061FB6">
        <w:rPr>
          <w:sz w:val="24"/>
          <w:szCs w:val="24"/>
        </w:rPr>
        <w:t>otpravka</w:t>
      </w:r>
      <w:proofErr w:type="spellEnd"/>
      <w:r w:rsidRPr="00061FB6">
        <w:rPr>
          <w:sz w:val="24"/>
          <w:szCs w:val="24"/>
        </w:rPr>
        <w:t xml:space="preserve"> - ovlašteni službenik</w:t>
      </w:r>
    </w:p>
    <w:p w:rsidRDefault="00061FB6" w:rsidR="00061FB6" w:rsidRPr="00061FB6">
      <w:pPr>
        <w:rPr>
          <w:sz w:val="24"/>
          <w:szCs w:val="24"/>
        </w:rPr>
      </w:pPr>
      <w:r w:rsidRPr="00061FB6">
        <w:rPr>
          <w:sz w:val="24"/>
          <w:szCs w:val="24"/>
        </w:rPr>
        <w:tab/>
        <w:t xml:space="preserve">      Ivana Stampf</w:t>
      </w:r>
    </w:p>
    <w:p w:rsidRDefault="00061FB6" w:rsidP="000A7827" w:rsidR="00061FB6" w:rsidRPr="00061FB6">
      <w:pPr>
        <w:rPr>
          <w:sz w:val="24"/>
          <w:szCs w:val="24"/>
        </w:rPr>
      </w:pPr>
    </w:p>
    <w:sectPr w:rsidSect="00546AD6" w:rsidR="00061FB6" w:rsidRPr="00061FB6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1FB6"/>
    <w:rsid w:val="000A7827"/>
    <w:rsid w:val="000D7233"/>
    <w:rsid w:val="001166C1"/>
    <w:rsid w:val="0014038F"/>
    <w:rsid w:val="001C088B"/>
    <w:rsid w:val="0024780A"/>
    <w:rsid w:val="002F111F"/>
    <w:rsid w:val="003524BD"/>
    <w:rsid w:val="00380169"/>
    <w:rsid w:val="00380E94"/>
    <w:rsid w:val="00497ADF"/>
    <w:rsid w:val="00546AD6"/>
    <w:rsid w:val="005922D8"/>
    <w:rsid w:val="005C1297"/>
    <w:rsid w:val="00625227"/>
    <w:rsid w:val="00637E27"/>
    <w:rsid w:val="006539DD"/>
    <w:rsid w:val="007248B9"/>
    <w:rsid w:val="00740241"/>
    <w:rsid w:val="00884ADD"/>
    <w:rsid w:val="008D3494"/>
    <w:rsid w:val="00942BF9"/>
    <w:rsid w:val="00987CEF"/>
    <w:rsid w:val="00A07646"/>
    <w:rsid w:val="00A729F1"/>
    <w:rsid w:val="00AB622C"/>
    <w:rsid w:val="00C019F2"/>
    <w:rsid w:val="00C34BFE"/>
    <w:rsid w:val="00C368EF"/>
    <w:rsid w:val="00C94014"/>
    <w:rsid w:val="00D53C22"/>
    <w:rsid w:val="00E13ABD"/>
    <w:rsid w:val="00E162EB"/>
    <w:rsid w:val="00E87527"/>
    <w:rsid w:val="00EC25FD"/>
    <w:rsid w:val="00F06235"/>
    <w:rsid w:val="00F8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1F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F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F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F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F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1F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F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F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F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F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ročišta Skupštine vjerovnika</izvorni_sadrzaj>
    <derivirana_varijabla naziv="DomainObject.Primjedba_1">određivanje ročišta Skupštine vjerovnika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2012.</izvorni_sadrzaj>
    <derivirana_varijabla naziv="DomainObject.Predmet.DatumOsnivanja_1">4.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St-616/2012</izvorni_sadrzaj>
    <derivirana_varijabla naziv="DomainObject.Predmet.OznakaBroj_1">St-616/2012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GIPSMONT d.o.o.</izvorni_sadrzaj>
    <derivirana_varijabla naziv="DomainObject.Predmet.ProtustrankaFormated_1">  GIPSMONT d.o.o.</derivirana_varijabla>
  </DomainObject.Predmet.ProtustrankaFormated>
  <DomainObject.Predmet.ProtustrankaFormatedOIB>
    <izvorni_sadrzaj>  GIPSMONT d.o.o., OIB 21566532350</izvorni_sadrzaj>
    <derivirana_varijabla naziv="DomainObject.Predmet.ProtustrankaFormatedOIB_1">  GIPSMONT d.o.o., OIB 21566532350</derivirana_varijabla>
  </DomainObject.Predmet.ProtustrankaFormatedOIB>
  <DomainObject.Predmet.ProtustrankaFormatedWithAdress>
    <izvorni_sadrzaj> GIPSMONT d.o.o., Pere Devčića 63, 10290 Zaprešić</izvorni_sadrzaj>
    <derivirana_varijabla naziv="DomainObject.Predmet.ProtustrankaFormatedWithAdress_1"> GIPSMONT d.o.o., Pere Devčića 63, 10290 Zaprešić</derivirana_varijabla>
  </DomainObject.Predmet.ProtustrankaFormatedWithAdress>
  <DomainObject.Predmet.ProtustrankaFormatedWithAdressOIB>
    <izvorni_sadrzaj> GIPSMONT d.o.o., OIB 21566532350, Pere Devčića 63, 10290 Zaprešić</izvorni_sadrzaj>
    <derivirana_varijabla naziv="DomainObject.Predmet.ProtustrankaFormatedWithAdressOIB_1"> GIPSMONT d.o.o., OIB 21566532350, Pere Devčića 63, 10290 Zaprešić</derivirana_varijabla>
  </DomainObject.Predmet.ProtustrankaFormatedWithAdressOIB>
  <DomainObject.Predmet.ProtustrankaWithAdress>
    <izvorni_sadrzaj>GIPSMONT d.o.o. Pere Devčića 63, 10290 Zaprešić</izvorni_sadrzaj>
    <derivirana_varijabla naziv="DomainObject.Predmet.ProtustrankaWithAdress_1">GIPSMONT d.o.o. Pere Devčića 63, 10290 Zaprešić</derivirana_varijabla>
  </DomainObject.Predmet.ProtustrankaWithAdress>
  <DomainObject.Predmet.ProtustrankaWithAdressOIB>
    <izvorni_sadrzaj>GIPSMONT d.o.o., OIB 21566532350, Pere Devčića 63, 10290 Zaprešić</izvorni_sadrzaj>
    <derivirana_varijabla naziv="DomainObject.Predmet.ProtustrankaWithAdressOIB_1">GIPSMONT d.o.o., OIB 21566532350, Pere Devčića 63, 10290 Zaprešić</derivirana_varijabla>
  </DomainObject.Predmet.ProtustrankaWithAdressOIB>
  <DomainObject.Predmet.ProtustrankaNazivFormated>
    <izvorni_sadrzaj>GIPSMONT d.o.o.</izvorni_sadrzaj>
    <derivirana_varijabla naziv="DomainObject.Predmet.ProtustrankaNazivFormated_1">GIPSMONT d.o.o.</derivirana_varijabla>
  </DomainObject.Predmet.ProtustrankaNazivFormated>
  <DomainObject.Predmet.ProtustrankaNazivFormatedOIB>
    <izvorni_sadrzaj>GIPSMONT d.o.o., OIB 21566532350</izvorni_sadrzaj>
    <derivirana_varijabla naziv="DomainObject.Predmet.ProtustrankaNazivFormatedOIB_1">GIPSMONT d.o.o., OIB 21566532350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BABIĆ zastupanog po punomoćniku ODVJETNIČKO DRUŠTVO ŽUPIĆ &amp; PARTNERI</izvorni_sadrzaj>
    <derivirana_varijabla naziv="DomainObject.Predmet.StrankaFormated_1">  IVAN BABIĆ zastupanog po punomoćniku ODVJETNIČKO DRUŠTVO ŽUPIĆ &amp; PARTNERI</derivirana_varijabla>
  </DomainObject.Predmet.StrankaFormated>
  <DomainObject.Predmet.StrankaFormatedOIB>
    <izvorni_sadrzaj>  IVAN BABIĆ zastupanog po punomoćniku ODVJETNIČKO DRUŠTVO ŽUPIĆ &amp; PARTNERI</izvorni_sadrzaj>
    <derivirana_varijabla naziv="DomainObject.Predmet.StrankaFormatedOIB_1">  IVAN BABIĆ zastupanog po punomoćniku ODVJETNIČKO DRUŠTVO ŽUPIĆ &amp; PARTNERI</derivirana_varijabla>
  </DomainObject.Predmet.StrankaFormatedOIB>
  <DomainObject.Predmet.StrankaFormatedWithAdress>
    <izvorni_sadrzaj> IVAN BABIĆ, GLOBOČEC 49, 49246 Marija Bistrica zastupanog po punomoćniku ODVJETNIČKO DRUŠTVO ŽUPIĆ &amp; PARTNERI</izvorni_sadrzaj>
    <derivirana_varijabla naziv="DomainObject.Predmet.StrankaFormatedWithAdress_1"> IVAN BABIĆ, GLOBOČEC 49, 49246 Marija Bistrica zastupanog po punomoćniku ODVJETNIČKO DRUŠTVO ŽUPIĆ &amp; PARTNERI</derivirana_varijabla>
  </DomainObject.Predmet.StrankaFormatedWithAdress>
  <DomainObject.Predmet.StrankaFormatedWithAdressOIB>
    <izvorni_sadrzaj> IVAN BABIĆ, GLOBOČEC 49, 49246 Marija Bistrica zastupanog po punomoćniku ODVJETNIČKO DRUŠTVO ŽUPIĆ &amp; PARTNERI</izvorni_sadrzaj>
    <derivirana_varijabla naziv="DomainObject.Predmet.StrankaFormatedWithAdressOIB_1"> IVAN BABIĆ, GLOBOČEC 49, 49246 Marija Bistrica zastupanog po punomoćniku ODVJETNIČKO DRUŠTVO ŽUPIĆ &amp; PARTNERI</derivirana_varijabla>
  </DomainObject.Predmet.StrankaFormatedWithAdressOIB>
  <DomainObject.Predmet.StrankaWithAdress>
    <izvorni_sadrzaj>IVAN BABIĆ GLOBOČEC 49,49246 Marija Bistrica</izvorni_sadrzaj>
    <derivirana_varijabla naziv="DomainObject.Predmet.StrankaWithAdress_1">IVAN BABIĆ GLOBOČEC 49,49246 Marija Bistrica</derivirana_varijabla>
  </DomainObject.Predmet.StrankaWithAdress>
  <DomainObject.Predmet.StrankaWithAdressOIB>
    <izvorni_sadrzaj>IVAN BABIĆ, GLOBOČEC 49,49246 Marija Bistrica</izvorni_sadrzaj>
    <derivirana_varijabla naziv="DomainObject.Predmet.StrankaWithAdressOIB_1">IVAN BABIĆ, GLOBOČEC 49,49246 Marija Bistrica</derivirana_varijabla>
  </DomainObject.Predmet.StrankaWithAdressOIB>
  <DomainObject.Predmet.StrankaNazivFormated>
    <izvorni_sadrzaj>IVAN BABIĆ</izvorni_sadrzaj>
    <derivirana_varijabla naziv="DomainObject.Predmet.StrankaNazivFormated_1">IVAN BABIĆ</derivirana_varijabla>
  </DomainObject.Predmet.StrankaNazivFormated>
  <DomainObject.Predmet.StrankaNazivFormatedOIB>
    <izvorni_sadrzaj>IVAN BABIĆ</izvorni_sadrzaj>
    <derivirana_varijabla naziv="DomainObject.Predmet.StrankaNazivFormatedOIB_1">IVAN BABIĆ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IVAN BABIĆ zastupanog po punomoćniku ODVJETNIČKO DRUŠTVO ŽUPIĆ &amp; PARTNERI</item>
    </izvorni_sadrzaj>
    <derivirana_varijabla naziv="DomainObject.Predmet.StrankaListFormated_1">
      <item>IVAN BABIĆ zastupanog po punomoćniku ODVJETNIČKO DRUŠTVO ŽUPIĆ &amp; PARTNERI</item>
    </derivirana_varijabla>
  </DomainObject.Predmet.StrankaListFormated>
  <DomainObject.Predmet.StrankaListFormatedOIB>
    <izvorni_sadrzaj>
      <item>IVAN BABIĆ zastupanog po punomoćniku ODVJETNIČKO DRUŠTVO ŽUPIĆ &amp; PARTNERI</item>
    </izvorni_sadrzaj>
    <derivirana_varijabla naziv="DomainObject.Predmet.StrankaListFormatedOIB_1">
      <item>IVAN BABIĆ zastupanog po punomoćniku ODVJETNIČKO DRUŠTVO ŽUPIĆ &amp; PARTNERI</item>
    </derivirana_varijabla>
  </DomainObject.Predmet.StrankaListFormatedOIB>
  <DomainObject.Predmet.StrankaListFormatedWithAdress>
    <izvorni_sadrzaj>
      <item>IVAN BABIĆ, GLOBOČEC 49, 49246 Marija Bistrica zastupanog po punomoćniku ODVJETNIČKO DRUŠTVO ŽUPIĆ &amp; PARTNERI</item>
    </izvorni_sadrzaj>
    <derivirana_varijabla naziv="DomainObject.Predmet.StrankaListFormatedWithAdress_1">
      <item>IVAN BABIĆ, GLOBOČEC 49, 49246 Marija Bistrica zastupanog po punomoćniku ODVJETNIČKO DRUŠTVO ŽUPIĆ &amp; PARTNERI</item>
    </derivirana_varijabla>
  </DomainObject.Predmet.StrankaListFormatedWithAdress>
  <DomainObject.Predmet.StrankaListFormatedWithAdressOIB>
    <izvorni_sadrzaj>
      <item>IVAN BABIĆ, GLOBOČEC 49, 49246 Marija Bistrica zastupanog po punomoćniku ODVJETNIČKO DRUŠTVO ŽUPIĆ &amp; PARTNERI</item>
    </izvorni_sadrzaj>
    <derivirana_varijabla naziv="DomainObject.Predmet.StrankaListFormatedWithAdressOIB_1">
      <item>IVAN BABIĆ, GLOBOČEC 49, 49246 Marija Bistrica zastupanog po punomoćniku ODVJETNIČKO DRUŠTVO ŽUPIĆ &amp; PARTNERI</item>
    </derivirana_varijabla>
  </DomainObject.Predmet.StrankaListFormatedWithAdressOIB>
  <DomainObject.Predmet.StrankaListNazivFormated>
    <izvorni_sadrzaj>
      <item>IVAN BABIĆ</item>
    </izvorni_sadrzaj>
    <derivirana_varijabla naziv="DomainObject.Predmet.StrankaListNazivFormated_1">
      <item>IVAN BABIĆ</item>
    </derivirana_varijabla>
  </DomainObject.Predmet.StrankaListNazivFormated>
  <DomainObject.Predmet.StrankaListNazivFormatedOIB>
    <izvorni_sadrzaj>
      <item>IVAN BABIĆ</item>
    </izvorni_sadrzaj>
    <derivirana_varijabla naziv="DomainObject.Predmet.StrankaListNazivFormatedOIB_1">
      <item>IVAN BABIĆ</item>
    </derivirana_varijabla>
  </DomainObject.Predmet.StrankaListNazivFormatedOIB>
  <DomainObject.Predmet.ProtuStrankaListFormated>
    <izvorni_sadrzaj>
      <item>GIPSMONT d.o.o.</item>
    </izvorni_sadrzaj>
    <derivirana_varijabla naziv="DomainObject.Predmet.ProtuStrankaListFormated_1">
      <item>GIPSMONT d.o.o.</item>
    </derivirana_varijabla>
  </DomainObject.Predmet.ProtuStrankaListFormated>
  <DomainObject.Predmet.ProtuStrankaListFormatedOIB>
    <izvorni_sadrzaj>
      <item>GIPSMONT d.o.o., OIB 21566532350</item>
    </izvorni_sadrzaj>
    <derivirana_varijabla naziv="DomainObject.Predmet.ProtuStrankaListFormatedOIB_1">
      <item>GIPSMONT d.o.o., OIB 21566532350</item>
    </derivirana_varijabla>
  </DomainObject.Predmet.ProtuStrankaListFormatedOIB>
  <DomainObject.Predmet.ProtuStrankaListFormatedWithAdress>
    <izvorni_sadrzaj>
      <item>GIPSMONT d.o.o., Pere Devčića 63, 10290 Zaprešić</item>
    </izvorni_sadrzaj>
    <derivirana_varijabla naziv="DomainObject.Predmet.ProtuStrankaListFormatedWithAdress_1">
      <item>GIPSMONT d.o.o., Pere Devčića 63, 10290 Zaprešić</item>
    </derivirana_varijabla>
  </DomainObject.Predmet.ProtuStrankaListFormatedWithAdress>
  <DomainObject.Predmet.ProtuStrankaListFormatedWithAdressOIB>
    <izvorni_sadrzaj>
      <item>GIPSMONT d.o.o., OIB 21566532350, Pere Devčića 63, 10290 Zaprešić</item>
    </izvorni_sadrzaj>
    <derivirana_varijabla naziv="DomainObject.Predmet.ProtuStrankaListFormatedWithAdressOIB_1">
      <item>GIPSMONT d.o.o., OIB 21566532350, Pere Devčića 63, 10290 Zaprešić</item>
    </derivirana_varijabla>
  </DomainObject.Predmet.ProtuStrankaListFormatedWithAdressOIB>
  <DomainObject.Predmet.ProtuStrankaListNazivFormated>
    <izvorni_sadrzaj>
      <item>GIPSMONT d.o.o.</item>
    </izvorni_sadrzaj>
    <derivirana_varijabla naziv="DomainObject.Predmet.ProtuStrankaListNazivFormated_1">
      <item>GIPSMONT d.o.o.</item>
    </derivirana_varijabla>
  </DomainObject.Predmet.ProtuStrankaListNazivFormated>
  <DomainObject.Predmet.ProtuStrankaListNazivFormatedOIB>
    <izvorni_sadrzaj>
      <item>GIPSMONT d.o.o., OIB 21566532350</item>
    </izvorni_sadrzaj>
    <derivirana_varijabla naziv="DomainObject.Predmet.ProtuStrankaListNazivFormatedOIB_1">
      <item>GIPSMONT d.o.o., OIB 21566532350</item>
    </derivirana_varijabla>
  </DomainObject.Predmet.ProtuStrankaListNazivFormatedOIB>
  <DomainObject.Predmet.OstaliListFormated>
    <izvorni_sadrzaj>
      <item>ODVJETNIČKO DRUŠTVO ŽUPIĆ &amp; PARTNERI punomoćnik sudionika u postupku IVAN BABIĆ</item>
      <item>Mihalj Car</item>
      <item>Zagrebačka banka d.d.</item>
      <item>Irena Kelava</item>
    </izvorni_sadrzaj>
    <derivirana_varijabla naziv="DomainObject.Predmet.OstaliListFormated_1">
      <item>ODVJETNIČKO DRUŠTVO ŽUPIĆ &amp; PARTNERI punomoćnik sudionika u postupku IVAN BABIĆ</item>
      <item>Mihalj Car</item>
      <item>Zagrebačka banka d.d.</item>
      <item>Irena Kelava</item>
    </derivirana_varijabla>
  </DomainObject.Predmet.OstaliListFormated>
  <DomainObject.Predmet.OstaliListFormatedOIB>
    <izvorni_sadrzaj>
      <item>ODVJETNIČKO DRUŠTVO ŽUPIĆ &amp; PARTNERI, OIB 42524586447 punomoćnik sudionika u postupku IVAN BABIĆ</item>
      <item>Mihalj Car, OIB </item>
      <item>Zagrebačka banka d.d.</item>
      <item>Irena Kelava, OIB 65378158056</item>
    </izvorni_sadrzaj>
    <derivirana_varijabla naziv="DomainObject.Predmet.OstaliListFormatedOIB_1">
      <item>ODVJETNIČKO DRUŠTVO ŽUPIĆ &amp; PARTNERI, OIB 42524586447 punomoćnik sudionika u postupku IVAN BABIĆ</item>
      <item>Mihalj Car, OIB </item>
      <item>Zagrebačka banka d.d.</item>
      <item>Irena Kelava, OIB 65378158056</item>
    </derivirana_varijabla>
  </DomainObject.Predmet.OstaliListFormatedOIB>
  <DomainObject.Predmet.OstaliListFormatedWithAdress>
    <izvorni_sadrzaj>
      <item>ODVJETNIČKO DRUŠTVO ŽUPIĆ &amp; PARTNERI, ULICA GRADA VUKOVARA 269F, 10000 Zagreb punomoćnik sudionika u postupku IVAN BABIĆ</item>
      <item>Mihalj Car, Hrvatske mladeži 44, Zaprešić</item>
      <item>Zagrebačka banka d.d., Paromlinska 2, 10000 Zagreb</item>
      <item>Irena Kelava, Bolnička Cesta 34d, 10000 Zagreb</item>
    </izvorni_sadrzaj>
    <derivirana_varijabla naziv="DomainObject.Predmet.OstaliListFormatedWithAdress_1">
      <item>ODVJETNIČKO DRUŠTVO ŽUPIĆ &amp; PARTNERI, ULICA GRADA VUKOVARA 269F, 10000 Zagreb punomoćnik sudionika u postupku IVAN BABIĆ</item>
      <item>Mihalj Car, Hrvatske mladeži 44, Zaprešić</item>
      <item>Zagrebačka banka d.d., Paromlinska 2, 10000 Zagreb</item>
      <item>Irena Kelava, Bolnička Cesta 34d, 10000 Zagreb</item>
    </derivirana_varijabla>
  </DomainObject.Predmet.OstaliListFormatedWithAdress>
  <DomainObject.Predmet.OstaliListFormatedWithAdressOIB>
    <izvorni_sadrzaj>
      <item>ODVJETNIČKO DRUŠTVO ŽUPIĆ &amp; PARTNERI, OIB 42524586447, ULICA GRADA VUKOVARA 269F, 10000 Zagreb punomoćnik sudionika u postupku IVAN BABIĆ</item>
      <item>Mihalj Car, OIB , Hrvatske mladeži 44, Zaprešić</item>
      <item>Zagrebačka banka d.d., Paromlinska 2, 10000 Zagreb</item>
      <item>Irena Kelava, OIB 65378158056, Bolnička Cesta 34d, 10000 Zagreb</item>
    </izvorni_sadrzaj>
    <derivirana_varijabla naziv="DomainObject.Predmet.OstaliListFormatedWithAdressOIB_1">
      <item>ODVJETNIČKO DRUŠTVO ŽUPIĆ &amp; PARTNERI, OIB 42524586447, ULICA GRADA VUKOVARA 269F, 10000 Zagreb punomoćnik sudionika u postupku IVAN BABIĆ</item>
      <item>Mihalj Car, OIB , Hrvatske mladeži 44, Zaprešić</item>
      <item>Zagrebačka banka d.d., Paromlinska 2, 10000 Zagreb</item>
      <item>Irena Kelava, OIB 65378158056, Bolnička Cesta 34d, 10000 Zagreb</item>
    </derivirana_varijabla>
  </DomainObject.Predmet.OstaliListFormatedWithAdressOIB>
  <DomainObject.Predmet.OstaliListNazivFormated>
    <izvorni_sadrzaj>
      <item>ODVJETNIČKO DRUŠTVO ŽUPIĆ &amp; PARTNERI</item>
      <item>Mihalj Car</item>
      <item>Zagrebačka banka d.d.</item>
      <item>Irena Kelava</item>
    </izvorni_sadrzaj>
    <derivirana_varijabla naziv="DomainObject.Predmet.OstaliListNazivFormated_1">
      <item>ODVJETNIČKO DRUŠTVO ŽUPIĆ &amp; PARTNERI</item>
      <item>Mihalj Car</item>
      <item>Zagrebačka banka d.d.</item>
      <item>Irena Kelava</item>
    </derivirana_varijabla>
  </DomainObject.Predmet.OstaliListNazivFormated>
  <DomainObject.Predmet.OstaliListNazivFormatedOIB>
    <izvorni_sadrzaj>
      <item>ODVJETNIČKO DRUŠTVO ŽUPIĆ &amp; PARTNERI, OIB 42524586447</item>
      <item>Mihalj Car, OIB </item>
      <item>Zagrebačka banka d.d.</item>
      <item>Irena Kelava, OIB 65378158056</item>
    </izvorni_sadrzaj>
    <derivirana_varijabla naziv="DomainObject.Predmet.OstaliListNazivFormatedOIB_1">
      <item>ODVJETNIČKO DRUŠTVO ŽUPIĆ &amp; PARTNERI, OIB 42524586447</item>
      <item>Mihalj Car, OIB </item>
      <item>Zagrebačka banka d.d.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BABIĆ</izvorni_sadrzaj>
    <derivirana_varijabla naziv="DomainObject.Predmet.StrankaIDrugi_1">IVAN BABIĆ</derivirana_varijabla>
  </DomainObject.Predmet.StrankaIDrugi>
  <DomainObject.Predmet.ProtustrankaIDrugi>
    <izvorni_sadrzaj>GIPSMONT d.o.o.</izvorni_sadrzaj>
    <derivirana_varijabla naziv="DomainObject.Predmet.ProtustrankaIDrugi_1">GIPSMONT d.o.o.</derivirana_varijabla>
  </DomainObject.Predmet.ProtustrankaIDrugi>
  <DomainObject.Predmet.StrankaIDrugiAdressOIB>
    <izvorni_sadrzaj>IVAN BABIĆ, GLOBOČEC 49, 49246 Marija Bistrica</izvorni_sadrzaj>
    <derivirana_varijabla naziv="DomainObject.Predmet.StrankaIDrugiAdressOIB_1">IVAN BABIĆ, GLOBOČEC 49, 49246 Marija Bistrica</derivirana_varijabla>
  </DomainObject.Predmet.StrankaIDrugiAdressOIB>
  <DomainObject.Predmet.ProtustrankaIDrugiAdressOIB>
    <izvorni_sadrzaj>GIPSMONT d.o.o., OIB 21566532350, Pere Devčića 63, 10290 Zaprešić</izvorni_sadrzaj>
    <derivirana_varijabla naziv="DomainObject.Predmet.ProtustrankaIDrugiAdressOIB_1">GIPSMONT d.o.o., OIB 21566532350, Pere Devčića 63,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GIPSMONT d.o.o.</item>
      <item>IVAN BABIĆ</item>
      <item>ODVJETNIČKO DRUŠTVO ŽUPIĆ &amp; PARTNERI</item>
      <item>Mihalj Car</item>
      <item>Zagrebačka banka d.d.</item>
      <item>Irena Kelava</item>
    </izvorni_sadrzaj>
    <derivirana_varijabla naziv="DomainObject.Predmet.SudioniciListNaziv_1">
      <item>GIPSMONT d.o.o.</item>
      <item>IVAN BABIĆ</item>
      <item>ODVJETNIČKO DRUŠTVO ŽUPIĆ &amp; PARTNERI</item>
      <item>Mihalj Car</item>
      <item>Zagrebačka banka d.d.</item>
      <item>Irena Kelava</item>
    </derivirana_varijabla>
  </DomainObject.Predmet.SudioniciListNaziv>
  <DomainObject.Predmet.SudioniciListAdressOIB>
    <izvorni_sadrzaj>
      <item>GIPSMONT d.o.o., OIB 21566532350, Pere Devčića 63,10290 Zaprešić</item>
      <item>IVAN BABIĆ, GLOBOČEC 49,49246 Marija Bistrica</item>
      <item>ODVJETNIČKO DRUŠTVO ŽUPIĆ &amp; PARTNERI, OIB 42524586447, ULICA GRADA VUKOVARA 269F,10000 Zagreb</item>
      <item>Mihalj Car, OIB , Hrvatske mladeži 44,Zaprešić</item>
      <item>Zagrebačka banka d.d., Paromlinska 2,10000 Zagreb</item>
      <item>Irena Kelava, OIB 65378158056, Bolnička Cesta 34d,10000 Zagreb</item>
    </izvorni_sadrzaj>
    <derivirana_varijabla naziv="DomainObject.Predmet.SudioniciListAdressOIB_1">
      <item>GIPSMONT d.o.o., OIB 21566532350, Pere Devčića 63,10290 Zaprešić</item>
      <item>IVAN BABIĆ, GLOBOČEC 49,49246 Marija Bistrica</item>
      <item>ODVJETNIČKO DRUŠTVO ŽUPIĆ &amp; PARTNERI, OIB 42524586447, ULICA GRADA VUKOVARA 269F,10000 Zagreb</item>
      <item>Mihalj Car, OIB , Hrvatske mladeži 44,Zaprešić</item>
      <item>Zagrebačka banka d.d., Paromlinska 2,10000 Zagreb</item>
      <item>Irena Kelava, OIB 65378158056, Bolnička Cesta 34d,10000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21566532350</item>
      <item>, OIB null</item>
      <item>, OIB 42524586447</item>
      <item>, OIB </item>
      <item>, OIB null</item>
      <item>, OIB 65378158056</item>
    </izvorni_sadrzaj>
    <derivirana_varijabla naziv="DomainObject.Predmet.SudioniciListNazivOIB_1">
      <item>, OIB 21566532350</item>
      <item>, OIB null</item>
      <item>, OIB 42524586447</item>
      <item>, OIB </item>
      <item>, OIB null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202</properties:Words>
  <properties:Characters>1051</properties:Characters>
  <properties:Lines>43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2018-04-25T08:35:00Z</dcterms:created>
  <dc:creator>mkolakusic</dc:creator>
  <cp:lastModifiedBy>Ivana Stampf</cp:lastModifiedBy>
  <cp:lastPrinted>2012-11-19T10:49:00Z</cp:lastPrinted>
  <dcterms:modified xmlns:xsi="http://www.w3.org/2001/XMLSchema-instance" xsi:type="dcterms:W3CDTF">2018-04-25T08:43:00Z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(16 St-616-12 zaključak 203.docx)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