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797c" w14:paraId="36c797c" w:rsidRDefault="00ED0434" w:rsidP="00ED0434" w:rsidR="00ED0434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1.St-500/2013</w:t>
      </w:r>
    </w:p>
    <w:p w:rsidRDefault="00ED0434" w:rsidP="00ED0434" w:rsidR="00ED0434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D0434" w:rsidP="00ED0434" w:rsidR="00ED0434">
      <w:pPr>
        <w:jc w:val="both"/>
        <w:rPr>
          <w:b/>
        </w:rPr>
      </w:pPr>
    </w:p>
    <w:p w:rsidRDefault="00ED0434" w:rsidP="00ED0434" w:rsidR="00ED0434">
      <w:pPr>
        <w:jc w:val="both"/>
        <w:rPr>
          <w:b/>
        </w:rPr>
      </w:pPr>
      <w:r>
        <w:rPr>
          <w:b/>
        </w:rPr>
        <w:t>REPUBLIKA HRVATSKA</w:t>
      </w:r>
    </w:p>
    <w:p w:rsidRDefault="00ED0434" w:rsidP="00ED0434" w:rsidR="00ED0434">
      <w:pPr>
        <w:jc w:val="both"/>
        <w:rPr>
          <w:b/>
        </w:rPr>
      </w:pPr>
      <w:r>
        <w:rPr>
          <w:b/>
        </w:rPr>
        <w:t>TRGOVAČKI SUD U SPLITU</w:t>
      </w:r>
    </w:p>
    <w:p w:rsidRDefault="00ED0434" w:rsidP="00ED0434" w:rsidR="00ED0434">
      <w:pPr>
        <w:jc w:val="both"/>
        <w:rPr>
          <w:b/>
        </w:rPr>
      </w:pPr>
      <w:r>
        <w:rPr>
          <w:b/>
        </w:rPr>
        <w:t>Split, Sukoišanska 6</w:t>
      </w:r>
    </w:p>
    <w:p w:rsidRDefault="00ED0434" w:rsidP="00ED0434" w:rsidR="00ED0434">
      <w:pPr>
        <w:ind w:firstLine="708"/>
        <w:jc w:val="both"/>
        <w:rPr>
          <w:b/>
        </w:rPr>
      </w:pPr>
    </w:p>
    <w:p w:rsidRDefault="00ED0434" w:rsidP="00ED0434" w:rsidR="00ED0434">
      <w:pPr>
        <w:ind w:firstLine="708"/>
        <w:jc w:val="center"/>
        <w:rPr>
          <w:b/>
        </w:rPr>
      </w:pPr>
    </w:p>
    <w:p w:rsidRDefault="00ED0434" w:rsidP="00ED0434" w:rsidR="00ED0434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ED0434" w:rsidP="00ED0434" w:rsidR="00ED0434">
      <w:pPr>
        <w:ind w:firstLine="708"/>
        <w:jc w:val="center"/>
        <w:rPr>
          <w:b/>
        </w:rPr>
      </w:pPr>
    </w:p>
    <w:p w:rsidRDefault="00ED0434" w:rsidP="00ED0434" w:rsidR="00ED0434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ED0434" w:rsidP="00ED0434" w:rsidR="00ED0434">
      <w:pPr>
        <w:jc w:val="both"/>
      </w:pPr>
    </w:p>
    <w:p w:rsidRDefault="00ED0434" w:rsidP="00ED0434" w:rsidR="00ED0434">
      <w:pPr>
        <w:pStyle w:val="Bezproreda"/>
      </w:pPr>
    </w:p>
    <w:p w:rsidRDefault="00ED0434" w:rsidP="00ED0434" w:rsidR="00ED0434">
      <w:pPr>
        <w:pStyle w:val="Bezproreda"/>
        <w:ind w:firstLine="708"/>
      </w:pPr>
      <w:r>
        <w:tab/>
        <w:t xml:space="preserve">Trgovački sud u Splitu, po sucu ovog suda Velimiru Vukoviću, kao stečajnom sucu,  u stečajnom postupku nad stečajnim dužnikom  </w:t>
      </w:r>
      <w:r>
        <w:rPr>
          <w:bCs/>
        </w:rPr>
        <w:t>TONI TRGOVINA d.o.o. u stečaju Split, Alojzija Stepinca 35, OIB: 61205913986</w:t>
      </w:r>
      <w:r>
        <w:t>, kao stečajnim Dužnikom (dalje: Dužnik ), kojega zastupa stečajna upraviteljica Dunja Krstulović iz Splita</w:t>
      </w:r>
      <w:r>
        <w:rPr>
          <w:rFonts w:eastAsia="Times New Roman"/>
          <w:lang w:eastAsia="hr-HR"/>
        </w:rPr>
        <w:t>, Vinkovačka 41</w:t>
      </w:r>
      <w:r>
        <w:t>, dana 17. siječnja 2017. godine,</w:t>
      </w:r>
    </w:p>
    <w:p w:rsidRDefault="00ED0434" w:rsidP="00ED0434" w:rsidR="00ED0434">
      <w:pPr>
        <w:pStyle w:val="Bezproreda"/>
        <w:ind w:firstLine="708"/>
      </w:pPr>
    </w:p>
    <w:p w:rsidRDefault="00ED0434" w:rsidP="00ED0434" w:rsidR="00ED0434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ED0434" w:rsidP="00ED0434" w:rsidR="00ED0434"/>
    <w:p w:rsidRDefault="00ED0434" w:rsidP="00ED0434" w:rsidR="00ED0434">
      <w:pPr>
        <w:pStyle w:val="Tijeloteksta"/>
        <w:jc w:val="both"/>
      </w:pPr>
      <w:r>
        <w:t>I.</w:t>
      </w:r>
      <w:r>
        <w:tab/>
        <w:t>Saziva se Skupština  vjerovnika za dan  02.veljače 2017. godine u 09,30  sati, soba br. 3/4/Prizemlje,  Trgovačkog suda u Splitu, Ul. Sukoišanska br. 6 sa sljedećim dnevnim redom:</w:t>
      </w:r>
    </w:p>
    <w:p w:rsidRDefault="00ED0434" w:rsidP="00ED0434" w:rsidR="00ED0434">
      <w:pPr>
        <w:pStyle w:val="Tijeloteksta"/>
        <w:ind w:firstLine="708"/>
      </w:pPr>
      <w:r>
        <w:t>1. Podnesak (izvješće) stečajnog upravitelja od 16. siječnja 2017. godine o stanju stečajne mase</w:t>
      </w:r>
    </w:p>
    <w:p w:rsidRDefault="00ED0434" w:rsidP="00ED0434" w:rsidR="00ED0434">
      <w:pPr>
        <w:pStyle w:val="Tijeloteksta"/>
        <w:ind w:firstLine="708"/>
      </w:pPr>
      <w:r>
        <w:t xml:space="preserve">2. Donošenje odluke o daljnjem tijeku stečajnog postupka ili obustavi stečajnog postupka  na temelju odredbe čl.203 Stečajnog zakona.  </w:t>
      </w:r>
    </w:p>
    <w:p w:rsidRDefault="00ED0434" w:rsidP="00ED0434" w:rsidR="00ED0434">
      <w:pPr>
        <w:pStyle w:val="Tijeloteksta"/>
        <w:ind w:firstLine="708"/>
      </w:pPr>
      <w:r>
        <w:t xml:space="preserve">3. Razno </w:t>
      </w:r>
    </w:p>
    <w:p w:rsidRDefault="00ED0434" w:rsidP="00ED0434" w:rsidR="00ED0434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ED0434" w:rsidP="00ED0434" w:rsidR="00ED0434">
      <w:pPr>
        <w:pStyle w:val="Tijeloteksta"/>
        <w:ind w:firstLine="705"/>
      </w:pPr>
    </w:p>
    <w:p w:rsidRDefault="00ED0434" w:rsidP="00ED0434" w:rsidR="00ED0434">
      <w:pPr>
        <w:pStyle w:val="Tijeloteksta"/>
        <w:ind w:firstLine="708" w:left="1416"/>
      </w:pPr>
      <w:r>
        <w:t>U Splitu,  17.siječnja 2017.godine.</w:t>
      </w:r>
    </w:p>
    <w:p w:rsidRDefault="00ED0434" w:rsidP="00ED0434" w:rsidR="00ED043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0434" w:rsidP="00ED0434" w:rsidR="00ED0434">
      <w:pPr>
        <w:ind w:firstLine="708" w:left="5664"/>
        <w:jc w:val="both"/>
      </w:pPr>
      <w:r>
        <w:t>Velimir Vuković</w:t>
      </w:r>
      <w:r>
        <w:tab/>
      </w:r>
    </w:p>
    <w:p w:rsidRDefault="00ED0434" w:rsidP="00ED0434" w:rsidR="00ED0434">
      <w:pPr>
        <w:ind w:firstLine="708" w:left="4956"/>
        <w:jc w:val="both"/>
      </w:pPr>
      <w:r>
        <w:tab/>
      </w:r>
      <w:r>
        <w:tab/>
      </w:r>
    </w:p>
    <w:p w:rsidRDefault="00ED0434" w:rsidP="00ED0434" w:rsidR="00ED0434">
      <w:pPr>
        <w:ind w:firstLine="708" w:left="4956"/>
        <w:jc w:val="both"/>
      </w:pPr>
      <w:r>
        <w:tab/>
      </w:r>
      <w:r>
        <w:tab/>
      </w:r>
    </w:p>
    <w:p w:rsidRDefault="00ED0434" w:rsidP="00ED0434" w:rsidR="00ED0434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ED0434" w:rsidP="00ED0434" w:rsidR="00ED0434">
      <w:smartTag w:element="stockticker" w:uri="urn:schemas-microsoft-com:office:smarttags">
        <w:r>
          <w:t>DNA</w:t>
        </w:r>
      </w:smartTag>
      <w:r>
        <w:t>:</w:t>
      </w:r>
    </w:p>
    <w:p w:rsidRDefault="00ED0434" w:rsidP="00ED0434" w:rsidR="00ED0434">
      <w:r>
        <w:t xml:space="preserve">- stečajnom upravitelju </w:t>
      </w:r>
    </w:p>
    <w:p w:rsidRDefault="00ED0434" w:rsidP="00ED0434" w:rsidR="00ED0434">
      <w:r>
        <w:t>- ŽDO Split, građansko upravni odjel</w:t>
      </w:r>
    </w:p>
    <w:p w:rsidRDefault="00ED0434" w:rsidP="00ED0434" w:rsidR="00ED0434">
      <w:r>
        <w:t>- mrežna stranica e-oglasna ploča-15 dana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434"/>
    <w:rsid w:val="00C214A3"/>
    <w:rsid w:val="00ED043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0434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D043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ED043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D0434"/>
  </w:style>
  <w:style w:styleId="Tekstbalonia" w:type="paragraph">
    <w:name w:val="Balloon Text"/>
    <w:basedOn w:val="Normal"/>
    <w:link w:val="TekstbaloniaChar"/>
    <w:uiPriority w:val="99"/>
    <w:semiHidden/>
    <w:unhideWhenUsed/>
    <w:rsid w:val="00ED04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043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4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4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4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4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0434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D043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ED043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D0434"/>
  </w:style>
  <w:style w:styleId="Tekstbalonia" w:type="paragraph">
    <w:name w:val="Balloon Text"/>
    <w:basedOn w:val="Normal"/>
    <w:link w:val="TekstbaloniaChar"/>
    <w:uiPriority w:val="99"/>
    <w:semiHidden/>
    <w:unhideWhenUsed/>
    <w:rsid w:val="00ED04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043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4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4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4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4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16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St-500/2013</izvorni_sadrzaj>
    <derivirana_varijabla naziv="DomainObject.Predmet.OznakaBroj_1">St-500/2013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TRGOVINA za trgovinu društvo s ograničenom odgovornošću</izvorni_sadrzaj>
    <derivirana_varijabla naziv="DomainObject.Predmet.ProtustrankaFormated_1">  TONI TRGOVINA za trgovinu društvo s ograničenom odgovornošću</derivirana_varijabla>
  </DomainObject.Predmet.ProtustrankaFormated>
  <DomainObject.Predmet.ProtustrankaFormatedOIB>
    <izvorni_sadrzaj>  TONI TRGOVINA za trgovinu društvo s ograničenom odgovornošću, OIB 61205913986</izvorni_sadrzaj>
    <derivirana_varijabla naziv="DomainObject.Predmet.ProtustrankaFormatedOIB_1">  TONI TRGOVINA za trgovinu društvo s ograničenom odgovornošću, OIB 61205913986</derivirana_varijabla>
  </DomainObject.Predmet.ProtustrankaFormatedOIB>
  <DomainObject.Predmet.ProtustrankaFormatedWithAdress>
    <izvorni_sadrzaj> TONI TRGOVINA za trgovinu društvo s ograničenom odgovornošću, Ulica Alojza Stepinca 35, 21000 Split</izvorni_sadrzaj>
    <derivirana_varijabla naziv="DomainObject.Predmet.ProtustrankaFormatedWithAdress_1"> TONI TRGOVINA za trgovinu društvo s ograničenom odgovornošću, Ulica Alojza Stepinca 35, 21000 Split</derivirana_varijabla>
  </DomainObject.Predmet.ProtustrankaFormatedWithAdress>
  <DomainObject.Predmet.ProtustrankaFormatedWithAdressOIB>
    <izvorni_sadrzaj> TONI TRGOVINA za trgovinu društvo s ograničenom odgovornošću, OIB 61205913986, Ulica Alojza Stepinca 35, 21000 Split</izvorni_sadrzaj>
    <derivirana_varijabla naziv="DomainObject.Predmet.ProtustrankaFormatedWithAdressOIB_1"> TONI TRGOVINA za trgovinu društvo s ograničenom odgovornošću, OIB 61205913986, Ulica Alojza Stepinca 35, 21000 Split</derivirana_varijabla>
  </DomainObject.Predmet.ProtustrankaFormatedWithAdressOIB>
  <DomainObject.Predmet.ProtustrankaWithAdress>
    <izvorni_sadrzaj>TONI TRGOVINA za trgovinu društvo s ograničenom odgovornošću Ulica Alojza Stepinca 35, 21000 Split</izvorni_sadrzaj>
    <derivirana_varijabla naziv="DomainObject.Predmet.ProtustrankaWithAdress_1">TONI TRGOVINA za trgovinu društvo s ograničenom odgovornošću Ulica Alojza Stepinca 35, 21000 Split</derivirana_varijabla>
  </DomainObject.Predmet.ProtustrankaWithAdress>
  <DomainObject.Predmet.ProtustrankaWithAdressOIB>
    <izvorni_sadrzaj>TONI TRGOVINA za trgovinu društvo s ograničenom odgovornošću, OIB 61205913986, Ulica Alojza Stepinca 35, 21000 Split</izvorni_sadrzaj>
    <derivirana_varijabla naziv="DomainObject.Predmet.ProtustrankaWithAdressOIB_1">TONI TRGOVINA za trgovinu društvo s ograničenom odgovornošću, OIB 61205913986, Ulica Alojza Stepinca 35, 21000 Split</derivirana_varijabla>
  </DomainObject.Predmet.ProtustrankaWithAdressOIB>
  <DomainObject.Predmet.ProtustrankaNazivFormated>
    <izvorni_sadrzaj>TONI TRGOVINA za trgovinu društvo s ograničenom odgovornošću</izvorni_sadrzaj>
    <derivirana_varijabla naziv="DomainObject.Predmet.ProtustrankaNazivFormated_1">TONI TRGOVINA za trgovinu društvo s ograničenom odgovornošću</derivirana_varijabla>
  </DomainObject.Predmet.ProtustrankaNazivFormated>
  <DomainObject.Predmet.ProtustrankaNazivFormatedOIB>
    <izvorni_sadrzaj>TONI TRGOVINA za trgovinu društvo s ograničenom odgovornošću, OIB 61205913986</izvorni_sadrzaj>
    <derivirana_varijabla naziv="DomainObject.Predmet.ProtustrankaNazivFormatedOIB_1">TONI TRGOVINA za trgovinu društvo s ograničenom odgovornošću, OIB 61205913986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862310.68</izvorni_sadrzaj>
    <derivirana_varijabla naziv="DomainObject.Predmet.TrenutnaVrijednost_1">862310.68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TONI TRGOVINA za trgovinu društvo s ograničenom odgovornošću</item>
    </izvorni_sadrzaj>
    <derivirana_varijabla naziv="DomainObject.Predmet.ProtuStrankaListFormated_1">
      <item>TONI TRGOVINA za trgovinu društvo s ograničenom odgovornošću</item>
    </derivirana_varijabla>
  </DomainObject.Predmet.ProtuStrankaListFormated>
  <DomainObject.Predmet.ProtuStrankaListFormatedOIB>
    <izvorni_sadrzaj>
      <item>TONI TRGOVINA za trgovinu društvo s ograničenom odgovornošću, OIB 61205913986</item>
    </izvorni_sadrzaj>
    <derivirana_varijabla naziv="DomainObject.Predmet.ProtuStrankaListFormatedOIB_1">
      <item>TONI TRGOVINA za trgovinu društvo s ograničenom odgovornošću, OIB 61205913986</item>
    </derivirana_varijabla>
  </DomainObject.Predmet.ProtuStrankaListFormatedOIB>
  <DomainObject.Predmet.ProtuStrankaListFormatedWithAdress>
    <izvorni_sadrzaj>
      <item>TONI TRGOVINA za trgovinu društvo s ograničenom odgovornošću, Ulica Alojza Stepinca 35, 21000 Split</item>
    </izvorni_sadrzaj>
    <derivirana_varijabla naziv="DomainObject.Predmet.ProtuStrankaListFormatedWithAdress_1">
      <item>TONI TRGOVINA za trgovinu društvo s ograničenom odgovornošću, Ulica Alojza Stepinca 35, 21000 Split</item>
    </derivirana_varijabla>
  </DomainObject.Predmet.ProtuStrankaListFormatedWithAdress>
  <DomainObject.Predmet.ProtuStrankaListFormatedWithAdressOIB>
    <izvorni_sadrzaj>
      <item>TONI TRGOVINA za trgovinu društvo s ograničenom odgovornošću, OIB 61205913986, Ulica Alojza Stepinca 35, 21000 Split</item>
    </izvorni_sadrzaj>
    <derivirana_varijabla naziv="DomainObject.Predmet.ProtuStrankaListFormatedWithAdressOIB_1">
      <item>TONI TRGOVINA za trgovinu društvo s ograničenom odgovornošću, OIB 61205913986, Ulica Alojza Stepinca 35, 21000 Split</item>
    </derivirana_varijabla>
  </DomainObject.Predmet.ProtuStrankaListFormatedWithAdressOIB>
  <DomainObject.Predmet.ProtuStrankaListNazivFormated>
    <izvorni_sadrzaj>
      <item>TONI TRGOVINA za trgovinu društvo s ograničenom odgovornošću</item>
    </izvorni_sadrzaj>
    <derivirana_varijabla naziv="DomainObject.Predmet.ProtuStrankaListNazivFormated_1">
      <item>TONI TRGOVINA za trgovinu društvo s ograničenom odgovornošću</item>
    </derivirana_varijabla>
  </DomainObject.Predmet.ProtuStrankaListNazivFormated>
  <DomainObject.Predmet.ProtuStrankaListNazivFormatedOIB>
    <izvorni_sadrzaj>
      <item>TONI TRGOVINA za trgovinu društvo s ograničenom odgovornošću, OIB 61205913986</item>
    </izvorni_sadrzaj>
    <derivirana_varijabla naziv="DomainObject.Predmet.ProtuStrankaListNazivFormatedOIB_1">
      <item>TONI TRGOVINA za trgovinu društvo s ograničenom odgovornošću, OIB 61205913986</item>
    </derivirana_varijabla>
  </DomainObject.Predmet.ProtuStrankaListNazivFormatedOIB>
  <DomainObject.Predmet.OstaliListFormated>
    <izvorni_sadrzaj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izvorni_sadrzaj>
    <derivirana_varijabla naziv="DomainObject.Predmet.OstaliListFormated_1"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derivirana_varijabla>
  </DomainObject.Predmet.OstaliListFormated>
  <DomainObject.Predmet.OstaliListFormatedOIB>
    <izvorni_sadrzaj>
      <item>Sabina Martić</item>
      <item>ČISTOĆA društvo s ograničenom odgovornošću za obavljanje komunalnih djelatnosti održavanja čistoće i odlaganja komunaln, OIB 38812451417</item>
      <item>Hrvatski Telekom d.d., OIB 81793146560</item>
      <item>SOCIETE GENERALE-SPLITSKA BANKA dioničko društvo, OIB 69326397242</item>
      <item>RH, Ministarstvo finanicija, Porezna uprava, OIB 18683136487</item>
      <item>Financijska agencija, OIB 85821130368</item>
      <item>HRVATSKO DRUŠTVO SKLADATELJA, OIB 56668956985</item>
      <item>GRAD SPLIT, OIB 78755598868</item>
      <item>Dunja Krstulović, OIB 22987478487</item>
    </izvorni_sadrzaj>
    <derivirana_varijabla naziv="DomainObject.Predmet.OstaliListFormatedOIB_1">
      <item>Sabina Martić</item>
      <item>ČISTOĆA društvo s ograničenom odgovornošću za obavljanje komunalnih djelatnosti održavanja čistoće i odlaganja komunaln, OIB 38812451417</item>
      <item>Hrvatski Telekom d.d., OIB 81793146560</item>
      <item>SOCIETE GENERALE-SPLITSKA BANKA dioničko društvo, OIB 69326397242</item>
      <item>RH, Ministarstvo finanicija, Porezna uprava, OIB 18683136487</item>
      <item>Financijska agencija, OIB 85821130368</item>
      <item>HRVATSKO DRUŠTVO SKLADATELJA, OIB 56668956985</item>
      <item>GRAD SPLIT, OIB 78755598868</item>
      <item>Dunja Krstulović, OIB 22987478487</item>
    </derivirana_varijabla>
  </DomainObject.Predmet.OstaliListFormatedOIB>
  <DomainObject.Predmet.OstaliListFormatedWithAdress>
    <izvorni_sadrzaj>
      <item>Sabina Martić, Ulica Alojza Stepinca 35, 21000 Split</item>
      <item>ČISTOĆA društvo s ograničenom odgovornošću za obavljanje komunalnih djelatnosti održavanja čistoće i odlaganja komunaln, Put Plokita 81, 21000 Split</item>
      <item>Hrvatski Telekom d.d.</item>
      <item>SOCIETE GENERALE-SPLITSKA BANKA dioničko društvo, Ruđera Boškovića 16, 21000 Split</item>
      <item>RH, Ministarstvo finanicija, Porezna uprava</item>
      <item>Financijska agencija</item>
      <item>HRVATSKO DRUŠTVO SKLADATELJA</item>
      <item>GRAD SPLIT, Obala kneza branimira 17, 21000 Split</item>
      <item>Dunja Krstulović, Vinkovačka 41, 21000 Split</item>
    </izvorni_sadrzaj>
    <derivirana_varijabla naziv="DomainObject.Predmet.OstaliListFormatedWithAdress_1">
      <item>Sabina Martić, Ulica Alojza Stepinca 35, 21000 Split</item>
      <item>ČISTOĆA društvo s ograničenom odgovornošću za obavljanje komunalnih djelatnosti održavanja čistoće i odlaganja komunaln, Put Plokita 81, 21000 Split</item>
      <item>Hrvatski Telekom d.d.</item>
      <item>SOCIETE GENERALE-SPLITSKA BANKA dioničko društvo, Ruđera Boškovića 16, 21000 Split</item>
      <item>RH, Ministarstvo finanicija, Porezna uprava</item>
      <item>Financijska agencija</item>
      <item>HRVATSKO DRUŠTVO SKLADATELJA</item>
      <item>GRAD SPLIT, Obala kneza branimira 17, 21000 Split</item>
      <item>Dunja Krstulović, Vinkovačka 41, 21000 Split</item>
    </derivirana_varijabla>
  </DomainObject.Predmet.OstaliListFormatedWithAdress>
  <DomainObject.Predmet.OstaliListFormatedWithAdressOIB>
    <izvorni_sadrzaj>
      <item>Sabina Martić, Ulica Alojza Stepinca 35, 21000 Split</item>
      <item>ČISTOĆA društvo s ograničenom odgovornošću za obavljanje komunalnih djelatnosti održavanja čistoće i odlaganja komunaln, OIB 38812451417, Put Plokita 81, 21000 Split</item>
      <item>Hrvatski Telekom d.d., OIB 81793146560</item>
      <item>SOCIETE GENERALE-SPLITSKA BANKA dioničko društvo, OIB 69326397242, Ruđera Boškovića 16, 21000 Split</item>
      <item>RH, Ministarstvo finanicija, Porezna uprava, OIB 18683136487</item>
      <item>Financijska agencija, OIB 85821130368</item>
      <item>HRVATSKO DRUŠTVO SKLADATELJA, OIB 56668956985</item>
      <item>GRAD SPLIT, OIB 78755598868, Obala kneza branimira 17, 21000 Split</item>
      <item>Dunja Krstulović, OIB 22987478487, Vinkovačka 41, 21000 Split</item>
    </izvorni_sadrzaj>
    <derivirana_varijabla naziv="DomainObject.Predmet.OstaliListFormatedWithAdressOIB_1">
      <item>Sabina Martić, Ulica Alojza Stepinca 35, 21000 Split</item>
      <item>ČISTOĆA društvo s ograničenom odgovornošću za obavljanje komunalnih djelatnosti održavanja čistoće i odlaganja komunaln, OIB 38812451417, Put Plokita 81, 21000 Split</item>
      <item>Hrvatski Telekom d.d., OIB 81793146560</item>
      <item>SOCIETE GENERALE-SPLITSKA BANKA dioničko društvo, OIB 69326397242, Ruđera Boškovića 16, 21000 Split</item>
      <item>RH, Ministarstvo finanicija, Porezna uprava, OIB 18683136487</item>
      <item>Financijska agencija, OIB 85821130368</item>
      <item>HRVATSKO DRUŠTVO SKLADATELJA, OIB 56668956985</item>
      <item>GRAD SPLIT, OIB 78755598868, Obala kneza branimira 17, 21000 Split</item>
      <item>Dunja Krstulović, OIB 22987478487, Vinkovačka 41, 21000 Split</item>
    </derivirana_varijabla>
  </DomainObject.Predmet.OstaliListFormatedWithAdressOIB>
  <DomainObject.Predmet.OstaliListNazivFormated>
    <izvorni_sadrzaj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izvorni_sadrzaj>
    <derivirana_varijabla naziv="DomainObject.Predmet.OstaliListNazivFormated_1"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derivirana_varijabla>
  </DomainObject.Predmet.OstaliListNazivFormated>
  <DomainObject.Predmet.OstaliListNazivFormatedOIB>
    <izvorni_sadrzaj>
      <item>Sabina Martić</item>
      <item>ČISTOĆA društvo s ograničenom odgovornošću za obavljanje komunalnih djelatnosti održavanja čistoće i odlaganja komunaln, OIB 38812451417</item>
      <item>Hrvatski Telekom d.d., OIB 81793146560</item>
      <item>SOCIETE GENERALE-SPLITSKA BANKA dioničko društvo, OIB 69326397242</item>
      <item>RH, Ministarstvo finanicija, Porezna uprava, OIB 18683136487</item>
      <item>Financijska agencija, OIB 85821130368</item>
      <item>HRVATSKO DRUŠTVO SKLADATELJA, OIB 56668956985</item>
      <item>GRAD SPLIT, OIB 78755598868</item>
      <item>Dunja Krstulović, OIB 22987478487</item>
    </izvorni_sadrzaj>
    <derivirana_varijabla naziv="DomainObject.Predmet.OstaliListNazivFormatedOIB_1">
      <item>Sabina Martić</item>
      <item>ČISTOĆA društvo s ograničenom odgovornošću za obavljanje komunalnih djelatnosti održavanja čistoće i odlaganja komunaln, OIB 38812451417</item>
      <item>Hrvatski Telekom d.d., OIB 81793146560</item>
      <item>SOCIETE GENERALE-SPLITSKA BANKA dioničko društvo, OIB 69326397242</item>
      <item>RH, Ministarstvo finanicija, Porezna uprava, OIB 18683136487</item>
      <item>Financijska agencija, OIB 85821130368</item>
      <item>HRVATSKO DRUŠTVO SKLADATELJA, OIB 56668956985</item>
      <item>GRAD SPLIT, OIB 78755598868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TONI TRGOVINA za trgovinu društvo s ograničenom odgovornošću</izvorni_sadrzaj>
    <derivirana_varijabla naziv="DomainObject.Predmet.ProtustrankaIDrugi_1">TONI TRGOVINA za trgovinu društvo s ograničenom odgovornošću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TONI TRGOVINA za trgovinu društvo s ograničenom odgovornošću, OIB 61205913986, Ulica Alojza Stepinca 35, 21000 Split</izvorni_sadrzaj>
    <derivirana_varijabla naziv="DomainObject.Predmet.ProtustrankaIDrugiAdressOIB_1">TONI TRGOVINA za trgovinu društvo s ograničenom odgovornošću, OIB 61205913986, Ulica Alojza Stepinca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TONI TRGOVINA za trgovinu društvo s ograničenom odgovornošću</item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izvorni_sadrzaj>
    <derivirana_varijabla naziv="DomainObject.Predmet.SudioniciListNaziv_1">
      <item>FINA Split</item>
      <item>TONI TRGOVINA za trgovinu društvo s ograničenom odgovornošću</item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derivirana_varijabla>
  </DomainObject.Predmet.SudioniciListNaziv>
  <DomainObject.Predmet.SudioniciListAdressOIB>
    <izvorni_sadrzaj>
      <item>FINA Split, OIB 85821130368, Mažuranićevo šetalište 24 b,21000 Split</item>
      <item>TONI TRGOVINA za trgovinu društvo s ograničenom odgovornošću, OIB 61205913986, Ulica Alojza Stepinca 35,21000 Split</item>
      <item>Sabina Martić, Ulica Alojza Stepinca 35,21000 Split</item>
      <item>ČISTOĆA društvo s ograničenom odgovornošću za obavljanje komunalnih djelatnosti održavanja čistoće i odlaganja komunaln, OIB 38812451417, Put Plokita 81,21000 Split</item>
      <item>Hrvatski Telekom d.d., OIB 81793146560</item>
      <item>SOCIETE GENERALE-SPLITSKA BANKA dioničko društvo, OIB 69326397242, Ruđera Boškovića 16,21000 Split</item>
      <item>RH, Ministarstvo finanicija, Porezna uprava, OIB 18683136487</item>
      <item>Financijska agencija, OIB 85821130368</item>
      <item>HRVATSKO DRUŠTVO SKLADATELJA, OIB 56668956985</item>
      <item>GRAD SPLIT, OIB 78755598868, Obala kneza branimira 17,21000 Split</item>
      <item>Dunja Krstulović, OIB 22987478487, Vinkovačka 41,21000 Split</item>
    </izvorni_sadrzaj>
    <derivirana_varijabla naziv="DomainObject.Predmet.SudioniciListAdressOIB_1">
      <item>FINA Split, OIB 85821130368, Mažuranićevo šetalište 24 b,21000 Split</item>
      <item>TONI TRGOVINA za trgovinu društvo s ograničenom odgovornošću, OIB 61205913986, Ulica Alojza Stepinca 35,21000 Split</item>
      <item>Sabina Martić, Ulica Alojza Stepinca 35,21000 Split</item>
      <item>ČISTOĆA društvo s ograničenom odgovornošću za obavljanje komunalnih djelatnosti održavanja čistoće i odlaganja komunaln, OIB 38812451417, Put Plokita 81,21000 Split</item>
      <item>Hrvatski Telekom d.d., OIB 81793146560</item>
      <item>SOCIETE GENERALE-SPLITSKA BANKA dioničko društvo, OIB 69326397242, Ruđera Boškovića 16,21000 Split</item>
      <item>RH, Ministarstvo finanicija, Porezna uprava, OIB 18683136487</item>
      <item>Financijska agencija, OIB 85821130368</item>
      <item>HRVATSKO DRUŠTVO SKLADATELJA, OIB 56668956985</item>
      <item>GRAD SPLIT, OIB 78755598868, Obala kneza branimira 17,21000 Split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61205913986</item>
      <item>, OIB null</item>
      <item>, OIB 38812451417</item>
      <item>, OIB 81793146560</item>
      <item>, OIB 69326397242</item>
      <item>, OIB 18683136487</item>
      <item>, OIB 85821130368</item>
      <item>, OIB 56668956985</item>
      <item>, OIB 78755598868</item>
      <item>, OIB 22987478487</item>
    </izvorni_sadrzaj>
    <derivirana_varijabla naziv="DomainObject.Predmet.SudioniciListNazivOIB_1">
      <item>, OIB 85821130368</item>
      <item>, OIB 61205913986</item>
      <item>, OIB null</item>
      <item>, OIB 38812451417</item>
      <item>, OIB 81793146560</item>
      <item>, OIB 69326397242</item>
      <item>, OIB 18683136487</item>
      <item>, OIB 85821130368</item>
      <item>, OIB 56668956985</item>
      <item>, OIB 78755598868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F56F4-F406-4B55-95E9-60A7A8B89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209</properties:Words>
  <properties:Characters>1069</properties:Characters>
  <properties:Lines>43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2017-01-17T07:37:00Z</dcterms:created>
  <dc:creator>Velimir Vuković</dc:creator>
  <cp:lastModifiedBy>Velimir Vuković</cp:lastModifiedBy>
  <cp:lastPrinted>2017-01-17T07:41:00Z</cp:lastPrinted>
  <dcterms:modified xmlns:xsi="http://www.w3.org/2001/XMLSchema-instance" xsi:type="dcterms:W3CDTF">2017-01-17T07:42:00Z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