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6d28" w14:paraId="d376d2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6666CF">
        <w:t xml:space="preserve">UREDNI URED d.o.o., Kijevska 5, Split, OIB: </w:t>
      </w:r>
      <w:r w:rsidR="006666CF" w:rsidRPr="006666CF">
        <w:rPr>
          <w:lang w:val="hr-HR"/>
        </w:rPr>
        <w:t>16169973780</w:t>
      </w:r>
      <w:r>
        <w:rPr>
          <w:lang w:val="hr-HR"/>
        </w:rPr>
        <w:t xml:space="preserve">, dana </w:t>
      </w:r>
      <w:r w:rsidR="002F1189">
        <w:rPr>
          <w:lang w:val="hr-HR"/>
        </w:rPr>
        <w:t>0</w:t>
      </w:r>
      <w:r w:rsidR="00E07396">
        <w:rPr>
          <w:lang w:val="hr-HR"/>
        </w:rPr>
        <w:t>6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666CF">
        <w:t xml:space="preserve">UREDNI URED d.o.o., Kijevska 5, Split, OIB: </w:t>
      </w:r>
      <w:r w:rsidR="006666CF" w:rsidRPr="006666CF">
        <w:rPr>
          <w:szCs w:val="20"/>
          <w:lang w:val="hr-HR"/>
        </w:rPr>
        <w:t>16169973780</w:t>
      </w:r>
      <w:r w:rsidR="006666CF">
        <w:rPr>
          <w:szCs w:val="20"/>
          <w:lang w:val="hr-HR"/>
        </w:rPr>
        <w:t xml:space="preserve"> </w:t>
      </w:r>
      <w:r>
        <w:rPr>
          <w:lang w:val="hr-HR"/>
        </w:rPr>
        <w:t xml:space="preserve">na dan </w:t>
      </w:r>
      <w:r w:rsidR="006666CF">
        <w:rPr>
          <w:lang w:val="hr-HR"/>
        </w:rPr>
        <w:t>11. kolovoza</w:t>
      </w:r>
      <w:r w:rsidR="00CC0B46">
        <w:rPr>
          <w:lang w:val="hr-HR"/>
        </w:rPr>
        <w:t xml:space="preserve">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6666CF">
        <w:rPr>
          <w:lang w:val="hr-HR"/>
        </w:rPr>
        <w:t>284.649,15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07396">
        <w:rPr>
          <w:lang w:val="hr-HR"/>
        </w:rPr>
        <w:t>06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07396" w:rsidRPr="00E07396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AB6F11" w:rsidR="00473132">
    <w:pPr>
      <w:pStyle w:val="Zaglavlje"/>
      <w:jc w:val="center"/>
    </w:pPr>
  </w:p>
  <w:p w:rsidRDefault="00AB6F1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6666CF">
      <w:t>1670</w:t>
    </w:r>
    <w:r w:rsidR="00CC0B46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A4AF8"/>
    <w:rsid w:val="000B4D96"/>
    <w:rsid w:val="000F03A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425EA"/>
    <w:rsid w:val="005A61D0"/>
    <w:rsid w:val="005D2AF5"/>
    <w:rsid w:val="005E4A3B"/>
    <w:rsid w:val="006666CF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AB6F11"/>
    <w:rsid w:val="00AF290B"/>
    <w:rsid w:val="00B12DB9"/>
    <w:rsid w:val="00B157B2"/>
    <w:rsid w:val="00B45E79"/>
    <w:rsid w:val="00B7506F"/>
    <w:rsid w:val="00BB32B9"/>
    <w:rsid w:val="00C947FF"/>
    <w:rsid w:val="00CC0B46"/>
    <w:rsid w:val="00D54741"/>
    <w:rsid w:val="00DD0D50"/>
    <w:rsid w:val="00E07396"/>
    <w:rsid w:val="00EA4F9E"/>
    <w:rsid w:val="00EA7702"/>
    <w:rsid w:val="00EB6A52"/>
    <w:rsid w:val="00F2599E"/>
    <w:rsid w:val="00F50390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6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F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F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F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F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6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F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F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F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F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St-1670/2016</izvorni_sadrzaj>
    <derivirana_varijabla naziv="DomainObject.Predmet.OznakaBroj_1">St-1670/2016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UREDNI URED d.o.o. za trgovinu</izvorni_sadrzaj>
    <derivirana_varijabla naziv="DomainObject.Predmet.ProtustrankaFormated_1">  UREDNI URED d.o.o. za trgovinu</derivirana_varijabla>
  </DomainObject.Predmet.ProtustrankaFormated>
  <DomainObject.Predmet.ProtustrankaFormatedOIB>
    <izvorni_sadrzaj>  UREDNI URED d.o.o. za trgovinu, OIB 16169973780</izvorni_sadrzaj>
    <derivirana_varijabla naziv="DomainObject.Predmet.ProtustrankaFormatedOIB_1">  UREDNI URED d.o.o. za trgovinu, OIB 16169973780</derivirana_varijabla>
  </DomainObject.Predmet.ProtustrankaFormatedOIB>
  <DomainObject.Predmet.ProtustrankaFormatedWithAdress>
    <izvorni_sadrzaj> UREDNI URED d.o.o. za trgovinu, Kijevska 5, 21000 Split</izvorni_sadrzaj>
    <derivirana_varijabla naziv="DomainObject.Predmet.ProtustrankaFormatedWithAdress_1"> UREDNI URED d.o.o. za trgovinu, Kijevska 5, 21000 Split</derivirana_varijabla>
  </DomainObject.Predmet.ProtustrankaFormatedWithAdress>
  <DomainObject.Predmet.ProtustrankaFormatedWithAdressOIB>
    <izvorni_sadrzaj> UREDNI URED d.o.o. za trgovinu, OIB 16169973780, Kijevska 5, 21000 Split</izvorni_sadrzaj>
    <derivirana_varijabla naziv="DomainObject.Predmet.ProtustrankaFormatedWithAdressOIB_1"> UREDNI URED d.o.o. za trgovinu, OIB 16169973780, Kijevska 5, 21000 Split</derivirana_varijabla>
  </DomainObject.Predmet.ProtustrankaFormatedWithAdressOIB>
  <DomainObject.Predmet.ProtustrankaWithAdress>
    <izvorni_sadrzaj>UREDNI URED d.o.o. za trgovinu Kijevska 5, 21000 Split</izvorni_sadrzaj>
    <derivirana_varijabla naziv="DomainObject.Predmet.ProtustrankaWithAdress_1">UREDNI URED d.o.o. za trgovinu Kijevska 5, 21000 Split</derivirana_varijabla>
  </DomainObject.Predmet.ProtustrankaWithAdress>
  <DomainObject.Predmet.ProtustrankaWithAdressOIB>
    <izvorni_sadrzaj>UREDNI URED d.o.o. za trgovinu, OIB 16169973780, Kijevska 5, 21000 Split</izvorni_sadrzaj>
    <derivirana_varijabla naziv="DomainObject.Predmet.ProtustrankaWithAdressOIB_1">UREDNI URED d.o.o. za trgovinu, OIB 16169973780, Kijevska 5, 21000 Split</derivirana_varijabla>
  </DomainObject.Predmet.ProtustrankaWithAdressOIB>
  <DomainObject.Predmet.ProtustrankaNazivFormated>
    <izvorni_sadrzaj>UREDNI URED d.o.o. za trgovinu</izvorni_sadrzaj>
    <derivirana_varijabla naziv="DomainObject.Predmet.ProtustrankaNazivFormated_1">UREDNI URED d.o.o. za trgovinu</derivirana_varijabla>
  </DomainObject.Predmet.ProtustrankaNazivFormated>
  <DomainObject.Predmet.ProtustrankaNazivFormatedOIB>
    <izvorni_sadrzaj>UREDNI URED d.o.o. za trgovinu, OIB 16169973780</izvorni_sadrzaj>
    <derivirana_varijabla naziv="DomainObject.Predmet.ProtustrankaNazivFormatedOIB_1">UREDNI URED d.o.o. za trgovinu, OIB 16169973780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284649.15</izvorni_sadrzaj>
    <derivirana_varijabla naziv="DomainObject.Predmet.TrenutnaVrijednost_1">284649.15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UREDNI URED d.o.o. za trgovinu</item>
    </izvorni_sadrzaj>
    <derivirana_varijabla naziv="DomainObject.Predmet.ProtuStrankaListFormated_1">
      <item>UREDNI URED d.o.o. za trgovinu</item>
    </derivirana_varijabla>
  </DomainObject.Predmet.ProtuStrankaListFormated>
  <DomainObject.Predmet.ProtuStrankaListFormatedOIB>
    <izvorni_sadrzaj>
      <item>UREDNI URED d.o.o. za trgovinu, OIB 16169973780</item>
    </izvorni_sadrzaj>
    <derivirana_varijabla naziv="DomainObject.Predmet.ProtuStrankaListFormatedOIB_1">
      <item>UREDNI URED d.o.o. za trgovinu, OIB 16169973780</item>
    </derivirana_varijabla>
  </DomainObject.Predmet.ProtuStrankaListFormatedOIB>
  <DomainObject.Predmet.ProtuStrankaListFormatedWithAdress>
    <izvorni_sadrzaj>
      <item>UREDNI URED d.o.o. za trgovinu, Kijevska 5, 21000 Split</item>
    </izvorni_sadrzaj>
    <derivirana_varijabla naziv="DomainObject.Predmet.ProtuStrankaListFormatedWithAdress_1">
      <item>UREDNI URED d.o.o. za trgovinu, Kijevska 5, 21000 Split</item>
    </derivirana_varijabla>
  </DomainObject.Predmet.ProtuStrankaListFormatedWithAdress>
  <DomainObject.Predmet.ProtuStrankaListFormatedWithAdressOIB>
    <izvorni_sadrzaj>
      <item>UREDNI URED d.o.o. za trgovinu, OIB 16169973780, Kijevska 5, 21000 Split</item>
    </izvorni_sadrzaj>
    <derivirana_varijabla naziv="DomainObject.Predmet.ProtuStrankaListFormatedWithAdressOIB_1">
      <item>UREDNI URED d.o.o. za trgovinu, OIB 16169973780, Kijevska 5, 21000 Split</item>
    </derivirana_varijabla>
  </DomainObject.Predmet.ProtuStrankaListFormatedWithAdressOIB>
  <DomainObject.Predmet.ProtuStrankaListNazivFormated>
    <izvorni_sadrzaj>
      <item>UREDNI URED d.o.o. za trgovinu</item>
    </izvorni_sadrzaj>
    <derivirana_varijabla naziv="DomainObject.Predmet.ProtuStrankaListNazivFormated_1">
      <item>UREDNI URED d.o.o. za trgovinu</item>
    </derivirana_varijabla>
  </DomainObject.Predmet.ProtuStrankaListNazivFormated>
  <DomainObject.Predmet.ProtuStrankaListNazivFormatedOIB>
    <izvorni_sadrzaj>
      <item>UREDNI URED d.o.o. za trgovinu, OIB 16169973780</item>
    </izvorni_sadrzaj>
    <derivirana_varijabla naziv="DomainObject.Predmet.ProtuStrankaListNazivFormatedOIB_1">
      <item>UREDNI URED d.o.o. za trgovinu, OIB 16169973780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UREDNI URED d.o.o. za trgovinu</izvorni_sadrzaj>
    <derivirana_varijabla naziv="DomainObject.Predmet.ProtustrankaIDrugi_1">UREDNI URED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UREDNI URED d.o.o. za trgovinu, OIB 16169973780, Kijevska 5, 21000 Split</izvorni_sadrzaj>
    <derivirana_varijabla naziv="DomainObject.Predmet.ProtustrankaIDrugiAdressOIB_1">UREDNI URED d.o.o. za trgovinu, OIB 16169973780, Kijevska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UREDNI URED d.o.o. za trgovinu</item>
      <item>FINANCIJSKA AGENCIJA, RC SPLIT</item>
    </izvorni_sadrzaj>
    <derivirana_varijabla naziv="DomainObject.Predmet.SudioniciListNaziv_1">
      <item>UREDNI URED d.o.o. za trgovinu</item>
      <item>FINANCIJSKA AGENCIJA, RC SPLIT</item>
    </derivirana_varijabla>
  </DomainObject.Predmet.SudioniciListNaziv>
  <DomainObject.Predmet.SudioniciListAdressOIB>
    <izvorni_sadrzaj>
      <item>UREDNI URED d.o.o. za trgovinu, OIB 16169973780, Kijevska 5,21000 Split</item>
      <item>FINANCIJSKA AGENCIJA, RC SPLIT, OIB 85821130368, Mažuranićevo šetalište 24 b,21000 Split</item>
    </izvorni_sadrzaj>
    <derivirana_varijabla naziv="DomainObject.Predmet.SudioniciListAdressOIB_1">
      <item>UREDNI URED d.o.o. za trgovinu, OIB 16169973780, Kijevska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16169973780</item>
      <item>, OIB 85821130368</item>
    </izvorni_sadrzaj>
    <derivirana_varijabla naziv="DomainObject.Predmet.SudioniciListNazivOIB_1">
      <item>, OIB 16169973780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1742</properties:Characters>
  <properties:Lines>45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2017-03-06T08:23:00Z</cp:lastPrinted>
  <dcterms:modified xmlns:xsi="http://www.w3.org/2001/XMLSchema-instance" xsi:type="dcterms:W3CDTF">2017-03-06T08:23:00Z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