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4E533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4E533E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4E533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4E533E">
            <w:pPr>
              <w:rPr>
                <w:rFonts w:hAnsi="Times New Roman" w:ascii="Times New Roman"/>
                <w:bCs/>
                <w:sz w:val="24"/>
              </w:rPr>
            </w:pPr>
            <w:r w:rsidRPr="004E533E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0f0370" w14:paraId="00f0370" w:rsidRDefault="00E33BA1" w:rsidP="00E33BA1" w:rsidR="007E0A65" w:rsidRPr="004E533E">
      <w:pPr>
        <w:jc w:val="right"/>
        <w15:collapsed w:val="false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3 St-</w:t>
      </w:r>
      <w:r w:rsidR="008A18DD" w:rsidRPr="004E533E">
        <w:rPr>
          <w:rFonts w:hAnsi="Times New Roman" w:ascii="Times New Roman"/>
          <w:sz w:val="24"/>
        </w:rPr>
        <w:t>207/15</w:t>
      </w:r>
      <w:r w:rsidR="00F25BBB">
        <w:rPr>
          <w:rFonts w:hAnsi="Times New Roman" w:ascii="Times New Roman"/>
          <w:sz w:val="24"/>
        </w:rPr>
        <w:t>-88</w:t>
      </w:r>
    </w:p>
    <w:p w:rsidRDefault="00E33BA1" w:rsidP="00E33BA1" w:rsidR="00E33BA1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R E P U B L I K </w:t>
      </w:r>
      <w:r w:rsidR="00050DD4" w:rsidRPr="004E533E">
        <w:rPr>
          <w:rFonts w:hAnsi="Times New Roman" w:ascii="Times New Roman"/>
          <w:sz w:val="24"/>
        </w:rPr>
        <w:t>A</w:t>
      </w:r>
      <w:r w:rsidRPr="004E533E">
        <w:rPr>
          <w:rFonts w:hAnsi="Times New Roman" w:ascii="Times New Roman"/>
          <w:sz w:val="24"/>
        </w:rPr>
        <w:t xml:space="preserve">   H R V A T S K </w:t>
      </w:r>
      <w:r w:rsidR="00050DD4" w:rsidRPr="004E533E">
        <w:rPr>
          <w:rFonts w:hAnsi="Times New Roman" w:ascii="Times New Roman"/>
          <w:sz w:val="24"/>
        </w:rPr>
        <w:t>A</w:t>
      </w:r>
    </w:p>
    <w:p w:rsidRDefault="0036625F" w:rsidP="0036625F" w:rsidR="00E33BA1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4E533E">
      <w:pPr>
        <w:rPr>
          <w:rFonts w:hAnsi="Times New Roman" w:ascii="Times New Roman"/>
          <w:sz w:val="24"/>
        </w:rPr>
      </w:pPr>
    </w:p>
    <w:p w:rsidRDefault="0036625F" w:rsidP="00FE5BE1" w:rsidR="00FE5BE1" w:rsidRPr="004E533E">
      <w:pPr>
        <w:jc w:val="both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ab/>
        <w:t>Trgovački sud u Zagrebu</w:t>
      </w:r>
      <w:r w:rsidR="001F6BAC" w:rsidRPr="004E533E">
        <w:rPr>
          <w:rFonts w:hAnsi="Times New Roman" w:ascii="Times New Roman"/>
          <w:sz w:val="24"/>
        </w:rPr>
        <w:t xml:space="preserve">, </w:t>
      </w:r>
      <w:r w:rsidRPr="004E533E">
        <w:rPr>
          <w:rFonts w:hAnsi="Times New Roman" w:ascii="Times New Roman"/>
          <w:sz w:val="24"/>
        </w:rPr>
        <w:t>po su</w:t>
      </w:r>
      <w:r w:rsidR="001F6BAC" w:rsidRPr="004E533E">
        <w:rPr>
          <w:rFonts w:hAnsi="Times New Roman" w:ascii="Times New Roman"/>
          <w:sz w:val="24"/>
        </w:rPr>
        <w:t>d</w:t>
      </w:r>
      <w:r w:rsidRPr="004E533E">
        <w:rPr>
          <w:rFonts w:hAnsi="Times New Roman" w:ascii="Times New Roman"/>
          <w:sz w:val="24"/>
        </w:rPr>
        <w:t xml:space="preserve">cu Mihaelu Kovačiću, u </w:t>
      </w:r>
      <w:r w:rsidR="00D4123E" w:rsidRPr="004E533E">
        <w:rPr>
          <w:rFonts w:hAnsi="Times New Roman" w:ascii="Times New Roman"/>
          <w:sz w:val="24"/>
        </w:rPr>
        <w:t>stečajnom postupku nad dužnikom</w:t>
      </w:r>
      <w:r w:rsidR="00A33625" w:rsidRPr="004E533E">
        <w:rPr>
          <w:rFonts w:hAnsi="Times New Roman" w:ascii="Times New Roman"/>
          <w:sz w:val="24"/>
        </w:rPr>
        <w:t xml:space="preserve"> </w:t>
      </w:r>
      <w:r w:rsidR="008A18DD" w:rsidRPr="004E533E">
        <w:rPr>
          <w:rFonts w:hAnsi="Times New Roman" w:ascii="Times New Roman"/>
          <w:sz w:val="24"/>
        </w:rPr>
        <w:t>AETERNA ALEX d.o.o. – u stečaju</w:t>
      </w:r>
      <w:r w:rsidR="008A18DD" w:rsidRPr="004E533E">
        <w:rPr>
          <w:rFonts w:hAnsi="Times New Roman" w:ascii="Times New Roman"/>
          <w:b/>
          <w:sz w:val="24"/>
        </w:rPr>
        <w:t xml:space="preserve">, </w:t>
      </w:r>
      <w:r w:rsidR="008A18DD" w:rsidRPr="004E533E">
        <w:rPr>
          <w:rFonts w:hAnsi="Times New Roman" w:ascii="Times New Roman"/>
          <w:sz w:val="24"/>
        </w:rPr>
        <w:t xml:space="preserve">Zagreb, Rapska 46B, OIB: 27025040845, </w:t>
      </w:r>
      <w:r w:rsidR="00CE3E8A">
        <w:rPr>
          <w:rFonts w:hAnsi="Times New Roman" w:ascii="Times New Roman"/>
          <w:sz w:val="24"/>
        </w:rPr>
        <w:t>3. listopada</w:t>
      </w:r>
      <w:r w:rsidR="00CC0FD9" w:rsidRPr="004E533E">
        <w:rPr>
          <w:rFonts w:hAnsi="Times New Roman" w:ascii="Times New Roman"/>
          <w:bCs/>
          <w:sz w:val="24"/>
        </w:rPr>
        <w:t xml:space="preserve"> </w:t>
      </w:r>
      <w:r w:rsidR="00050DD4" w:rsidRPr="004E533E">
        <w:rPr>
          <w:rFonts w:hAnsi="Times New Roman" w:ascii="Times New Roman"/>
          <w:sz w:val="24"/>
        </w:rPr>
        <w:t>201</w:t>
      </w:r>
      <w:r w:rsidR="00464343" w:rsidRPr="004E533E">
        <w:rPr>
          <w:rFonts w:hAnsi="Times New Roman" w:ascii="Times New Roman"/>
          <w:sz w:val="24"/>
        </w:rPr>
        <w:t>8</w:t>
      </w:r>
      <w:r w:rsidR="00050DD4" w:rsidRPr="004E533E">
        <w:rPr>
          <w:rFonts w:hAnsi="Times New Roman" w:ascii="Times New Roman"/>
          <w:sz w:val="24"/>
        </w:rPr>
        <w:t xml:space="preserve">. </w:t>
      </w:r>
      <w:r w:rsidR="00D82C79" w:rsidRPr="004E533E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4E533E">
      <w:pPr>
        <w:rPr>
          <w:rFonts w:hAnsi="Times New Roman" w:ascii="Times New Roman"/>
          <w:sz w:val="24"/>
        </w:rPr>
      </w:pPr>
    </w:p>
    <w:p w:rsidRDefault="0036625F" w:rsidP="0036625F" w:rsidR="0036625F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4E533E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4E533E">
        <w:rPr>
          <w:lang w:val="hr-HR"/>
        </w:rPr>
        <w:tab/>
      </w:r>
    </w:p>
    <w:p w:rsidRDefault="00072BD2" w:rsidP="00AE09F0" w:rsidR="00B41C5B" w:rsidRPr="004E533E">
      <w:pPr>
        <w:pStyle w:val="tekst"/>
        <w:jc w:val="both"/>
        <w:rPr>
          <w:lang w:val="hr-HR"/>
        </w:rPr>
      </w:pPr>
      <w:r w:rsidRPr="004E533E">
        <w:rPr>
          <w:lang w:val="hr-HR"/>
        </w:rPr>
        <w:tab/>
      </w:r>
      <w:r w:rsidR="001B1E8B" w:rsidRPr="004E533E">
        <w:rPr>
          <w:lang w:val="hr-HR"/>
        </w:rPr>
        <w:t xml:space="preserve">I. </w:t>
      </w:r>
      <w:r w:rsidR="00CE3E8A">
        <w:rPr>
          <w:lang w:val="hr-HR"/>
        </w:rPr>
        <w:t xml:space="preserve">Potvrđuje se imenovanje Tomislava Đuričina iz Varaždina, Marina Držića 23, OIB: 01733609458, za stečajnog upravitelja dužnika </w:t>
      </w:r>
      <w:r w:rsidR="00B41C5B" w:rsidRPr="004E533E">
        <w:rPr>
          <w:lang w:val="hr-HR"/>
        </w:rPr>
        <w:t xml:space="preserve"> </w:t>
      </w:r>
      <w:r w:rsidR="00CE3E8A" w:rsidRPr="004E533E">
        <w:t>AETERNA ALEX d.o.o. – u stečaju</w:t>
      </w:r>
      <w:r w:rsidR="00CE3E8A" w:rsidRPr="004E533E">
        <w:rPr>
          <w:b/>
        </w:rPr>
        <w:t xml:space="preserve">, </w:t>
      </w:r>
      <w:r w:rsidR="00CE3E8A" w:rsidRPr="004E533E">
        <w:t>Zagreb, Rapska 46B, OIB: 27025040845</w:t>
      </w:r>
      <w:r w:rsidR="00CE3E8A">
        <w:t>.</w:t>
      </w:r>
    </w:p>
    <w:p w:rsidRDefault="00B41C5B" w:rsidP="00B41C5B" w:rsidR="00B41C5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4E533E">
        <w:rPr>
          <w:lang w:val="hr-HR"/>
        </w:rPr>
        <w:t xml:space="preserve">II. </w:t>
      </w:r>
      <w:r w:rsidR="003E797E">
        <w:rPr>
          <w:lang w:val="hr-HR"/>
        </w:rPr>
        <w:t xml:space="preserve">Ovo rješenje upisat će se u sudski registar. </w:t>
      </w:r>
    </w:p>
    <w:p w:rsidRDefault="004E533E" w:rsidP="00B41C5B" w:rsidR="004E533E" w:rsidRPr="004E533E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317DF9" w:rsidP="00F0593F" w:rsidR="00317DF9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 w:rsidRPr="004E533E">
        <w:rPr>
          <w:lang w:val="hr-HR"/>
        </w:rPr>
        <w:t>Obrazloženje</w:t>
      </w:r>
    </w:p>
    <w:p w:rsidRDefault="00F0593F" w:rsidP="00F0593F" w:rsidR="00F0593F" w:rsidRPr="004E533E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</w:p>
    <w:p w:rsidRDefault="0061346E" w:rsidP="00A962FB" w:rsidR="0061346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Skupština vjerovnika na ročištu održanom 3. listopada 2018. donijela je odluku</w:t>
      </w:r>
      <w:r w:rsidR="0078266C">
        <w:rPr>
          <w:rFonts w:hAnsi="Times New Roman" w:ascii="Times New Roman"/>
          <w:sz w:val="24"/>
        </w:rPr>
        <w:t xml:space="preserve"> kojom </w:t>
      </w:r>
      <w:r w:rsidR="008A5F4D">
        <w:rPr>
          <w:rFonts w:hAnsi="Times New Roman" w:ascii="Times New Roman"/>
          <w:sz w:val="24"/>
        </w:rPr>
        <w:t>je</w:t>
      </w:r>
      <w:r w:rsidR="00A504CA">
        <w:rPr>
          <w:rFonts w:hAnsi="Times New Roman" w:ascii="Times New Roman"/>
          <w:sz w:val="24"/>
        </w:rPr>
        <w:t xml:space="preserve"> za stečajnog upravitelja </w:t>
      </w:r>
      <w:r w:rsidR="008A5F4D">
        <w:rPr>
          <w:rFonts w:hAnsi="Times New Roman" w:ascii="Times New Roman"/>
          <w:sz w:val="24"/>
        </w:rPr>
        <w:t>izabrala</w:t>
      </w:r>
      <w:r w:rsidR="00A504CA">
        <w:rPr>
          <w:rFonts w:hAnsi="Times New Roman" w:ascii="Times New Roman"/>
          <w:sz w:val="24"/>
        </w:rPr>
        <w:t xml:space="preserve"> Tomislav</w:t>
      </w:r>
      <w:r w:rsidR="008A5F4D">
        <w:rPr>
          <w:rFonts w:hAnsi="Times New Roman" w:ascii="Times New Roman"/>
          <w:sz w:val="24"/>
        </w:rPr>
        <w:t>a</w:t>
      </w:r>
      <w:r w:rsidR="00A504CA">
        <w:rPr>
          <w:rFonts w:hAnsi="Times New Roman" w:ascii="Times New Roman"/>
          <w:sz w:val="24"/>
        </w:rPr>
        <w:t xml:space="preserve"> Đuričin</w:t>
      </w:r>
      <w:r w:rsidR="008A5F4D">
        <w:rPr>
          <w:rFonts w:hAnsi="Times New Roman" w:ascii="Times New Roman"/>
          <w:sz w:val="24"/>
        </w:rPr>
        <w:t>a</w:t>
      </w:r>
      <w:r w:rsidR="00A504CA">
        <w:rPr>
          <w:rFonts w:hAnsi="Times New Roman" w:ascii="Times New Roman"/>
          <w:sz w:val="24"/>
        </w:rPr>
        <w:t xml:space="preserve">, umjesto </w:t>
      </w:r>
      <w:r w:rsidR="00383FD0">
        <w:rPr>
          <w:rFonts w:hAnsi="Times New Roman" w:ascii="Times New Roman"/>
          <w:sz w:val="24"/>
        </w:rPr>
        <w:t xml:space="preserve">dotadašnje </w:t>
      </w:r>
      <w:r w:rsidR="00A504CA">
        <w:rPr>
          <w:rFonts w:hAnsi="Times New Roman" w:ascii="Times New Roman"/>
          <w:sz w:val="24"/>
        </w:rPr>
        <w:t xml:space="preserve">stečajne upraviteljice </w:t>
      </w:r>
      <w:r w:rsidR="00A504CA" w:rsidRPr="00A504CA">
        <w:rPr>
          <w:rFonts w:hAnsi="Times New Roman" w:ascii="Times New Roman"/>
          <w:sz w:val="24"/>
        </w:rPr>
        <w:t>Biserk</w:t>
      </w:r>
      <w:r w:rsidR="00A504CA">
        <w:rPr>
          <w:rFonts w:hAnsi="Times New Roman" w:ascii="Times New Roman"/>
          <w:sz w:val="24"/>
        </w:rPr>
        <w:t>e</w:t>
      </w:r>
      <w:r w:rsidR="00A504CA" w:rsidRPr="00A504CA">
        <w:rPr>
          <w:rFonts w:hAnsi="Times New Roman" w:ascii="Times New Roman"/>
          <w:sz w:val="24"/>
        </w:rPr>
        <w:t xml:space="preserve"> Jakić iz Zagreba, M. Haberlea 10, </w:t>
      </w:r>
      <w:r w:rsidR="00A504CA">
        <w:rPr>
          <w:rFonts w:hAnsi="Times New Roman" w:ascii="Times New Roman"/>
          <w:sz w:val="24"/>
        </w:rPr>
        <w:t xml:space="preserve">koju je sud imenovano rješenjem posl. broj St-207/18 od </w:t>
      </w:r>
      <w:r w:rsidR="00383FD0">
        <w:rPr>
          <w:rFonts w:hAnsi="Times New Roman" w:ascii="Times New Roman"/>
          <w:sz w:val="24"/>
        </w:rPr>
        <w:t>25. rujna 2018.</w:t>
      </w:r>
    </w:p>
    <w:p w:rsidRDefault="0078266C" w:rsidP="00A962FB" w:rsidR="0078266C">
      <w:pPr>
        <w:jc w:val="both"/>
        <w:rPr>
          <w:rFonts w:hAnsi="Times New Roman" w:ascii="Times New Roman"/>
          <w:sz w:val="24"/>
        </w:rPr>
      </w:pPr>
    </w:p>
    <w:p w:rsidRDefault="0078266C" w:rsidP="0078266C" w:rsidR="00383FD0">
      <w:pPr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Ovaj stečajni postupak započet je 8. svibnja 2014. te se stoga na imenovanje i razrješenje stečajnih upravitelja primjenjuju odredbe stečajnog zakona koji je važio u vrijeme pokretanja postupka, dakle </w:t>
      </w:r>
      <w:r w:rsidRPr="00F0593F">
        <w:rPr>
          <w:rFonts w:hAnsi="Times New Roman" w:ascii="Times New Roman"/>
          <w:sz w:val="24"/>
        </w:rPr>
        <w:t>Stečajnog zakona (Narodne novine, broj 44</w:t>
      </w:r>
      <w:r w:rsidRPr="00F0593F">
        <w:rPr>
          <w:rFonts w:hAnsi="Times New Roman" w:ascii="Times New Roman"/>
          <w:bCs/>
          <w:iCs/>
          <w:sz w:val="24"/>
        </w:rPr>
        <w:t>/96 do 45/13 – odluka Ustavnog suda; nastavno: SZ)</w:t>
      </w:r>
      <w:r>
        <w:rPr>
          <w:rFonts w:hAnsi="Times New Roman" w:ascii="Times New Roman"/>
          <w:bCs/>
          <w:iCs/>
          <w:sz w:val="24"/>
        </w:rPr>
        <w:t>.</w:t>
      </w:r>
    </w:p>
    <w:p w:rsidRDefault="00383FD0" w:rsidP="00A962FB" w:rsidR="007826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8266C" w:rsidP="0078266C" w:rsidR="0078266C">
      <w:pPr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odredbi članka 23. stavak 1. SZ n</w:t>
      </w:r>
      <w:r w:rsidRPr="0078266C">
        <w:rPr>
          <w:rFonts w:hAnsi="Times New Roman" w:ascii="Times New Roman"/>
          <w:sz w:val="24"/>
        </w:rPr>
        <w:t xml:space="preserve">a prvom ili kojem kasnijem ročištu nakon imenovanja stečajnog upravitelja skupština vjerovnika može umjesto stečajnog upravitelja kojeg je imenovao stečajni sudac izabrati drugog stečajnog upravitelja. </w:t>
      </w:r>
    </w:p>
    <w:p w:rsidRDefault="00D95EF2" w:rsidP="0078266C" w:rsidR="00D95EF2">
      <w:pPr>
        <w:ind w:firstLine="720"/>
        <w:jc w:val="both"/>
        <w:rPr>
          <w:rFonts w:hAnsi="Times New Roman" w:ascii="Times New Roman"/>
          <w:sz w:val="24"/>
        </w:rPr>
      </w:pPr>
    </w:p>
    <w:p w:rsidRDefault="00D95EF2" w:rsidP="0078266C" w:rsidR="00383FD0">
      <w:pPr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Budući da je odluku donijela kvalificirana većina vjerovnika propisana odredbom članka 38.c </w:t>
      </w:r>
      <w:r w:rsidR="00F21928">
        <w:rPr>
          <w:rFonts w:hAnsi="Times New Roman" w:ascii="Times New Roman"/>
          <w:sz w:val="24"/>
        </w:rPr>
        <w:t xml:space="preserve">stavak 2. </w:t>
      </w:r>
      <w:r>
        <w:rPr>
          <w:rFonts w:hAnsi="Times New Roman" w:ascii="Times New Roman"/>
          <w:sz w:val="24"/>
        </w:rPr>
        <w:t xml:space="preserve">SZ, </w:t>
      </w:r>
      <w:r w:rsidR="00383FD0">
        <w:rPr>
          <w:rFonts w:hAnsi="Times New Roman" w:ascii="Times New Roman"/>
          <w:sz w:val="24"/>
        </w:rPr>
        <w:t xml:space="preserve">temeljem članka </w:t>
      </w:r>
      <w:r>
        <w:rPr>
          <w:rFonts w:hAnsi="Times New Roman" w:ascii="Times New Roman"/>
          <w:sz w:val="24"/>
        </w:rPr>
        <w:t>23. stavak 2.</w:t>
      </w:r>
      <w:r w:rsidR="00C4008F">
        <w:rPr>
          <w:rFonts w:hAnsi="Times New Roman" w:ascii="Times New Roman"/>
          <w:sz w:val="24"/>
        </w:rPr>
        <w:t xml:space="preserve"> SZ </w:t>
      </w:r>
      <w:r w:rsidR="00F21928">
        <w:rPr>
          <w:rFonts w:hAnsi="Times New Roman" w:ascii="Times New Roman"/>
          <w:sz w:val="24"/>
        </w:rPr>
        <w:t xml:space="preserve">riješeno je </w:t>
      </w:r>
      <w:r w:rsidR="00C4008F">
        <w:rPr>
          <w:rFonts w:hAnsi="Times New Roman" w:ascii="Times New Roman"/>
          <w:sz w:val="24"/>
        </w:rPr>
        <w:t>kao u izreci.</w:t>
      </w:r>
    </w:p>
    <w:p w:rsidRDefault="00F0593F" w:rsidP="00F21928" w:rsidR="005107D4" w:rsidRPr="004E533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A4F6F">
        <w:rPr>
          <w:rFonts w:hAnsi="Times New Roman" w:ascii="Times New Roman"/>
          <w:bCs/>
          <w:iCs/>
          <w:sz w:val="24"/>
        </w:rPr>
        <w:tab/>
      </w:r>
      <w:r w:rsidR="005107D4" w:rsidRPr="004E533E">
        <w:rPr>
          <w:rFonts w:hAnsi="Times New Roman" w:ascii="Times New Roman"/>
          <w:sz w:val="24"/>
        </w:rPr>
        <w:tab/>
      </w:r>
    </w:p>
    <w:p w:rsidRDefault="00482439" w:rsidP="00A102B0" w:rsidR="00482439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U </w:t>
      </w:r>
      <w:r w:rsidR="001F6BAC" w:rsidRPr="004E533E">
        <w:rPr>
          <w:rFonts w:hAnsi="Times New Roman" w:ascii="Times New Roman"/>
          <w:sz w:val="24"/>
        </w:rPr>
        <w:t>Zagrebu</w:t>
      </w:r>
      <w:r w:rsidRPr="004E533E">
        <w:rPr>
          <w:rFonts w:hAnsi="Times New Roman" w:ascii="Times New Roman"/>
          <w:sz w:val="24"/>
        </w:rPr>
        <w:t xml:space="preserve">, </w:t>
      </w:r>
      <w:r w:rsidR="00AF0674">
        <w:rPr>
          <w:rFonts w:hAnsi="Times New Roman" w:ascii="Times New Roman"/>
          <w:sz w:val="24"/>
        </w:rPr>
        <w:t>3. listopada</w:t>
      </w:r>
      <w:r w:rsidR="00050DD4" w:rsidRPr="004E533E">
        <w:rPr>
          <w:rFonts w:hAnsi="Times New Roman" w:ascii="Times New Roman"/>
          <w:sz w:val="24"/>
        </w:rPr>
        <w:t xml:space="preserve"> </w:t>
      </w:r>
      <w:r w:rsidR="00A962FB" w:rsidRPr="004E533E">
        <w:rPr>
          <w:rFonts w:hAnsi="Times New Roman" w:ascii="Times New Roman"/>
          <w:sz w:val="24"/>
        </w:rPr>
        <w:t>201</w:t>
      </w:r>
      <w:r w:rsidR="00464343" w:rsidRPr="004E533E">
        <w:rPr>
          <w:rFonts w:hAnsi="Times New Roman" w:ascii="Times New Roman"/>
          <w:sz w:val="24"/>
        </w:rPr>
        <w:t>8</w:t>
      </w:r>
      <w:r w:rsidR="00A962FB" w:rsidRPr="004E533E">
        <w:rPr>
          <w:rFonts w:hAnsi="Times New Roman" w:ascii="Times New Roman"/>
          <w:sz w:val="24"/>
        </w:rPr>
        <w:t>.</w:t>
      </w:r>
    </w:p>
    <w:p w:rsidRDefault="00482439" w:rsidP="00482439" w:rsidR="00482439" w:rsidRPr="004E533E">
      <w:pPr>
        <w:rPr>
          <w:rFonts w:hAnsi="Times New Roman" w:ascii="Times New Roman"/>
          <w:sz w:val="24"/>
        </w:rPr>
      </w:pPr>
    </w:p>
    <w:p w:rsidRDefault="00164FDA" w:rsidP="00482439" w:rsidR="00482439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4E533E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E533E">
      <w:pPr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4E533E">
        <w:rPr>
          <w:rFonts w:hAnsi="Times New Roman" w:ascii="Times New Roman"/>
          <w:sz w:val="24"/>
        </w:rPr>
        <w:t>MIHAEL KOVAČIĆ</w:t>
      </w:r>
      <w:r w:rsidR="00873889">
        <w:rPr>
          <w:rFonts w:hAnsi="Times New Roman" w:ascii="Times New Roman"/>
          <w:sz w:val="24"/>
        </w:rPr>
        <w:t>, v.r.</w:t>
      </w:r>
    </w:p>
    <w:p w:rsidRDefault="00A962FB" w:rsidP="00A962FB" w:rsidR="00A962FB" w:rsidRPr="004E533E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4E533E">
      <w:pPr>
        <w:jc w:val="both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lastRenderedPageBreak/>
        <w:t>Pouka o pravno</w:t>
      </w:r>
      <w:r w:rsidR="00164FDA" w:rsidRPr="004E533E">
        <w:rPr>
          <w:rFonts w:hAnsi="Times New Roman" w:ascii="Times New Roman"/>
          <w:sz w:val="24"/>
        </w:rPr>
        <w:t>m</w:t>
      </w:r>
      <w:r w:rsidRPr="004E533E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4E533E">
      <w:pPr>
        <w:jc w:val="both"/>
        <w:rPr>
          <w:rFonts w:hAnsi="Times New Roman" w:ascii="Times New Roman"/>
          <w:sz w:val="24"/>
        </w:rPr>
      </w:pPr>
      <w:r w:rsidRPr="004E533E">
        <w:rPr>
          <w:rFonts w:hAnsi="Times New Roman" w:ascii="Times New Roman"/>
          <w:sz w:val="24"/>
        </w:rPr>
        <w:t xml:space="preserve">Na ovo rješenje </w:t>
      </w:r>
      <w:r w:rsidR="007F048E" w:rsidRPr="004E533E">
        <w:rPr>
          <w:rFonts w:hAnsi="Times New Roman" w:ascii="Times New Roman"/>
          <w:sz w:val="24"/>
        </w:rPr>
        <w:t xml:space="preserve">dopuštena </w:t>
      </w:r>
      <w:r w:rsidR="003103C9" w:rsidRPr="004E533E">
        <w:rPr>
          <w:rFonts w:hAnsi="Times New Roman" w:ascii="Times New Roman"/>
          <w:sz w:val="24"/>
        </w:rPr>
        <w:t xml:space="preserve">je </w:t>
      </w:r>
      <w:r w:rsidR="007F048E" w:rsidRPr="004E533E">
        <w:rPr>
          <w:rFonts w:hAnsi="Times New Roman" w:ascii="Times New Roman"/>
          <w:sz w:val="24"/>
        </w:rPr>
        <w:t>žalba</w:t>
      </w:r>
      <w:r w:rsidR="003103C9" w:rsidRPr="004E533E">
        <w:rPr>
          <w:rFonts w:hAnsi="Times New Roman" w:ascii="Times New Roman"/>
          <w:sz w:val="24"/>
        </w:rPr>
        <w:t xml:space="preserve"> koja se podnosi ovome sudu u roku od</w:t>
      </w:r>
      <w:r w:rsidR="009A4161" w:rsidRPr="004E533E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873889" w:rsidP="00482439" w:rsidR="00873889">
      <w:pPr>
        <w:rPr>
          <w:rFonts w:hAnsi="Times New Roman" w:ascii="Times New Roman"/>
          <w:sz w:val="24"/>
        </w:rPr>
      </w:pPr>
    </w:p>
    <w:p w:rsidRDefault="00873889" w:rsidP="00873889" w:rsidR="00873889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73889" w:rsidP="00873889" w:rsidR="00873889" w:rsidRPr="004E533E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BE016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DNA:</w:t>
      </w:r>
    </w:p>
    <w:p w:rsidRDefault="00AF0674" w:rsidP="00A962FB" w:rsidR="00AF0674" w:rsidRPr="00BE016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AD3A23" w:rsidP="00A962FB" w:rsidR="00AD3A23" w:rsidRPr="00BE016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Dosadašnj</w:t>
      </w:r>
      <w:r w:rsidR="00AF0674" w:rsidRPr="00BE0166">
        <w:rPr>
          <w:rFonts w:hAnsi="Times New Roman" w:ascii="Times New Roman"/>
          <w:color w:themeColor="background1" w:val="FFFFFF"/>
          <w:sz w:val="24"/>
        </w:rPr>
        <w:t>oj s</w:t>
      </w:r>
      <w:r w:rsidRPr="00BE0166">
        <w:rPr>
          <w:rFonts w:hAnsi="Times New Roman" w:ascii="Times New Roman"/>
          <w:color w:themeColor="background1" w:val="FFFFFF"/>
          <w:sz w:val="24"/>
        </w:rPr>
        <w:t xml:space="preserve">tečajnoj upraviteljici Biserki Jakić, </w:t>
      </w:r>
      <w:r w:rsidR="009251FE" w:rsidRPr="00BE0166">
        <w:rPr>
          <w:rFonts w:hAnsi="Times New Roman" w:ascii="Times New Roman"/>
          <w:color w:themeColor="background1" w:val="FFFFFF"/>
          <w:sz w:val="24"/>
        </w:rPr>
        <w:t xml:space="preserve">Zagreb, M. Haberlea 10, </w:t>
      </w:r>
      <w:r w:rsidRPr="00BE0166">
        <w:rPr>
          <w:rFonts w:hAnsi="Times New Roman" w:ascii="Times New Roman"/>
          <w:color w:themeColor="background1" w:val="FFFFFF"/>
          <w:sz w:val="24"/>
        </w:rPr>
        <w:t>osobno</w:t>
      </w:r>
    </w:p>
    <w:p w:rsidRDefault="009251FE" w:rsidP="00A962FB" w:rsidR="00AF0674" w:rsidRPr="00BE016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Novoimenovanom stečajnom upravitelju Tomislavu Đuričin, Varaždin, Marina Držića 23, osobno</w:t>
      </w:r>
    </w:p>
    <w:p w:rsidRDefault="009251FE" w:rsidP="005770F6" w:rsidR="00A962FB" w:rsidRPr="00BE0166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Sudski registar</w:t>
      </w:r>
    </w:p>
    <w:p w:rsidRDefault="00AD3A23" w:rsidP="00AD3A23" w:rsidR="00AD3A23" w:rsidRPr="00BE0166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AD3A23" w:rsidP="00AD3A23" w:rsidR="00AD3A23" w:rsidRPr="00BE016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NK:</w:t>
      </w:r>
    </w:p>
    <w:p w:rsidRDefault="009251FE" w:rsidP="00AD3A23" w:rsidR="009251FE" w:rsidRPr="00BE016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251FE" w:rsidP="00AD3A23" w:rsidR="00AD3A23" w:rsidRPr="00BE0166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E0166">
        <w:rPr>
          <w:rFonts w:hAnsi="Times New Roman" w:ascii="Times New Roman"/>
          <w:color w:themeColor="background1" w:val="FFFFFF"/>
          <w:sz w:val="24"/>
        </w:rPr>
        <w:t xml:space="preserve">2. Kal. 6 mj. </w:t>
      </w:r>
    </w:p>
    <w:sectPr w:rsidSect="00072BD2" w:rsidR="00AD3A23" w:rsidRPr="00BE016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B73" w:rsidR="00383B73">
      <w:r>
        <w:separator/>
      </w:r>
    </w:p>
  </w:endnote>
  <w:endnote w:id="0" w:type="continuationSeparator">
    <w:p w:rsidRDefault="00383B73" w:rsidR="00383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B73" w:rsidR="00383B73">
      <w:r>
        <w:separator/>
      </w:r>
    </w:p>
  </w:footnote>
  <w:footnote w:id="0" w:type="continuationSeparator">
    <w:p w:rsidRDefault="00383B73" w:rsidR="00383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7496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770F6">
      <w:rPr>
        <w:rFonts w:hAnsi="Times New Roman" w:ascii="Times New Roman"/>
        <w:sz w:val="24"/>
      </w:rPr>
      <w:t>207/15</w:t>
    </w:r>
    <w:r w:rsidR="00873889">
      <w:rPr>
        <w:rFonts w:hAnsi="Times New Roman" w:ascii="Times New Roman"/>
        <w:sz w:val="24"/>
      </w:rPr>
      <w:t>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8DD"/>
    <w:rsid w:val="00021028"/>
    <w:rsid w:val="000315B6"/>
    <w:rsid w:val="00050DD4"/>
    <w:rsid w:val="00062DBB"/>
    <w:rsid w:val="00070CB4"/>
    <w:rsid w:val="00072BD2"/>
    <w:rsid w:val="000A046A"/>
    <w:rsid w:val="000A59C2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0777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3B73"/>
    <w:rsid w:val="00383FD0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E797E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33E"/>
    <w:rsid w:val="004E596E"/>
    <w:rsid w:val="004F19D3"/>
    <w:rsid w:val="005041E6"/>
    <w:rsid w:val="005107D4"/>
    <w:rsid w:val="00511176"/>
    <w:rsid w:val="005419C8"/>
    <w:rsid w:val="00545C55"/>
    <w:rsid w:val="0054787C"/>
    <w:rsid w:val="0057341F"/>
    <w:rsid w:val="005770F6"/>
    <w:rsid w:val="00593FFA"/>
    <w:rsid w:val="005944E7"/>
    <w:rsid w:val="005F41A2"/>
    <w:rsid w:val="006008F9"/>
    <w:rsid w:val="00602D05"/>
    <w:rsid w:val="0061346E"/>
    <w:rsid w:val="006211FD"/>
    <w:rsid w:val="0062506F"/>
    <w:rsid w:val="00635762"/>
    <w:rsid w:val="00642359"/>
    <w:rsid w:val="00674962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8266C"/>
    <w:rsid w:val="00790EE4"/>
    <w:rsid w:val="007B067F"/>
    <w:rsid w:val="007B709E"/>
    <w:rsid w:val="007E0A65"/>
    <w:rsid w:val="007E3B92"/>
    <w:rsid w:val="007F048E"/>
    <w:rsid w:val="008217D5"/>
    <w:rsid w:val="008616CA"/>
    <w:rsid w:val="00873889"/>
    <w:rsid w:val="008742B9"/>
    <w:rsid w:val="008774EB"/>
    <w:rsid w:val="008A0B75"/>
    <w:rsid w:val="008A18DD"/>
    <w:rsid w:val="008A5F4D"/>
    <w:rsid w:val="008B65BF"/>
    <w:rsid w:val="008B6BCE"/>
    <w:rsid w:val="008F7361"/>
    <w:rsid w:val="00905AA9"/>
    <w:rsid w:val="009251FE"/>
    <w:rsid w:val="00963309"/>
    <w:rsid w:val="00971D49"/>
    <w:rsid w:val="00973546"/>
    <w:rsid w:val="00974717"/>
    <w:rsid w:val="009A25D4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504CA"/>
    <w:rsid w:val="00A77C9E"/>
    <w:rsid w:val="00A962FB"/>
    <w:rsid w:val="00A9788A"/>
    <w:rsid w:val="00AB70EF"/>
    <w:rsid w:val="00AC30C2"/>
    <w:rsid w:val="00AC6F23"/>
    <w:rsid w:val="00AD3A23"/>
    <w:rsid w:val="00AE09F0"/>
    <w:rsid w:val="00AF0674"/>
    <w:rsid w:val="00AF5B58"/>
    <w:rsid w:val="00B15679"/>
    <w:rsid w:val="00B177CA"/>
    <w:rsid w:val="00B20928"/>
    <w:rsid w:val="00B339BD"/>
    <w:rsid w:val="00B36118"/>
    <w:rsid w:val="00B40E9A"/>
    <w:rsid w:val="00B41C5B"/>
    <w:rsid w:val="00B52117"/>
    <w:rsid w:val="00B652DD"/>
    <w:rsid w:val="00B86B29"/>
    <w:rsid w:val="00B91047"/>
    <w:rsid w:val="00BA2DEF"/>
    <w:rsid w:val="00BA4F6F"/>
    <w:rsid w:val="00BA50A7"/>
    <w:rsid w:val="00BC1367"/>
    <w:rsid w:val="00BD0A26"/>
    <w:rsid w:val="00BE0166"/>
    <w:rsid w:val="00C058FD"/>
    <w:rsid w:val="00C172D4"/>
    <w:rsid w:val="00C32C1D"/>
    <w:rsid w:val="00C4008F"/>
    <w:rsid w:val="00C74832"/>
    <w:rsid w:val="00C8624D"/>
    <w:rsid w:val="00CC0FD9"/>
    <w:rsid w:val="00CD1AF5"/>
    <w:rsid w:val="00CD3FC9"/>
    <w:rsid w:val="00CE3E8A"/>
    <w:rsid w:val="00CE6F16"/>
    <w:rsid w:val="00D047CF"/>
    <w:rsid w:val="00D06889"/>
    <w:rsid w:val="00D4123E"/>
    <w:rsid w:val="00D82C79"/>
    <w:rsid w:val="00D95EF2"/>
    <w:rsid w:val="00D97173"/>
    <w:rsid w:val="00DA2602"/>
    <w:rsid w:val="00DB5644"/>
    <w:rsid w:val="00DC2316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EF5D23"/>
    <w:rsid w:val="00F0593F"/>
    <w:rsid w:val="00F06C77"/>
    <w:rsid w:val="00F078BA"/>
    <w:rsid w:val="00F2128E"/>
    <w:rsid w:val="00F21928"/>
    <w:rsid w:val="00F25BBB"/>
    <w:rsid w:val="00F35635"/>
    <w:rsid w:val="00F440F8"/>
    <w:rsid w:val="00F82D1A"/>
    <w:rsid w:val="00F926D5"/>
    <w:rsid w:val="00FB2B17"/>
    <w:rsid w:val="00FC0208"/>
    <w:rsid w:val="00FC168E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4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96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4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96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St-207/2015-83</izvorni_sadrzaj>
    <derivirana_varijabla naziv="DomainObject.PredzadnjaOdlukaIzPredmeta.Oznaka_1">St-207/2015-83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1746</properties:Characters>
  <properties:Lines>62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2018-10-18T11:19:00Z</dcterms:created>
  <dc:creator>MK</dc:creator>
  <cp:lastModifiedBy>Sonja Pilić</cp:lastModifiedBy>
  <cp:lastPrinted>2018-10-18T11:21:00Z</cp:lastPrinted>
  <dcterms:modified xmlns:xsi="http://www.w3.org/2001/XMLSchema-instance" xsi:type="dcterms:W3CDTF">2018-10-18T11:22:00Z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potvrđivanju imenovanja Đuričin.docx)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