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8ba8f4" w14:paraId="e8ba8f4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F703C3" w:rsidR="00F703C3" w:rsidRPr="00F703C3">
      <w:pPr>
        <w:pStyle w:val="Zaglavlje"/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F703C3">
        <w:rPr>
          <w:b/>
          <w:sz w:val="24"/>
          <w:szCs w:val="24"/>
        </w:rPr>
        <w:t xml:space="preserve"> </w:t>
      </w:r>
      <w:r w:rsidR="00F703C3" w:rsidRPr="00F703C3">
        <w:rPr>
          <w:sz w:val="24"/>
          <w:szCs w:val="24"/>
        </w:rPr>
        <w:t>40. St-1855/2017</w:t>
      </w: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E17E7B" w:rsidR="002B2DAC" w:rsidRPr="00AD2F45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</w:t>
      </w:r>
      <w:r w:rsidR="0059682F" w:rsidRPr="00AD2F45">
        <w:rPr>
          <w:sz w:val="24"/>
          <w:szCs w:val="24"/>
        </w:rPr>
        <w:t xml:space="preserve">tog </w:t>
      </w:r>
      <w:r w:rsidR="00417323" w:rsidRPr="00AD2F45">
        <w:rPr>
          <w:sz w:val="24"/>
          <w:szCs w:val="24"/>
        </w:rPr>
        <w:t>suda</w:t>
      </w:r>
      <w:r w:rsidRPr="00AD2F45">
        <w:rPr>
          <w:sz w:val="24"/>
          <w:szCs w:val="24"/>
        </w:rPr>
        <w:t xml:space="preserve"> Anti Galiću, kao </w:t>
      </w:r>
      <w:r w:rsidR="00417323" w:rsidRPr="00AD2F45">
        <w:rPr>
          <w:sz w:val="24"/>
          <w:szCs w:val="24"/>
        </w:rPr>
        <w:t>sucu pojedincu</w:t>
      </w:r>
      <w:r w:rsidRPr="00AD2F45">
        <w:rPr>
          <w:sz w:val="24"/>
          <w:szCs w:val="24"/>
        </w:rPr>
        <w:t xml:space="preserve">, u </w:t>
      </w:r>
      <w:r w:rsidR="003F0AD7" w:rsidRPr="00AD2F45">
        <w:rPr>
          <w:sz w:val="24"/>
          <w:szCs w:val="24"/>
        </w:rPr>
        <w:t>pred</w:t>
      </w:r>
      <w:r w:rsidRPr="00AD2F45">
        <w:rPr>
          <w:sz w:val="24"/>
          <w:szCs w:val="24"/>
        </w:rPr>
        <w:t xml:space="preserve">stečajnom postupku nad dužnikom </w:t>
      </w:r>
      <w:r w:rsidR="00AD2F45" w:rsidRPr="00AD2F45">
        <w:rPr>
          <w:sz w:val="24"/>
          <w:szCs w:val="24"/>
        </w:rPr>
        <w:t>UNEX MEDIA d.o.o., Zagreb, Ilica 26. (OIB 31668116417)</w:t>
      </w:r>
      <w:r w:rsidR="00B40D90" w:rsidRPr="00AD2F45">
        <w:rPr>
          <w:sz w:val="24"/>
          <w:szCs w:val="24"/>
        </w:rPr>
        <w:t xml:space="preserve">, </w:t>
      </w:r>
      <w:r w:rsidR="00894357" w:rsidRPr="00AD2F45">
        <w:rPr>
          <w:sz w:val="24"/>
          <w:szCs w:val="24"/>
        </w:rPr>
        <w:t xml:space="preserve">nakon </w:t>
      </w:r>
      <w:r w:rsidR="00D15472" w:rsidRPr="00AD2F45">
        <w:rPr>
          <w:sz w:val="24"/>
          <w:szCs w:val="24"/>
        </w:rPr>
        <w:t xml:space="preserve">ročišta za </w:t>
      </w:r>
      <w:r w:rsidRPr="00AD2F45">
        <w:rPr>
          <w:sz w:val="24"/>
          <w:szCs w:val="24"/>
        </w:rPr>
        <w:t>ispit</w:t>
      </w:r>
      <w:r w:rsidR="00D15472" w:rsidRPr="00AD2F45">
        <w:rPr>
          <w:sz w:val="24"/>
          <w:szCs w:val="24"/>
        </w:rPr>
        <w:t xml:space="preserve">ivanje tražbina </w:t>
      </w:r>
      <w:r w:rsidRPr="00AD2F45">
        <w:rPr>
          <w:sz w:val="24"/>
          <w:szCs w:val="24"/>
        </w:rPr>
        <w:t>od</w:t>
      </w:r>
      <w:r w:rsidR="006C3D33" w:rsidRPr="00AD2F45">
        <w:rPr>
          <w:sz w:val="24"/>
          <w:szCs w:val="24"/>
        </w:rPr>
        <w:t>r</w:t>
      </w:r>
      <w:r w:rsidRPr="00AD2F45">
        <w:rPr>
          <w:sz w:val="24"/>
          <w:szCs w:val="24"/>
        </w:rPr>
        <w:t>žanog dana</w:t>
      </w:r>
      <w:r w:rsidR="00F962EF" w:rsidRPr="00AD2F45">
        <w:rPr>
          <w:sz w:val="24"/>
          <w:szCs w:val="24"/>
        </w:rPr>
        <w:t xml:space="preserve"> </w:t>
      </w:r>
      <w:r w:rsidR="001E460F" w:rsidRPr="00AD2F45">
        <w:rPr>
          <w:sz w:val="24"/>
          <w:szCs w:val="24"/>
        </w:rPr>
        <w:t>26</w:t>
      </w:r>
      <w:r w:rsidR="00D15472" w:rsidRPr="00AD2F45">
        <w:rPr>
          <w:sz w:val="24"/>
          <w:szCs w:val="24"/>
        </w:rPr>
        <w:t>.rujna</w:t>
      </w:r>
      <w:r w:rsidR="00AB025F" w:rsidRPr="00AD2F45">
        <w:rPr>
          <w:sz w:val="24"/>
          <w:szCs w:val="24"/>
        </w:rPr>
        <w:t xml:space="preserve"> 201</w:t>
      </w:r>
      <w:r w:rsidR="001E460F" w:rsidRPr="00AD2F45">
        <w:rPr>
          <w:sz w:val="24"/>
          <w:szCs w:val="24"/>
        </w:rPr>
        <w:t>7</w:t>
      </w:r>
      <w:r w:rsidR="00AB025F" w:rsidRPr="00AD2F45">
        <w:rPr>
          <w:sz w:val="24"/>
          <w:szCs w:val="24"/>
        </w:rPr>
        <w:t>.</w:t>
      </w:r>
      <w:r w:rsidR="001E460F" w:rsidRPr="00AD2F45">
        <w:rPr>
          <w:sz w:val="24"/>
          <w:szCs w:val="24"/>
        </w:rPr>
        <w:t xml:space="preserve">, dana </w:t>
      </w:r>
      <w:r w:rsidR="006050C8">
        <w:rPr>
          <w:sz w:val="24"/>
          <w:szCs w:val="24"/>
        </w:rPr>
        <w:t>6.listopada</w:t>
      </w:r>
      <w:r w:rsidR="001E460F" w:rsidRPr="00AD2F45">
        <w:rPr>
          <w:sz w:val="24"/>
          <w:szCs w:val="24"/>
        </w:rPr>
        <w:t xml:space="preserve"> 2017.</w:t>
      </w:r>
    </w:p>
    <w:p w:rsidRDefault="004D45C7" w:rsidP="004D45C7" w:rsidR="004D45C7" w:rsidRPr="006050C8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904892" w:rsidP="00904892" w:rsidR="00904892" w:rsidRPr="003262DE">
      <w:pPr>
        <w:jc w:val="both"/>
        <w:rPr>
          <w:b/>
          <w:sz w:val="24"/>
          <w:szCs w:val="24"/>
        </w:rPr>
      </w:pPr>
    </w:p>
    <w:tbl>
      <w:tblPr>
        <w:tblW w:type="dxa" w:w="10798"/>
        <w:tblInd w:type="dxa" w:w="-743"/>
        <w:tblLook w:val="04A0" w:noVBand="1" w:noHBand="0" w:lastColumn="0" w:firstColumn="1" w:lastRow="0" w:firstRow="1"/>
      </w:tblPr>
      <w:tblGrid>
        <w:gridCol w:w="1017"/>
        <w:gridCol w:w="3119"/>
        <w:gridCol w:w="2835"/>
        <w:gridCol w:w="1559"/>
        <w:gridCol w:w="2268"/>
      </w:tblGrid>
      <w:tr w:rsidTr="00AD37B6" w:rsidR="00904892" w:rsidRPr="00E8116C">
        <w:trPr>
          <w:trHeight w:val="255"/>
        </w:trPr>
        <w:tc>
          <w:tcPr>
            <w:tcW w:type="dxa" w:w="1017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pStyle w:val="Odlomakpopisa"/>
              <w:spacing w:lineRule="auto" w:line="240" w:after="0"/>
              <w:ind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b/>
                <w:bCs/>
                <w:color w:val="000000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b/>
                <w:bCs/>
                <w:color w:val="000000"/>
              </w:rPr>
            </w:pPr>
          </w:p>
        </w:tc>
      </w:tr>
      <w:tr w:rsidTr="00904892" w:rsidR="003B63FD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B63FD" w:rsidP="003B63FD" w:rsidR="003B63FD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B63FD" w:rsidP="003B63FD" w:rsidR="003B63FD" w:rsidRPr="00CA4AA7">
            <w:r w:rsidRPr="00CA4AA7">
              <w:t>24sata društvo s ograničenom odgovornošću za nakladničku djelatnost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B63FD" w:rsidP="003B63FD" w:rsidR="003B63FD" w:rsidRPr="00CA4AA7">
            <w:r w:rsidRPr="00CA4AA7">
              <w:t>Oreškovićeva 6H/1,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B63FD" w:rsidP="003B63FD" w:rsidR="003B63FD" w:rsidRPr="00CA4AA7">
            <w:r w:rsidRPr="00CA4AA7">
              <w:t>78093047651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B63FD" w:rsidP="003B63FD" w:rsidR="003B63FD">
            <w:r w:rsidRPr="00CA4AA7">
              <w:t xml:space="preserve">              2.491.759,35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ABC HRVATSKA d.o.o. za istraživanje tržišta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Zamorski breg 16 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77176080457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8E0278" w:rsidR="00904892" w:rsidRPr="00E8116C">
            <w:pPr>
              <w:jc w:val="right"/>
              <w:rPr>
                <w:color w:val="000000"/>
              </w:rPr>
            </w:pPr>
            <w:r w:rsidRPr="00E8116C">
              <w:rPr>
                <w:color w:val="000000"/>
              </w:rPr>
              <w:t>8.268,75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C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7834C6">
            <w:pPr>
              <w:rPr>
                <w:bCs/>
              </w:rPr>
            </w:pPr>
            <w:r w:rsidRPr="007834C6">
              <w:rPr>
                <w:bCs/>
              </w:rPr>
              <w:t>ADRIA MEDIA ZAGREB d.o.o. za izdavaštvo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7834C6">
            <w:pPr>
              <w:rPr>
                <w:bCs/>
              </w:rPr>
            </w:pPr>
            <w:r w:rsidRPr="007834C6">
              <w:rPr>
                <w:bCs/>
              </w:rPr>
              <w:t>Oreškovićeva 6H/1,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7834C6">
            <w:pPr>
              <w:rPr>
                <w:bCs/>
              </w:rPr>
            </w:pPr>
            <w:r w:rsidRPr="007834C6">
              <w:rPr>
                <w:bCs/>
              </w:rPr>
              <w:t>58576890942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7834C6">
            <w:pPr>
              <w:jc w:val="right"/>
              <w:rPr>
                <w:bCs/>
              </w:rPr>
            </w:pPr>
            <w:r w:rsidRPr="007834C6">
              <w:rPr>
                <w:bCs/>
              </w:rPr>
              <w:t>893.305,80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AGB NIELSEN ISTRAŽIVANJE MEDIJA d.o.o. za istraživanje medija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Budmanijeva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9444299304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jc w:val="right"/>
              <w:rPr>
                <w:color w:val="000000"/>
              </w:rPr>
            </w:pPr>
            <w:r w:rsidRPr="00E8116C">
              <w:rPr>
                <w:color w:val="000000"/>
              </w:rPr>
              <w:t xml:space="preserve"> 62.799,61    </w:t>
            </w:r>
          </w:p>
        </w:tc>
      </w:tr>
      <w:tr w:rsidTr="00904892" w:rsidR="00904892" w:rsidRPr="00E8116C">
        <w:trPr>
          <w:trHeight w:val="102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AGENCIJA ZA STRUKOVNO OBRAZOVANJE I OBRAZOVANJE ODRASLIH -  </w:t>
            </w:r>
            <w:r>
              <w:rPr>
                <w:color w:val="000000"/>
              </w:rPr>
              <w:t>(</w:t>
            </w:r>
            <w:r w:rsidRPr="00E8116C">
              <w:rPr>
                <w:color w:val="000000"/>
              </w:rPr>
              <w:t>UVJETNA/REGRESNA TRAŽBINA</w:t>
            </w:r>
            <w:r>
              <w:rPr>
                <w:color w:val="000000"/>
              </w:rPr>
              <w:t>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Radnička cesta 37 b,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40719411729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jc w:val="right"/>
              <w:rPr>
                <w:color w:val="000000"/>
              </w:rPr>
            </w:pPr>
            <w:r w:rsidRPr="00E8116C">
              <w:rPr>
                <w:color w:val="000000"/>
              </w:rPr>
              <w:t>55.000,00</w:t>
            </w:r>
            <w:r>
              <w:rPr>
                <w:color w:val="000000"/>
              </w:rPr>
              <w:t xml:space="preserve"> – tražbina pod odgodnim uvjetom koji nastupa  ako glavni dužnik ne namiri dug vjerovniku</w:t>
            </w:r>
            <w:r w:rsidRPr="00E8116C">
              <w:rPr>
                <w:color w:val="000000"/>
              </w:rPr>
              <w:t xml:space="preserve">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AGROKLUB d.o.o. informacijski sustav u poljoprivredi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J.J.Strossmayera 341, 31000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27132739845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jc w:val="right"/>
              <w:rPr>
                <w:color w:val="000000"/>
              </w:rPr>
            </w:pPr>
            <w:r w:rsidRPr="00E8116C">
              <w:rPr>
                <w:color w:val="000000"/>
              </w:rPr>
              <w:t xml:space="preserve">1.739,59    </w:t>
            </w:r>
          </w:p>
        </w:tc>
      </w:tr>
      <w:tr w:rsidTr="00904892" w:rsidR="00904892" w:rsidRPr="00E8116C">
        <w:trPr>
          <w:trHeight w:val="102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AGROKOR koncern za upravljanje društvima, proizvodnju i trgovinu poljoprivrednim proizvodima, dioničko društvo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Trg Dražena Petrovića 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5937759187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jc w:val="right"/>
              <w:rPr>
                <w:color w:val="000000"/>
              </w:rPr>
            </w:pPr>
            <w:r w:rsidRPr="00E8116C">
              <w:rPr>
                <w:color w:val="000000"/>
              </w:rPr>
              <w:t xml:space="preserve">26.082.787,89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AJSTER d.o.o. za proizvodnju, trgovinu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Hvarska 10,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21012756709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jc w:val="right"/>
              <w:rPr>
                <w:color w:val="000000"/>
              </w:rPr>
            </w:pPr>
            <w:r w:rsidRPr="00E8116C">
              <w:rPr>
                <w:color w:val="000000"/>
              </w:rPr>
              <w:t xml:space="preserve">14.862,50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ALL MARKET MEDIA d.o.o. za tržišno komuniciranje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Avenija V. Holjevca 29,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92923187236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jc w:val="right"/>
              <w:rPr>
                <w:color w:val="000000"/>
              </w:rPr>
            </w:pPr>
            <w:r w:rsidRPr="00E8116C">
              <w:rPr>
                <w:color w:val="000000"/>
              </w:rPr>
              <w:t xml:space="preserve">222.359,82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ATLAS, turistička agencija dioničko društvo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Vukovarska 19, 20000 Dubrovnik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2041978827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jc w:val="right"/>
              <w:rPr>
                <w:color w:val="000000"/>
              </w:rPr>
            </w:pPr>
            <w:r w:rsidRPr="00E8116C">
              <w:rPr>
                <w:color w:val="000000"/>
              </w:rPr>
              <w:t xml:space="preserve">2.622,00    </w:t>
            </w:r>
          </w:p>
        </w:tc>
      </w:tr>
      <w:tr w:rsidTr="00904892" w:rsidR="00904892" w:rsidRPr="00E8116C">
        <w:trPr>
          <w:trHeight w:val="102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AUTOR društvo s ograničenom odgovornošću za nakladničku i izdavačku djelatnost, marketing i trgovinu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Gračanska cesta 93,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8987664793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jc w:val="right"/>
              <w:rPr>
                <w:color w:val="000000"/>
              </w:rPr>
            </w:pPr>
            <w:r w:rsidRPr="00E8116C">
              <w:rPr>
                <w:color w:val="000000"/>
              </w:rPr>
              <w:t xml:space="preserve">92.390,89    </w:t>
            </w:r>
          </w:p>
        </w:tc>
      </w:tr>
      <w:tr w:rsidTr="00904892" w:rsidR="00904892" w:rsidRPr="00E8116C">
        <w:trPr>
          <w:trHeight w:val="102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AUTOZUBAK društvo s ograničenom odgovornošću za popravak, održavanje i trgovinu automobilima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Zagrebačka 117, 10410 Velika Gorica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39135989747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jc w:val="right"/>
              <w:rPr>
                <w:color w:val="000000"/>
              </w:rPr>
            </w:pPr>
            <w:r w:rsidRPr="00E8116C">
              <w:rPr>
                <w:color w:val="000000"/>
              </w:rPr>
              <w:t xml:space="preserve">3.944,89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B1 PLAKATI d.o.o. za marketing i poslovne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Gorjanovićeva 25,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52846567786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1.878,38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BARES društvo s ograničenom odgovornošću za trgovinu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Kneza Branimira 4A, 10432 Lug Samoborski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31922838619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7.173,31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BBDO ZAGREB d.o.o. za tržišne komunikacije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Šoštarićeva 10,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39157666333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1.083,28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BIBRA izdavaštvo društvo s ograničenom odgovornošću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Trg Kralja Tomislava 21,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23929584932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7.500,00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BIONATURA BIDON VODE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Rakitnica 3,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34227393978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   537,50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BIRO STUDIO 247 društvo s ograničenom odgovornošću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Utješinovićeva 4a,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40688596622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16.250,00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B-marketing društvo s ograničenom odgovornošću za grafičke i tiskarske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Vladimira Nazora 7, 52470 Umag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54711540319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jc w:val="right"/>
              <w:rPr>
                <w:color w:val="000000"/>
              </w:rPr>
            </w:pPr>
            <w:r w:rsidRPr="00E8116C">
              <w:rPr>
                <w:color w:val="000000"/>
              </w:rPr>
              <w:t xml:space="preserve">15.312,50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CLICK ATTACK društvo s ograničenom odgovornošću za trgovinu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Petrovaradinska 7,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8190346328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69.005,29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CONNECTAD DEMAND GmbH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Margaretenstraße 87/11, 1050 Wien, Austrija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ino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64.140,26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CVOKE d.o.o.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Berislavićeva 19,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53053633439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103.327,86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ČAROBNI TIM d.o.o. za proizvodnju, trgovinu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Princa Eugena Savojskog 49, 31000 Podravlje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17346302043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42.750,00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ČISTA VODA društvo s ograničenom odgovornošću za proizvodnju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Kovinska 4a,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42375187043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   136,25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D.Š. SAVJETOVANJE d.o.o.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Njegoševa 6,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42535832766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6.125,05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DEGORDIAN d.o.o. za trgovinu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Ribnjak 44,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12276012383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11.500,00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DHM - DANU MEDIJI društvo s ograničenom odgovornošću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Koranska 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72332765076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13.504,38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DRAP društvo s ograničenom odgovornošću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Ilica 42,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41437879613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26.977,78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DUBROVAČKA TELEVIZIJA d.o.o. za proizvodnju i distribuciju televizijskog programa i marketing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Kralja Tomislava 1, 20000 Dubrovnik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47143860599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12.500,00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DUBROVAČKI VJESNIK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Vukovarska 10, 20000 Dubrovnik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71342575080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5.920,00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EFECTUS INFO društvo s ograničenom odgovornošću za trgovinu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3. Podbrežje 18,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83225776650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40.218,75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EKO TAXI d.o.o. za prijevoz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Vodovodna 20a,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65695875800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   857,00    </w:t>
            </w:r>
          </w:p>
        </w:tc>
      </w:tr>
      <w:tr w:rsidTr="00904892" w:rsidR="00904892" w:rsidRPr="00E8116C">
        <w:trPr>
          <w:trHeight w:val="60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Erste &amp; Steiermärkische S-Leasing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Zelinska 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46550671661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1.953,37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ERSTE FACTORING društvo s ograničenom odgovornošću za factoring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Ivana Lučića 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10194059689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68.756,48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EUROGENS društvo s ograničenom odgovornošću za trgovinu motornim vozilima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Podhum 4B, 51218 Dražice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43214767558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5.900,00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EUROLINK društvo s ograničenom odgovornošću za proizvodnju, promet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Andrije Hebranga 7, 31000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74961110992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62.681,28    </w:t>
            </w:r>
          </w:p>
        </w:tc>
      </w:tr>
      <w:tr w:rsidTr="00904892" w:rsidR="00904892" w:rsidRPr="00E8116C">
        <w:trPr>
          <w:trHeight w:val="619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EUROPA MEDIA MARKETING </w:t>
            </w:r>
            <w:r>
              <w:rPr>
                <w:color w:val="000000"/>
              </w:rPr>
              <w:t>j.d.o.o.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Miramarska13 B,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59605956698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   112,50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EUROPLAKAT društvo s ograničenom odgovornošću za reklamu i propagandu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Zagorska 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82351347170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339.168,33    </w:t>
            </w:r>
          </w:p>
        </w:tc>
      </w:tr>
      <w:tr w:rsidTr="00904892" w:rsidR="00904892" w:rsidRPr="00E8116C">
        <w:trPr>
          <w:trHeight w:val="102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FABRIKA društvo s ograničenom odgovornošću za grafičku i novinsko - izdavačku djelatnost i trgovinu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Trg 1. Istarske brigade 10, 52100 Pula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84929987632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51.137,42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FIKRO d.o.o. za izdavaštvo i usluge turističke agencije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Lapotići 11, 21214 Kaštel Kambelovac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73228294799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1.750,00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FINANCIJSKA AGENCIJA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Ulica grada Vukovara 70,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85821130368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     62,50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FRKA PLUS d.o.o. za promidžbu i trgovinu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Desinička 10,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59436447300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164.628,05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GC Renting Croatia društvo s ograničenom odgovornošću za trgovinu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Avenija Većeslava Holjevca 40,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44115087893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24.238,01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GEMIUS d.o.o. za istraživanje tržišta i ispitivanje javnog mnijenja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Ulica Divka Budaka 1B,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40576721767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74.738,75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GLAS ISTRE NOVINE društvo s ograničenom odgovornošću za nakladničku djelatnost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Riva 10, 52100 Pula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89054078461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124.820,36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GLAS SLAVONIJE, novinsko-nakladničko dioničko društvo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Hrv.Republike 20, 31000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87192735882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166.096,00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GOLUBICA PARKING društvo s ograničenom odgovornošću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Krapanjska 12,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20459614645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22.500,00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GOSPODARSKI LIST, novinsko,nakladničko i trgovinsko dioničko društvo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Trg Bana Josipa Jelačića 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9377481666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9.000,00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GRAFIKA-NOVA do.o. za grafičko oblikovanje, trgovinu i turizam, Zagreb, Lička 33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Lička 33,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87635515480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10.625,00    </w:t>
            </w:r>
          </w:p>
        </w:tc>
      </w:tr>
      <w:tr w:rsidTr="00904892" w:rsidR="00904892" w:rsidRPr="00E8116C">
        <w:trPr>
          <w:trHeight w:val="61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HEADLINE PRODUCT d.o.o. za savjetovanje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Zagrebačka cesta 192,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81822478692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174.114,72    </w:t>
            </w:r>
          </w:p>
        </w:tc>
      </w:tr>
      <w:tr w:rsidTr="00904892" w:rsidR="00904892" w:rsidRPr="00E8116C">
        <w:trPr>
          <w:trHeight w:val="127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HELVETIKA KOMUNIKACIJE d.o.o.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Zadarska 77,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82451709886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23.462,27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HRVATSKA KOMORA DENTALNE MEDICINE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Kurelčeva 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24858915082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15.000,00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HRVATSKA MLJEKARSKA UDRUGA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Ilica 31III,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75164980044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31.250,00    </w:t>
            </w:r>
          </w:p>
        </w:tc>
      </w:tr>
      <w:tr w:rsidTr="00904892" w:rsidR="00904892" w:rsidRPr="00E8116C">
        <w:trPr>
          <w:trHeight w:val="8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>
              <w:rPr>
                <w:color w:val="000000"/>
              </w:rPr>
              <w:t>HRVATSKA RADIOTELEVIZIJA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Prisavlje 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68419124305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13.680.095,45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HRVATSKI AUTOKLUB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Avenija Dubrovnik 44,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53540975485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11.862,50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HRVATSKI LOVAČKI SAVEZ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Nazorova 63,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28817560444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16.000,00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HRVATSKI TELEKOM d.d.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Roberta Frangeša Mihanovića 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81793146560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310.102,27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HUGE MEDIA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Kralja Milutina 1, 11000 Beograd, Srbija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ino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62.888,10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C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415706">
            <w:r w:rsidRPr="00415706">
              <w:t>HURA gospodarsko interesno udruženje društava za tržišno komuniciranje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415706">
            <w:r w:rsidRPr="00415706">
              <w:t>Zavrtnica 17,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415706">
            <w:r w:rsidRPr="00415706">
              <w:t>82537441184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415706">
            <w:r w:rsidRPr="00415706">
              <w:t xml:space="preserve">                   48.750,00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IN MEDIAS RES društvo s ograničenom odgovornošću za promidžbu i oglašavanje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Tomasinijeva 7, 52100 Pula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81997500582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54.187,50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INEO društvo s ograničenom odgovornošću za informatičke usluge i trgovinu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Miroslava Krleže 28, 40000 Čakovec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84998723107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11.987,50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INFORMATIVNI CENTAR BJELOVAR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Trg Eugena Kvaternikabb, 43000 Bjelovar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14895266944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4.674,60    </w:t>
            </w:r>
          </w:p>
        </w:tc>
      </w:tr>
      <w:tr w:rsidTr="00904892" w:rsidR="00904892" w:rsidRPr="00E8116C">
        <w:trPr>
          <w:trHeight w:val="404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INFORMATIVNI CENTAR VIROVITICA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Ferde Rusana 19, 33000 Virovitica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1156745523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17.644,66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INFORMIA društvo s ograničenom odgovornošću za informacijski inženjering i zastupanje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Maksimirska 120,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73769082179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14.184,68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INOVINE dioničko društvo za trgovinu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Draškovićeva 27,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85031837779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20.496,35    </w:t>
            </w:r>
          </w:p>
        </w:tc>
      </w:tr>
      <w:tr w:rsidTr="00904892" w:rsidR="00904892" w:rsidRPr="00E8116C">
        <w:trPr>
          <w:trHeight w:val="472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INTERART MEDIA USLUGE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Mlinovi 176 C,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58821854328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155.403,02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INTERMEDIA KOMUNIKACIJE d.o.o.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Zagrebačka cesta 192,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99031922282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125.539,18    </w:t>
            </w:r>
          </w:p>
        </w:tc>
      </w:tr>
      <w:tr w:rsidTr="00904892" w:rsidR="00904892" w:rsidRPr="00E8116C">
        <w:trPr>
          <w:trHeight w:val="694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INTERPROACTIVE d.o.o. (ranije SVI POPUSTI d.o.o.)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Kardinala Franje Kuharića 5, 10430 Samobor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66341509836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1.250,00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INTIS d.o.o. za trgovinu, inženjering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Buzin, Ul. Bani 73A,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12987689544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1.100,00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INVICTUS ULAGANJA društvo s ograničenom odgovornošću za faktoring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Berislavićeva 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19251956951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155.803,55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IPSOS  istraživanje tržišta, medija i javnog mnijenja društvo s ograničenom odgovornošću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Šime Ljubića 37,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1710734686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191.052,28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IV NAKLADNIŠTVO d.o.o. za izdavačku i nakladničku djelatnost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Avenija Dubrovnik 16,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61651285801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7.487,50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JAVNI BILJEŽNIK LUCIJA POPOV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32311916407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   160,00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JAVNI BILJEŽNIK TIHANA SUDAR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Frankopanska 2a,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22580555077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5.762,50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JELIĆ, VUKOVIĆ &amp; HANDŽISKI odvjetničko društvo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Domagojeva 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99987305172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28.125,00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JOURNAL MEDIA d.o.o.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Remetski kamenjak 2e,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46023460530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3.750,00    </w:t>
            </w:r>
          </w:p>
        </w:tc>
      </w:tr>
      <w:tr w:rsidTr="00904892" w:rsidR="00904892" w:rsidRPr="00E8116C">
        <w:trPr>
          <w:trHeight w:val="72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KANAL RI, društvo s ograničenom odgovornošću za proizvodnju, prijenos i emitiranje televizijskog programa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Trg Riječke Rezolucije 3, 51000 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26219089758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25.470,00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KATAVA d.o.o. za novinsko izdavačku djelatnost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Zrinjevac 3, 31000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36624139799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6.250,00    </w:t>
            </w:r>
          </w:p>
        </w:tc>
      </w:tr>
      <w:tr w:rsidTr="00904892" w:rsidR="00904892" w:rsidRPr="00E8116C">
        <w:trPr>
          <w:trHeight w:val="61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KiM TEAM jednostavno društvo s ograničenom odgovornošću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Klanjčić 39,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8304037000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3.125,00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KLUB SUŠAČANA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Franje Račkoga 1B, 51000 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29422436595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1.875,00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401544">
            <w:pPr>
              <w:rPr>
                <w:color w:themeColor="text1" w:val="000000"/>
              </w:rPr>
            </w:pPr>
            <w:r w:rsidRPr="00401544">
              <w:rPr>
                <w:color w:themeColor="text1" w:val="000000"/>
              </w:rPr>
              <w:t>KONZUM trgovina na veliko i malo d.d.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401544">
            <w:pPr>
              <w:rPr>
                <w:color w:themeColor="text1" w:val="000000"/>
              </w:rPr>
            </w:pPr>
            <w:r w:rsidRPr="00401544">
              <w:rPr>
                <w:color w:themeColor="text1" w:val="000000"/>
              </w:rPr>
              <w:t>Marijana Čavića 1a,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401544">
            <w:pPr>
              <w:rPr>
                <w:color w:themeColor="text1" w:val="000000"/>
              </w:rPr>
            </w:pPr>
            <w:r w:rsidRPr="00401544">
              <w:rPr>
                <w:color w:themeColor="text1" w:val="000000"/>
              </w:rPr>
              <w:t>29955634590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401544">
            <w:pPr>
              <w:rPr>
                <w:color w:themeColor="text1" w:val="000000"/>
              </w:rPr>
            </w:pPr>
            <w:r w:rsidRPr="00401544">
              <w:rPr>
                <w:color w:themeColor="text1" w:val="000000"/>
              </w:rPr>
              <w:t xml:space="preserve">                   18.654,98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2A101C">
            <w:pPr>
              <w:rPr>
                <w:color w:val="000000"/>
              </w:rPr>
            </w:pPr>
            <w:r w:rsidRPr="002A101C">
              <w:rPr>
                <w:color w:val="000000"/>
              </w:rPr>
              <w:t>KOŠARKAŠKI KLUB CIBONA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2A101C">
            <w:pPr>
              <w:rPr>
                <w:color w:val="000000"/>
              </w:rPr>
            </w:pPr>
            <w:r w:rsidRPr="002A101C">
              <w:rPr>
                <w:color w:val="000000"/>
              </w:rPr>
              <w:t>Tuškanac 1a,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2A101C">
            <w:pPr>
              <w:rPr>
                <w:color w:val="000000"/>
              </w:rPr>
            </w:pPr>
            <w:r w:rsidRPr="002A101C">
              <w:rPr>
                <w:color w:val="000000"/>
              </w:rPr>
              <w:t>95728434073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2A101C">
            <w:pPr>
              <w:rPr>
                <w:color w:val="000000"/>
              </w:rPr>
            </w:pPr>
            <w:r w:rsidRPr="002A101C">
              <w:rPr>
                <w:color w:val="000000"/>
              </w:rPr>
              <w:t xml:space="preserve">                   39.924,65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2A101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2A101C">
            <w:pPr>
              <w:rPr>
                <w:color w:val="000000"/>
              </w:rPr>
            </w:pPr>
            <w:r w:rsidRPr="002A101C">
              <w:rPr>
                <w:color w:val="000000"/>
              </w:rPr>
              <w:t>KUNAPAK društvo s ograničenom odgovornošću za trgovinu, usluge i proizvodnju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2A101C">
            <w:pPr>
              <w:rPr>
                <w:color w:val="000000"/>
              </w:rPr>
            </w:pPr>
            <w:r w:rsidRPr="002A101C">
              <w:rPr>
                <w:color w:val="000000"/>
              </w:rPr>
              <w:t>Ilica 1 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2A101C">
            <w:pPr>
              <w:rPr>
                <w:color w:val="000000"/>
              </w:rPr>
            </w:pPr>
            <w:r w:rsidRPr="002A101C">
              <w:rPr>
                <w:color w:val="000000"/>
              </w:rPr>
              <w:t>74145480771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2A101C">
            <w:pPr>
              <w:rPr>
                <w:color w:val="000000"/>
              </w:rPr>
            </w:pPr>
            <w:r w:rsidRPr="002A101C">
              <w:rPr>
                <w:color w:val="000000"/>
              </w:rPr>
              <w:t xml:space="preserve">                   46.625,00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2A101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2A101C">
            <w:pPr>
              <w:rPr>
                <w:color w:val="000000"/>
              </w:rPr>
            </w:pPr>
            <w:r w:rsidRPr="002A101C">
              <w:rPr>
                <w:color w:val="000000"/>
              </w:rPr>
              <w:t>LABIN STAN d. o. o. za upravljanje nekretninama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2A101C">
            <w:pPr>
              <w:rPr>
                <w:color w:val="000000"/>
              </w:rPr>
            </w:pPr>
            <w:r w:rsidRPr="002A101C">
              <w:rPr>
                <w:color w:val="000000"/>
              </w:rPr>
              <w:t>Učka 4, 52220 Labin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2A101C">
            <w:pPr>
              <w:rPr>
                <w:color w:val="000000"/>
              </w:rPr>
            </w:pPr>
            <w:r w:rsidRPr="002A101C">
              <w:rPr>
                <w:color w:val="000000"/>
              </w:rPr>
              <w:t>50926077478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2A101C">
            <w:pPr>
              <w:rPr>
                <w:color w:val="000000"/>
              </w:rPr>
            </w:pPr>
            <w:r w:rsidRPr="002A101C">
              <w:rPr>
                <w:color w:val="000000"/>
              </w:rPr>
              <w:t xml:space="preserve">                      1.250,00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LIBRA usluge marketinga d. o. 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Veslarska 8, 51000 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13704434974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19.169,50    </w:t>
            </w:r>
          </w:p>
        </w:tc>
      </w:tr>
      <w:tr w:rsidTr="00904892" w:rsidR="00904892" w:rsidRPr="00E8116C">
        <w:trPr>
          <w:trHeight w:val="102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LIDER MEDIA d.o.o. za izdavačku djelatnost i usluge, organiziranje poslovnih skupova i konferencija, turistička agencija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Savska cesta 41,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75374786952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37.093,75    </w:t>
            </w:r>
          </w:p>
        </w:tc>
      </w:tr>
      <w:tr w:rsidTr="00904892" w:rsidR="00904892" w:rsidRPr="00E8116C">
        <w:trPr>
          <w:trHeight w:val="734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LUKOIL Croatia društvo s ograničenom odgovornošću za trgovinu naftom i naftnim derivatima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Capraška ulica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84740716328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2.368,65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 14 d.o.o. za marketing, novinsko-nakladničku djelatnost, usluge, unutarnju i vanjsku trgovinu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Preradovićeva 23,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11082952404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13.125,00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M.B.M. MARKETING društvo s ograničenom odgovornošću za promidžbu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Klaićeva 741,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69669822047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4.000,00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MANDIS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Selska 90a,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61598631570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24.980,32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Mario Kos, vl. obrta "KOSINUS" za promidžbu i usluge,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Ivana Generalića 3, 48000 Koprivnica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38945119308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242D" w:rsidP="00904892" w:rsidR="00904892" w:rsidRPr="00E8116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</w:t>
            </w:r>
            <w:r w:rsidR="00904892" w:rsidRPr="00E8116C">
              <w:rPr>
                <w:color w:val="000000"/>
              </w:rPr>
              <w:t xml:space="preserve">1.403,12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MARKETING M, društvo s ograničenom odgovornošću za trgovinu, marketing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Nova ulica 7, 40305 Nedelišće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6758420862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2.052,00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MEDIA NET društvo s ograničenom odgovornošću za medijska istraživanja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Petrinjska 42a,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60259436947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50.528,32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MEDIA TIM društvo s ograničenom odgovornošću za propagandu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Bužanova 6A,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3754530037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18.750,00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MEDIA-MIX-RADIO 105 društvo s ograničenom odgovornošću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B. Radića 23, 40314 Selnica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42618923306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1.425,00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MEDIATOP INTERNATIONAL d.o.o. za izdavačku djelatnost, trgovinu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Ilica 100,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75767958322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10.125,00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MEME MEDIA društvo s ograničenom odgovornošću za računalne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Hinka Wuertha 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16732987761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8.999,38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MIRAKUL d.o.o. za poslovne usluge i savjetovanje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Vukovarska cesta 88, 31000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42474114531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10.939,50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MIREMAKS d.o.o. izdavaštvo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Hvarska ulica 7,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28433482926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8.381,25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MORSKI VODIČI društvo s ograničenom odgovornošću za promidžbu i trgovinu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Savska 141,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69241506388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6.375,00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MOZAIK KNJIGA društvo s ograničenom odgovornošću za nakladničku djelatnost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Karlovačka cesta 24a,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57010186553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34.290,00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MSTART d.o.o. za informatičke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Slavonska avenija 11a,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19895453012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9.898,29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NETOKRACIJA d.o.o. za računalne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Hinka Wuertha 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36474827436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1.250,00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NIGRA DOMINA, d.o.o. za trgovinu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Domovinskog rata 37, 21312 Podstrana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11259674360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7.500,00    </w:t>
            </w:r>
          </w:p>
        </w:tc>
      </w:tr>
      <w:tr w:rsidTr="00904892" w:rsidR="00904892" w:rsidRPr="00E8116C">
        <w:trPr>
          <w:trHeight w:val="102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NOVA TV d.d. za film, audio i video zapise, radijsku i televizijsku djelatnost i marketing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Remetinečka cesta 139,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75399377119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jc w:val="right"/>
              <w:rPr>
                <w:color w:val="000000"/>
              </w:rPr>
            </w:pPr>
            <w:r w:rsidRPr="00E8116C">
              <w:rPr>
                <w:color w:val="000000"/>
              </w:rPr>
              <w:t xml:space="preserve">7.555.523,64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NOVI LIST novinsko nakladničko dioničko društvo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Zvonimirova 20a, 51000 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44110106406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207.279,58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NOVI RADIO-ZADAR d.o.o. za radijsku djelatnost i promidžbu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Zrinsko Frankopanska 13,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4264470662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6.355,50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NOVOSTI novinsko i radio-informativno društvo s ograničenom odgovornošću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Jurja Dalmatinca 29, 32100 Vinkovci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64415267112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   697,78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NJUŠKALO društvo s ograničenom odgovornošću za medijske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Miroslava Miholića 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94718723416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26.760,00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O2 d.o.o. za trgovinu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Savica I. 133,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85717529894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105.858,75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OGLASNIK d.o.o. za novinsko-nakladničku djelatnost i poslovne usluge, turistička agencija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Savska cesta 41,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97309929902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5.600,00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OPERETA d.o.o. za promet nekretnina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Božidara Magovca 63,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24059421894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3.125,00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ORKA FILM društvo s ograničenom odgovornošću za produciranje, snimanje i distribuciju filmova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Kaptol 19,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85676787385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45.140,50    </w:t>
            </w:r>
          </w:p>
        </w:tc>
      </w:tr>
      <w:tr w:rsidTr="00904892" w:rsidR="00904892" w:rsidRPr="00E8116C">
        <w:trPr>
          <w:trHeight w:val="102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OTVORENI RADIO društvo s ograničenom odgovornošću za proizvodnju i emitiranje radijskog programa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Cebini 28,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96012726169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353.051,84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OUTDOOR AKZENT društvo s ograničenom odgovornošću za reklamu i propagandu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Krapinska 27,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31759630177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57.885,75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OZ MEDIA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BUCONJIĆEVA 33,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74684338473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4.250,00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P.I.O. društvo s ograničenom odgovornošću za izdavaštvo i oglašavanje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Strossmayerov trg 8,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25469027977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105.947,71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PEC d.o.o. za trgovinu, ugostiteljsjtvo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Doverska 29,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7783795561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35.073,55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PIONIRI COMMUNICATIONS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Bulevar Zorana Đinđića 45a, 11070 Beograd, Srbija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20.717,90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PIR društvo s ograničenom odgovornošću za reviziju i porezno savjetovanje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Jordanovac 5,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51169786841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50.000,00    </w:t>
            </w:r>
          </w:p>
        </w:tc>
      </w:tr>
      <w:tr w:rsidTr="00904892" w:rsidR="003B63FD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3B63FD" w:rsidP="003B63FD" w:rsidR="003B63FD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3B63FD" w:rsidP="003B63FD" w:rsidR="003B63FD" w:rsidRPr="00664B45">
            <w:r w:rsidRPr="00664B45">
              <w:t>PRISTOP MEDIA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3B63FD" w:rsidP="003B63FD" w:rsidR="003B63FD" w:rsidRPr="00664B45">
            <w:r w:rsidRPr="00664B45">
              <w:t>Trubarjeva cesta 79, 1000 Ljubljana, Slovenija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3B63FD" w:rsidP="003B63FD" w:rsidR="003B63FD" w:rsidRPr="00664B45">
            <w:r w:rsidRPr="00664B45">
              <w:t xml:space="preserve">          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3B63FD" w:rsidP="003B63FD" w:rsidR="003B63FD">
            <w:r w:rsidRPr="00664B45">
              <w:t xml:space="preserve">                 491.553,27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PRIZMA CENTAR ZA POSLOVNU INTELIGENCIJU d.o.o. za istraživanje tržišta i javnog mnijenja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Petra Grgeca 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85546208135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41.847,50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PRO HIGIS društvo s ograničenom odgovornošću za trgovinu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I. Savica 90,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82114830044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1.395,00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PROMOS j.d.o.o. za trgovinu i marketing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Zagrebačka 4, 31000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22214724664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6.080,00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PROXIMITY ZAGREB d.o.o. za promidžbu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Šoštarićeva 10,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23057349705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1.635,90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PUTOKAZ MEDIA, obrt za usluge, vl. Ivan Špoljarić, Rijeka, Zametska 40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Zametska 40, 51000 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11668630546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12.400,00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QUIMEDIA izdavaštvo i marketing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Partizanska 41, 52440 Poreč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98247630116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14.914,07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RADIJSKI FESTIVAL društvo s ograničenom odgovornošću za organizaciju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Avenija V. Holjevca 29,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5818280552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5.520,00    </w:t>
            </w:r>
          </w:p>
        </w:tc>
      </w:tr>
      <w:tr w:rsidTr="00904892" w:rsidR="00904892" w:rsidRPr="00E8116C">
        <w:trPr>
          <w:trHeight w:val="24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RADIO 101 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GAJEVA 10,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46315944115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11.396,25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RADIO ĐAKOVO d.o.o. za informiranje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Bana Jelačića 6V, 31400 Đakovo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80649459862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   901,65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RADIO GRUPA d.o.o.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Crvenog križa 31,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59068922600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22.147,35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RADIO KAJ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P.P. 36, Krapina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68155026706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3.072,43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RADIO KRIŽEVCI društvo s ograničenom odgovornošću za radijsku i televizijsku djelatnost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Antuna Gustava Matoša 3, 48260 Križevci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91853331754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1.596,00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RADIO MREŽNICA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JOZEFINSKA CESTA 8, Duga Resa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79859591768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2.280,00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RADIO RAB društvo s ograničenom odgovornošću za radijsku i televizijsku djelatnost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Banjol 6, 51280 Rab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5797012404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1.477,73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RADIO SISAK D.D.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S. I A. RADICA, Sisak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61181498115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4.467,21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RH TRGOVAČKI SUD U ZAGREBU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AMRUŠEVA 2/II,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37388188772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1.470,00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RIJEKA SNOVA društvo s ograničenom odgovornošću za pružanje usluga i trgovinu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Mavrinci 59, 51219 Mavrinci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63536058396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32.000,00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RONALD ŽUŽIĆ, vl. obrta "SIGRA" GRAFIČKI OBRT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M. Vlašića 39, 52440 Poreč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13035992118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4242D" w:rsidP="00904892" w:rsidR="00904892" w:rsidRPr="00E8116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</w:t>
            </w:r>
            <w:r w:rsidR="00904892" w:rsidRPr="00E8116C">
              <w:rPr>
                <w:color w:val="000000"/>
              </w:rPr>
              <w:t xml:space="preserve">7.500,00    </w:t>
            </w:r>
          </w:p>
        </w:tc>
      </w:tr>
      <w:tr w:rsidTr="00904892" w:rsidR="00904892" w:rsidRPr="00E8116C">
        <w:trPr>
          <w:trHeight w:val="102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ROSS društvo s ograničenom odgovornošću za proizvodnju radio-televizijskog programa i radio difuziju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Bianchija 2,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47822835145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3.279,73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ROSS MEDIA CONSULTING d.o.o. za trgovinu, izdavaštvo i marketing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C.F.Bianchija 2,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86385359023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7.683,68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RRIF-PLUS društvo s ograničenom odgovornošću za nakladništvo i poslovne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Vlaška 68I,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18376805890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11.475,00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RTD, društvo s ograničenom odgovornošću za marketing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Ulica Grgura Mrganića 6,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70786957047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10.610,00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SAŠA ŠEKORANJA, DIZAJN CVIJEĆA, VL. ALEKSANDAR ŠEKORANJA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Dežmanova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72614132395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12.100,00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SHE MEDIA društvo s ograničenom odgovornošću za komunikacije i poslovno upravljanje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Kruge 7,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70385765143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15.972,27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SLAVONSKO-BRODSKA TELEVIZIJA društvo s ograničenom odgovornošću za radio i televiziju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Dr. Mile Budaka 1, 35000 Slavonski Brod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19751090713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15.390,00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SLOBODNA DALMACIJA izdavačka i tiskarska djelatnost, dioničko društvo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Ulica Hrvatske Mornarice 4,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35075764438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288.613,54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SMIND d.o.o.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Ulica grada Vukovara 269 D,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69167525631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16.896,75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SPAN, d.o.o. za projektiranje informacijskih sustava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Koturaška ul. 47,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19680551758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2.830,41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START NEWS d.o.o. za nakladničku djelatnost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Slavonska ulica 25,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20658439284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15.000,00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STREET MEDIA GROUP d.o.o. za trgovinu, usluge i ugostiteljstvo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Mažuranićevo šetalište 5,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64120661970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31.250,00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MARKO ŽMAK, vl. obrta STUDIO ARTLAN, STUDIO ZA RAZVIJANJE IDEJA I INFORMACIJSKE TEHNOLOGIJE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A. štangera 18, 51410 Opatija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44017861702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128.437,50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STUDIO MODERNA - TV PRODAJA  - trgovina i usluge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Zadarska ulica 80,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97587356297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18.287,50    </w:t>
            </w:r>
          </w:p>
        </w:tc>
      </w:tr>
      <w:tr w:rsidTr="00904892" w:rsidR="00904892" w:rsidRPr="00E8116C">
        <w:trPr>
          <w:trHeight w:val="374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SVETOIVANEC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Sveti Križ 29, 33000 Virovitica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89456059555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1.900,00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SVEUČILIŠTE U ZAGREBU</w:t>
            </w:r>
          </w:p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Fakultet elektrotehnike i računarstva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UNSKA 3,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57029260362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4.000,00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T.H.R. ZAGREB trgovina i usluge, društvo s ograničenom odgovornošću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Pakoštanska 5,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72503658710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25.000,00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TAU ON-LINE d.o.o. za informatiku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Strojarska cesta 20,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14273924910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3.330,94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TELEGRAM MEDIA GRUPA d.o.o. za izdavaštvo i pružanje internet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Heinzelova 62 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36974788949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70.039,03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TELEVIZIJA SLAVONIJE I BARANJE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Istarska 2, 31000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99890141196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109.798,33    </w:t>
            </w:r>
          </w:p>
        </w:tc>
      </w:tr>
      <w:tr w:rsidTr="00904892" w:rsidR="00904892" w:rsidRPr="00E8116C">
        <w:trPr>
          <w:trHeight w:val="76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VELPRO - CENTAR društvo s ograničenom odgovornošću za trgovinu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Marijana Čavića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46660800468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3.920,46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VOX KOMUNIKACIJE, društvo za promidžbu i usluge,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Ulica Vice Vukova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24533297794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183.756,56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VOX-ZAGREB, d.o.o. za marketing, trgovinu i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Lanište 16 c,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54422176480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17.978,75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VTV d.o.o. za proizvodnju, prijenos i emitiranje televizijskog programa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Trg dr. Franje Tuđmana 2, 32100 Vinkovci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16169088482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24.796,85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XCLAIM d.o.o. za internet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Aleja Lipa 1b,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87943102773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11.539,49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YAMMAT d.o.o.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Albinijeva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68563760676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11.455,93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ZAGORJE INTERNATIONAL d.o.o. za informiranje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Kardinala Stepinca 2, 49000 Krapina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41644317854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3.810,90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ZAGREB PLAKAT d.o.o. za usluge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Koturaška 51,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32111742300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6.957.399,05    </w:t>
            </w:r>
          </w:p>
        </w:tc>
      </w:tr>
      <w:tr w:rsidTr="00904892" w:rsidR="00904892" w:rsidRPr="00E8116C">
        <w:trPr>
          <w:trHeight w:val="510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ZAGREBAČKA BANKA DIONIČKO DRUŠTVO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Trg bana Josipa Jelačića 10,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92963223473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20.000.086,48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ZAGREBAČKI HOLDING - čistoća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RADNIČKA CESTA 82,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85584865987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      254,57    </w:t>
            </w:r>
          </w:p>
        </w:tc>
      </w:tr>
      <w:tr w:rsidTr="0090489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ZAGREBAČKI RADIO PLAVI 9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Slavonska avenija 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14057774659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39.930,00    </w:t>
            </w:r>
          </w:p>
        </w:tc>
      </w:tr>
      <w:tr w:rsidTr="000A56F2" w:rsidR="00904892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4892" w:rsidP="00904892" w:rsidR="00904892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ZRI-SPORT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PRISAVLJE 2,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>50580163954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04892" w:rsidP="00904892" w:rsidR="00904892" w:rsidRPr="00E8116C">
            <w:pPr>
              <w:rPr>
                <w:color w:val="000000"/>
              </w:rPr>
            </w:pPr>
            <w:r w:rsidRPr="00E8116C">
              <w:rPr>
                <w:color w:val="000000"/>
              </w:rPr>
              <w:t xml:space="preserve">                   12.500,00    </w:t>
            </w:r>
          </w:p>
        </w:tc>
      </w:tr>
      <w:tr w:rsidTr="000A56F2" w:rsidR="00D4242D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242D" w:rsidP="00904892" w:rsidR="00D4242D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4242D" w:rsidP="00904892" w:rsidR="00D4242D" w:rsidRPr="00D4242D">
            <w:pPr>
              <w:rPr>
                <w:color w:val="000000"/>
              </w:rPr>
            </w:pPr>
            <w:r w:rsidRPr="00D4242D">
              <w:t>ERSTE FACTORING d.o.o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904892" w:rsidR="00D4242D" w:rsidRPr="00C136E5">
            <w:pPr>
              <w:rPr>
                <w:color w:val="000000"/>
              </w:rPr>
            </w:pPr>
            <w:r w:rsidRPr="00C136E5">
              <w:rPr>
                <w:color w:val="000000"/>
              </w:rPr>
              <w:t>Ivana Lučića 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904892" w:rsidR="00D4242D" w:rsidRPr="00E8116C">
            <w:pPr>
              <w:rPr>
                <w:color w:val="000000"/>
              </w:rPr>
            </w:pPr>
            <w:r w:rsidRPr="00C136E5">
              <w:rPr>
                <w:color w:val="000000"/>
              </w:rPr>
              <w:t>10194059689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4242D" w:rsidP="004B102F" w:rsidR="00D4242D" w:rsidRPr="00E8116C">
            <w:pPr>
              <w:rPr>
                <w:color w:val="000000"/>
              </w:rPr>
            </w:pPr>
            <w:r>
              <w:rPr>
                <w:color w:val="000000"/>
              </w:rPr>
              <w:t>24.838.386,00</w:t>
            </w:r>
            <w:r w:rsidR="004B102F">
              <w:rPr>
                <w:color w:val="000000"/>
              </w:rPr>
              <w:t xml:space="preserve"> –  tražbina pod odgodnim uvjetom koji nastupa  ako glavni dužnik ne namiri dug vjerovniku</w:t>
            </w:r>
          </w:p>
        </w:tc>
      </w:tr>
      <w:tr w:rsidTr="000A56F2" w:rsidR="00C136E5" w:rsidRPr="00E8116C">
        <w:trPr>
          <w:trHeight w:val="255"/>
        </w:trPr>
        <w:tc>
          <w:tcPr>
            <w:tcW w:type="dxa" w:w="1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136E5" w:rsidP="00C136E5" w:rsidR="00C136E5" w:rsidRPr="00287A0F">
            <w:pPr>
              <w:jc w:val="both"/>
            </w:pPr>
            <w:r w:rsidRPr="00287A0F">
              <w:t>HANZA MEDIA d.o.o.</w:t>
            </w:r>
          </w:p>
          <w:p w:rsidRDefault="00C136E5" w:rsidP="00C136E5" w:rsidR="00C136E5" w:rsidRPr="00E8116C">
            <w:pPr>
              <w:rPr>
                <w:color w:val="000000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 w:rsidRPr="00DE6E06">
            <w:r w:rsidRPr="00DE6E06">
              <w:t>Koranska 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>
            <w:r w:rsidRPr="00DE6E06">
              <w:t>79517545745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 w:rsidRPr="00E8116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945.917,46</w:t>
            </w:r>
          </w:p>
        </w:tc>
      </w:tr>
      <w:tr w:rsidTr="000A56F2" w:rsidR="00C136E5" w:rsidRPr="00E8116C">
        <w:trPr>
          <w:trHeight w:val="255"/>
        </w:trPr>
        <w:tc>
          <w:tcPr>
            <w:tcW w:type="dxa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136E5" w:rsidP="00C136E5" w:rsidR="00C136E5" w:rsidRPr="00E8116C">
            <w:pPr>
              <w:rPr>
                <w:color w:val="000000"/>
              </w:rPr>
            </w:pPr>
            <w:r>
              <w:rPr>
                <w:color w:val="000000"/>
              </w:rPr>
              <w:t>PRIVREDNA BANKA ZAGREB d.d.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 w:rsidRPr="0042544F">
            <w:r w:rsidRPr="0042544F">
              <w:t>Radnička cesta 50,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>
            <w:r w:rsidRPr="0042544F">
              <w:t>2535697732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 w:rsidRPr="00E8116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627.576,43   </w:t>
            </w:r>
          </w:p>
        </w:tc>
      </w:tr>
      <w:tr w:rsidTr="000A56F2" w:rsidR="00C136E5" w:rsidRPr="00E8116C">
        <w:trPr>
          <w:trHeight w:val="255"/>
        </w:trPr>
        <w:tc>
          <w:tcPr>
            <w:tcW w:type="dxa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136E5" w:rsidP="00C136E5" w:rsidR="00C136E5">
            <w:pPr>
              <w:rPr>
                <w:color w:val="000000"/>
              </w:rPr>
            </w:pPr>
            <w:r>
              <w:rPr>
                <w:color w:val="000000"/>
              </w:rPr>
              <w:t xml:space="preserve">RTL HRVATSKA d.d.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 w:rsidRPr="00446247">
            <w:r w:rsidRPr="00446247">
              <w:t>Krapinska 45,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>
            <w:r w:rsidRPr="00446247">
              <w:t>7330149920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 w:rsidRPr="00E8116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</w:t>
            </w:r>
            <w:r w:rsidRPr="00C136E5">
              <w:rPr>
                <w:color w:val="000000"/>
              </w:rPr>
              <w:t xml:space="preserve">2.195.597,23    </w:t>
            </w:r>
          </w:p>
        </w:tc>
      </w:tr>
      <w:tr w:rsidTr="000A56F2" w:rsidR="00C136E5" w:rsidRPr="00E8116C">
        <w:trPr>
          <w:trHeight w:val="255"/>
        </w:trPr>
        <w:tc>
          <w:tcPr>
            <w:tcW w:type="dxa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 w:rsidRPr="00E8116C">
            <w:pPr>
              <w:pStyle w:val="Odlomakpopisa"/>
              <w:numPr>
                <w:ilvl w:val="0"/>
                <w:numId w:val="34"/>
              </w:numPr>
              <w:spacing w:lineRule="auto" w:line="240" w:after="0"/>
              <w:ind w:firstLine="0" w:right="15" w:left="0"/>
              <w:jc w:val="center"/>
              <w:rPr>
                <w:rFonts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136E5" w:rsidP="00C136E5" w:rsidR="00C136E5">
            <w:pPr>
              <w:rPr>
                <w:color w:val="000000"/>
              </w:rPr>
            </w:pPr>
            <w:r>
              <w:rPr>
                <w:color w:val="000000"/>
              </w:rPr>
              <w:t>VEČERNJI LIST d.o.o.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 w:rsidRPr="00EF7C9E">
            <w:r w:rsidRPr="00EF7C9E">
              <w:t>Oreškovićeva 6H/1,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>
            <w:r w:rsidRPr="00EF7C9E">
              <w:t>92276133102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136E5" w:rsidP="00C136E5" w:rsidR="00C136E5" w:rsidRPr="00E8116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627.461,14</w:t>
            </w:r>
          </w:p>
        </w:tc>
      </w:tr>
    </w:tbl>
    <w:p w:rsidRDefault="00904892" w:rsidP="00904892" w:rsidR="00904892">
      <w:pPr>
        <w:jc w:val="both"/>
        <w:rPr>
          <w:b/>
          <w:sz w:val="24"/>
          <w:szCs w:val="24"/>
        </w:rPr>
      </w:pPr>
    </w:p>
    <w:p w:rsidRDefault="00AD37B6" w:rsidP="00904892" w:rsidR="00AD37B6" w:rsidRPr="003262DE">
      <w:pPr>
        <w:jc w:val="both"/>
        <w:rPr>
          <w:b/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tražbine:</w:t>
      </w:r>
    </w:p>
    <w:p w:rsidRDefault="002A16DB" w:rsidP="00A1054B" w:rsidR="002A16DB">
      <w:pPr>
        <w:ind w:firstLine="720"/>
        <w:jc w:val="both"/>
      </w:pPr>
    </w:p>
    <w:p w:rsidRDefault="00E9538A" w:rsidP="002B1DC9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II. </w:t>
      </w:r>
      <w:r w:rsidR="008750C8">
        <w:rPr>
          <w:b/>
          <w:sz w:val="24"/>
        </w:rPr>
        <w:t>1.</w:t>
      </w:r>
      <w:r w:rsidR="00025D5B">
        <w:rPr>
          <w:b/>
          <w:sz w:val="24"/>
        </w:rPr>
        <w:t xml:space="preserve"> </w:t>
      </w:r>
      <w:r w:rsidR="00C93627">
        <w:rPr>
          <w:b/>
          <w:sz w:val="24"/>
        </w:rPr>
        <w:t xml:space="preserve">dužnik je </w:t>
      </w:r>
      <w:r w:rsidR="002B1DC9" w:rsidRPr="00C666D7">
        <w:rPr>
          <w:b/>
          <w:sz w:val="24"/>
        </w:rPr>
        <w:t>osporio tražbin</w:t>
      </w:r>
      <w:r w:rsidR="00C93627">
        <w:rPr>
          <w:b/>
          <w:sz w:val="24"/>
        </w:rPr>
        <w:t>e</w:t>
      </w:r>
      <w:r w:rsidR="002B1DC9" w:rsidRPr="00C666D7">
        <w:rPr>
          <w:b/>
          <w:sz w:val="24"/>
        </w:rPr>
        <w:t xml:space="preserve"> </w:t>
      </w:r>
      <w:r w:rsidR="002B1DC9">
        <w:rPr>
          <w:b/>
          <w:sz w:val="24"/>
        </w:rPr>
        <w:t>za koj</w:t>
      </w:r>
      <w:r w:rsidR="00C93627">
        <w:rPr>
          <w:b/>
          <w:sz w:val="24"/>
        </w:rPr>
        <w:t xml:space="preserve">e ne </w:t>
      </w:r>
      <w:r w:rsidR="002B1DC9">
        <w:rPr>
          <w:b/>
          <w:sz w:val="24"/>
        </w:rPr>
        <w:t>postoji ovršna isprava sljedećim vjerovnicima:</w:t>
      </w:r>
    </w:p>
    <w:p w:rsidRDefault="002B1DC9" w:rsidP="00A1054B" w:rsidR="002B1DC9">
      <w:pPr>
        <w:ind w:firstLine="720"/>
        <w:jc w:val="both"/>
      </w:pPr>
    </w:p>
    <w:p w:rsidRDefault="00EF2039" w:rsidP="00EF2039" w:rsidR="00EF2039" w:rsidRPr="009517BA">
      <w:pPr>
        <w:ind w:firstLine="705"/>
        <w:jc w:val="both"/>
        <w:rPr>
          <w:color w:val="000000"/>
          <w:sz w:val="24"/>
          <w:szCs w:val="24"/>
        </w:rPr>
      </w:pPr>
      <w:r w:rsidRPr="009517BA">
        <w:rPr>
          <w:color w:val="000000"/>
          <w:sz w:val="24"/>
          <w:szCs w:val="24"/>
        </w:rPr>
        <w:t>1.AGROKOR d.d.</w:t>
      </w:r>
      <w:r w:rsidR="00C43F22" w:rsidRPr="009517BA">
        <w:rPr>
          <w:color w:val="000000"/>
          <w:sz w:val="24"/>
          <w:szCs w:val="24"/>
        </w:rPr>
        <w:t xml:space="preserve"> Trg Dražena Petrovića 3, 10000 Zagreb, OIB </w:t>
      </w:r>
      <w:r w:rsidRPr="009517BA">
        <w:rPr>
          <w:color w:val="000000"/>
          <w:sz w:val="24"/>
          <w:szCs w:val="24"/>
        </w:rPr>
        <w:t xml:space="preserve"> </w:t>
      </w:r>
      <w:r w:rsidR="00C43F22" w:rsidRPr="009517BA">
        <w:rPr>
          <w:color w:val="000000"/>
          <w:sz w:val="24"/>
          <w:szCs w:val="24"/>
        </w:rPr>
        <w:t>27132739845</w:t>
      </w:r>
      <w:r w:rsidR="009517BA" w:rsidRPr="009517BA">
        <w:rPr>
          <w:color w:val="000000"/>
          <w:sz w:val="24"/>
          <w:szCs w:val="24"/>
        </w:rPr>
        <w:t xml:space="preserve">., </w:t>
      </w:r>
      <w:r w:rsidR="008750C8" w:rsidRPr="009517BA">
        <w:rPr>
          <w:sz w:val="24"/>
          <w:szCs w:val="24"/>
        </w:rPr>
        <w:t>u iznosu</w:t>
      </w:r>
      <w:r w:rsidR="008E0278">
        <w:rPr>
          <w:sz w:val="24"/>
          <w:szCs w:val="24"/>
        </w:rPr>
        <w:t xml:space="preserve"> </w:t>
      </w:r>
      <w:r w:rsidRPr="009517BA">
        <w:rPr>
          <w:color w:val="000000"/>
          <w:sz w:val="24"/>
          <w:szCs w:val="24"/>
        </w:rPr>
        <w:t>48.120.913,09 kn</w:t>
      </w:r>
    </w:p>
    <w:p w:rsidRDefault="00EF2039" w:rsidP="00EF2039" w:rsidR="00EF2039" w:rsidRPr="00EF2039">
      <w:pPr>
        <w:ind w:firstLine="705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R</w:t>
      </w:r>
      <w:r w:rsidRPr="00EF2039">
        <w:rPr>
          <w:color w:val="000000"/>
          <w:sz w:val="24"/>
          <w:szCs w:val="24"/>
        </w:rPr>
        <w:t xml:space="preserve">azloga </w:t>
      </w:r>
      <w:r>
        <w:rPr>
          <w:color w:val="000000"/>
          <w:sz w:val="24"/>
          <w:szCs w:val="24"/>
        </w:rPr>
        <w:t xml:space="preserve">osporavanja: </w:t>
      </w:r>
      <w:r w:rsidRPr="00EF2039">
        <w:rPr>
          <w:sz w:val="24"/>
          <w:szCs w:val="24"/>
        </w:rPr>
        <w:t>tražbina s osnove Ugovora o ispunjenu tuđe tražbine br. 9110022869 sklopljenog s društvom Privredna Banka Zagreb d.d. i tražbina s osnove Ugovora o financijskom zajmu od 23.03.2017. godine iz razloga jer su namirene u cijelosti temeljem ranije provedenih prijeboja (kompenzacija), a koje je u poslovnim knjigama dužnika i vjerovnika provedeno prije datuma otvaranja predstečajnog postupka.</w:t>
      </w:r>
    </w:p>
    <w:p w:rsidRDefault="00EF2039" w:rsidP="00EF2039" w:rsidR="00EF2039">
      <w:pPr>
        <w:ind w:firstLine="705"/>
        <w:jc w:val="both"/>
        <w:rPr>
          <w:sz w:val="24"/>
          <w:szCs w:val="24"/>
        </w:rPr>
      </w:pPr>
      <w:r w:rsidRPr="00FC243C">
        <w:rPr>
          <w:sz w:val="24"/>
          <w:szCs w:val="24"/>
        </w:rPr>
        <w:t xml:space="preserve">Osporava se prijava tražbine izvršena temeljem Sporazuma o međusobnim kratkoročnim zajmovima od 01.01.2015. godine i vlastitih mjenica koncerna AGROKOR d.d. Navedena prijava se temelji na prijavama tražbina društva NOVA TV d.d. i društva 24 sata d.d. koje su isti podnijeli u postupku izvanredne uprave radi naplate mjenica koncerna </w:t>
      </w:r>
      <w:r w:rsidRPr="00FC243C">
        <w:rPr>
          <w:sz w:val="24"/>
          <w:szCs w:val="24"/>
        </w:rPr>
        <w:lastRenderedPageBreak/>
        <w:t>AGROKOR d.d. sukladno važećim ugovorima. Prijava tražbine koncerna AGROKOR d.d. nije osnovana u odnosu na dužnika jer se radi o vlastitim mjenicama koncerna AGROKOR d.d. koje je isti obvezan isplatiti imateljima mjenica, a za koje dužnik ne odgovara.</w:t>
      </w:r>
    </w:p>
    <w:p w:rsidRDefault="00EF2039" w:rsidP="00EF2039" w:rsidR="00EF2039">
      <w:pPr>
        <w:jc w:val="both"/>
        <w:rPr>
          <w:sz w:val="24"/>
          <w:szCs w:val="24"/>
        </w:rPr>
      </w:pPr>
    </w:p>
    <w:p w:rsidRDefault="00F1240B" w:rsidP="00F1240B" w:rsidR="00F1240B" w:rsidRPr="008C3A40">
      <w:pPr>
        <w:ind w:firstLine="705"/>
        <w:jc w:val="both"/>
        <w:rPr>
          <w:sz w:val="24"/>
          <w:szCs w:val="24"/>
        </w:rPr>
      </w:pPr>
      <w:r w:rsidRPr="008C3A40">
        <w:rPr>
          <w:sz w:val="24"/>
          <w:szCs w:val="24"/>
        </w:rPr>
        <w:t>2. HELVETIKA KOMUNIKACIJE d.o.o.</w:t>
      </w:r>
      <w:r w:rsidR="008C3A40" w:rsidRPr="008C3A40">
        <w:rPr>
          <w:sz w:val="24"/>
          <w:szCs w:val="24"/>
        </w:rPr>
        <w:t xml:space="preserve">, Zagreb, </w:t>
      </w:r>
      <w:r w:rsidRPr="008C3A40">
        <w:rPr>
          <w:sz w:val="24"/>
          <w:szCs w:val="24"/>
        </w:rPr>
        <w:t xml:space="preserve"> </w:t>
      </w:r>
      <w:r w:rsidR="008C3A40" w:rsidRPr="008C3A40">
        <w:rPr>
          <w:color w:val="000000"/>
          <w:sz w:val="24"/>
          <w:szCs w:val="24"/>
        </w:rPr>
        <w:t>Zadarska 77, OIB</w:t>
      </w:r>
      <w:r w:rsidR="008C3A40" w:rsidRPr="008C3A40">
        <w:rPr>
          <w:sz w:val="24"/>
          <w:szCs w:val="24"/>
        </w:rPr>
        <w:t xml:space="preserve"> </w:t>
      </w:r>
      <w:r w:rsidR="008C3A40" w:rsidRPr="008C3A40">
        <w:rPr>
          <w:color w:val="000000"/>
          <w:sz w:val="24"/>
          <w:szCs w:val="24"/>
        </w:rPr>
        <w:t xml:space="preserve">82451709886., </w:t>
      </w:r>
      <w:r w:rsidRPr="008C3A40">
        <w:rPr>
          <w:sz w:val="24"/>
          <w:szCs w:val="24"/>
        </w:rPr>
        <w:t>u iznosu od 6.875,00 kn</w:t>
      </w:r>
    </w:p>
    <w:p w:rsidRDefault="00F1240B" w:rsidP="00F1240B" w:rsidR="00F1240B" w:rsidRPr="00A77E71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Razlog osporavanja: </w:t>
      </w:r>
      <w:r w:rsidRPr="00A77E71">
        <w:rPr>
          <w:sz w:val="24"/>
          <w:szCs w:val="24"/>
        </w:rPr>
        <w:t xml:space="preserve"> tražbina vjerovnika </w:t>
      </w:r>
      <w:r>
        <w:rPr>
          <w:sz w:val="24"/>
          <w:szCs w:val="24"/>
        </w:rPr>
        <w:t xml:space="preserve">je </w:t>
      </w:r>
      <w:r w:rsidRPr="00A77E71">
        <w:rPr>
          <w:sz w:val="24"/>
          <w:szCs w:val="24"/>
        </w:rPr>
        <w:t xml:space="preserve">djelomično namirena u iznosu od 6.875,00 kn prije datuma otvaranja predstečajnog postupka i to Račun 45-01-1 i Račun 46-01-1. Povjerenik djelomično osporava tražbinu u iznosu od 7.837,00 kn iz razloga što je tražbina vjerovnika djelomično namirena u iznosu od 7.837,00 kn prije datuma otvaranja predstečajnog postupka i to Račun 45-01-1 i Račun 46-01-1. </w:t>
      </w:r>
    </w:p>
    <w:p w:rsidRDefault="00F1240B" w:rsidP="00EF2039" w:rsidR="00F1240B">
      <w:pPr>
        <w:jc w:val="both"/>
        <w:rPr>
          <w:sz w:val="24"/>
          <w:szCs w:val="24"/>
        </w:rPr>
      </w:pPr>
    </w:p>
    <w:p w:rsidRDefault="00243942" w:rsidP="00243942" w:rsidR="00243942" w:rsidRPr="00C24F5F">
      <w:pPr>
        <w:ind w:firstLine="705"/>
        <w:jc w:val="both"/>
        <w:rPr>
          <w:sz w:val="24"/>
          <w:szCs w:val="24"/>
        </w:rPr>
      </w:pPr>
      <w:r w:rsidRPr="00C24F5F">
        <w:rPr>
          <w:sz w:val="24"/>
          <w:szCs w:val="24"/>
        </w:rPr>
        <w:t>3. HRVATSKA RADIOTELEVIZIJA</w:t>
      </w:r>
      <w:r w:rsidR="00C24F5F">
        <w:rPr>
          <w:sz w:val="24"/>
          <w:szCs w:val="24"/>
        </w:rPr>
        <w:t xml:space="preserve">, Zagreb, </w:t>
      </w:r>
      <w:r w:rsidR="00C24F5F" w:rsidRPr="00C24F5F">
        <w:rPr>
          <w:color w:val="000000"/>
          <w:sz w:val="24"/>
          <w:szCs w:val="24"/>
        </w:rPr>
        <w:t>Prisavlje 3</w:t>
      </w:r>
      <w:r w:rsidR="00C24F5F">
        <w:rPr>
          <w:color w:val="000000"/>
          <w:sz w:val="24"/>
          <w:szCs w:val="24"/>
        </w:rPr>
        <w:t>.</w:t>
      </w:r>
      <w:r w:rsidR="00C24F5F" w:rsidRPr="00C24F5F">
        <w:rPr>
          <w:color w:val="000000"/>
          <w:sz w:val="24"/>
          <w:szCs w:val="24"/>
        </w:rPr>
        <w:t>,</w:t>
      </w:r>
      <w:r w:rsidR="00C24F5F" w:rsidRPr="00C24F5F">
        <w:rPr>
          <w:sz w:val="24"/>
          <w:szCs w:val="24"/>
        </w:rPr>
        <w:t xml:space="preserve"> OIB </w:t>
      </w:r>
      <w:r w:rsidR="00C24F5F" w:rsidRPr="00C24F5F">
        <w:rPr>
          <w:color w:val="000000"/>
          <w:sz w:val="24"/>
          <w:szCs w:val="24"/>
        </w:rPr>
        <w:t xml:space="preserve">68419124305., </w:t>
      </w:r>
      <w:r w:rsidRPr="00C24F5F">
        <w:rPr>
          <w:sz w:val="24"/>
          <w:szCs w:val="24"/>
        </w:rPr>
        <w:t xml:space="preserve">u iznosu od 141.829,73 kn </w:t>
      </w:r>
    </w:p>
    <w:p w:rsidRDefault="00243942" w:rsidP="00243942" w:rsidR="00243942" w:rsidRPr="00A77E71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Razlog osporavanja: </w:t>
      </w:r>
      <w:r w:rsidRPr="00A77E71">
        <w:rPr>
          <w:sz w:val="24"/>
          <w:szCs w:val="24"/>
        </w:rPr>
        <w:t>neosnovano terećenj</w:t>
      </w:r>
      <w:r w:rsidR="003B63FD">
        <w:rPr>
          <w:sz w:val="24"/>
          <w:szCs w:val="24"/>
        </w:rPr>
        <w:t>e</w:t>
      </w:r>
      <w:r w:rsidRPr="00A77E71">
        <w:rPr>
          <w:sz w:val="24"/>
          <w:szCs w:val="24"/>
        </w:rPr>
        <w:t xml:space="preserve"> za klijenta HANZA MEDIA d.o.o. iz razloga što je ugovorom reguliran međusobni odnos</w:t>
      </w:r>
      <w:r>
        <w:rPr>
          <w:sz w:val="24"/>
          <w:szCs w:val="24"/>
        </w:rPr>
        <w:t xml:space="preserve">, odnosno usluge su isporučene neposredno društvu </w:t>
      </w:r>
      <w:r w:rsidRPr="00A77E71">
        <w:rPr>
          <w:sz w:val="24"/>
          <w:szCs w:val="24"/>
        </w:rPr>
        <w:t xml:space="preserve">HANZA MEDIA d.o.o. </w:t>
      </w:r>
    </w:p>
    <w:p w:rsidRDefault="00243942" w:rsidP="00243942" w:rsidR="00243942" w:rsidRPr="00A77E71">
      <w:pPr>
        <w:jc w:val="both"/>
        <w:rPr>
          <w:sz w:val="24"/>
          <w:szCs w:val="24"/>
        </w:rPr>
      </w:pPr>
    </w:p>
    <w:p w:rsidRDefault="0070422B" w:rsidP="0070422B" w:rsidR="0070422B" w:rsidRPr="00C24F5F">
      <w:pPr>
        <w:ind w:firstLine="705"/>
        <w:jc w:val="both"/>
        <w:rPr>
          <w:sz w:val="24"/>
          <w:szCs w:val="24"/>
        </w:rPr>
      </w:pPr>
      <w:r w:rsidRPr="00C24F5F">
        <w:rPr>
          <w:sz w:val="24"/>
          <w:szCs w:val="24"/>
        </w:rPr>
        <w:t>4. HRVATSKI TELEKOM d.d.</w:t>
      </w:r>
      <w:r w:rsidR="00C24F5F" w:rsidRPr="00C24F5F">
        <w:rPr>
          <w:sz w:val="24"/>
          <w:szCs w:val="24"/>
        </w:rPr>
        <w:t xml:space="preserve">, Zagreb, </w:t>
      </w:r>
      <w:r w:rsidRPr="00C24F5F">
        <w:rPr>
          <w:sz w:val="24"/>
          <w:szCs w:val="24"/>
        </w:rPr>
        <w:t xml:space="preserve"> </w:t>
      </w:r>
      <w:r w:rsidR="00C24F5F" w:rsidRPr="00C24F5F">
        <w:rPr>
          <w:color w:val="000000"/>
          <w:sz w:val="24"/>
          <w:szCs w:val="24"/>
        </w:rPr>
        <w:t xml:space="preserve">Roberta Frangeša Mihanovića 9, OIB. 81793146560., </w:t>
      </w:r>
      <w:r w:rsidRPr="00C24F5F">
        <w:rPr>
          <w:sz w:val="24"/>
          <w:szCs w:val="24"/>
        </w:rPr>
        <w:t xml:space="preserve"> u iznosu od 31.659,53 kn</w:t>
      </w:r>
    </w:p>
    <w:p w:rsidRDefault="0070422B" w:rsidP="0070422B" w:rsidR="0070422B" w:rsidRPr="00A77E71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Razlog osporavanja: </w:t>
      </w:r>
      <w:r w:rsidRPr="00A77E71">
        <w:rPr>
          <w:sz w:val="24"/>
          <w:szCs w:val="24"/>
        </w:rPr>
        <w:t xml:space="preserve">krivo fakturirano, a vjerovnik je u međuvremenu izdao odobrenje. </w:t>
      </w:r>
    </w:p>
    <w:p w:rsidRDefault="0070422B" w:rsidP="0070422B" w:rsidR="0070422B" w:rsidRPr="00A77E71">
      <w:pPr>
        <w:jc w:val="both"/>
        <w:rPr>
          <w:sz w:val="24"/>
          <w:szCs w:val="24"/>
        </w:rPr>
      </w:pPr>
    </w:p>
    <w:p w:rsidRDefault="0070422B" w:rsidP="0070422B" w:rsidR="0070422B" w:rsidRPr="001D409F">
      <w:pPr>
        <w:ind w:firstLine="705"/>
        <w:jc w:val="both"/>
        <w:rPr>
          <w:sz w:val="24"/>
          <w:szCs w:val="24"/>
        </w:rPr>
      </w:pPr>
      <w:r w:rsidRPr="001D409F">
        <w:rPr>
          <w:sz w:val="24"/>
          <w:szCs w:val="24"/>
        </w:rPr>
        <w:t xml:space="preserve">5. KONZUM d.d. </w:t>
      </w:r>
      <w:r w:rsidR="001D409F" w:rsidRPr="001D409F">
        <w:rPr>
          <w:sz w:val="24"/>
          <w:szCs w:val="24"/>
        </w:rPr>
        <w:t>Zagreb,</w:t>
      </w:r>
      <w:r w:rsidR="001D409F" w:rsidRPr="001D409F">
        <w:rPr>
          <w:color w:themeColor="text1" w:val="000000"/>
          <w:sz w:val="24"/>
          <w:szCs w:val="24"/>
        </w:rPr>
        <w:t xml:space="preserve"> Marijana Čavića 1a, OIB. 29955634590., </w:t>
      </w:r>
      <w:r w:rsidRPr="001D409F">
        <w:rPr>
          <w:sz w:val="24"/>
          <w:szCs w:val="24"/>
        </w:rPr>
        <w:t>u iznosu od 1.000.000,00 kn</w:t>
      </w:r>
    </w:p>
    <w:p w:rsidRDefault="0070422B" w:rsidP="0070422B" w:rsidR="0070422B" w:rsidRPr="00A77E71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Razlog osporavanja</w:t>
      </w:r>
      <w:r w:rsidR="00C27F8E">
        <w:rPr>
          <w:sz w:val="24"/>
          <w:szCs w:val="24"/>
        </w:rPr>
        <w:t>:</w:t>
      </w:r>
      <w:r w:rsidR="001D409F">
        <w:rPr>
          <w:sz w:val="24"/>
          <w:szCs w:val="24"/>
        </w:rPr>
        <w:t xml:space="preserve"> </w:t>
      </w:r>
      <w:r w:rsidR="00C27F8E">
        <w:rPr>
          <w:sz w:val="24"/>
          <w:szCs w:val="24"/>
        </w:rPr>
        <w:t>v</w:t>
      </w:r>
      <w:r w:rsidRPr="00A77E71">
        <w:rPr>
          <w:sz w:val="24"/>
          <w:szCs w:val="24"/>
        </w:rPr>
        <w:t xml:space="preserve">jerovnik nema novčanu tražbinu prema dužniku jer se u konkretnom slučaju radi o plaćanju koje je vjerovnik KONZUM d.d. izvršio u korist koncerna AGROKOR d.d. </w:t>
      </w:r>
    </w:p>
    <w:p w:rsidRDefault="0070422B" w:rsidP="0070422B" w:rsidR="0070422B" w:rsidRPr="00A77E71">
      <w:pPr>
        <w:jc w:val="both"/>
        <w:rPr>
          <w:sz w:val="24"/>
          <w:szCs w:val="24"/>
        </w:rPr>
      </w:pPr>
    </w:p>
    <w:p w:rsidRDefault="0056698A" w:rsidP="0056698A" w:rsidR="0056698A">
      <w:pPr>
        <w:ind w:firstLine="705"/>
        <w:jc w:val="both"/>
        <w:rPr>
          <w:sz w:val="24"/>
          <w:szCs w:val="24"/>
        </w:rPr>
      </w:pPr>
      <w:r w:rsidRPr="00750E7C">
        <w:rPr>
          <w:sz w:val="24"/>
          <w:szCs w:val="24"/>
        </w:rPr>
        <w:t xml:space="preserve">6. NOVA TV d.d. </w:t>
      </w:r>
      <w:r w:rsidR="00750E7C" w:rsidRPr="00750E7C">
        <w:rPr>
          <w:sz w:val="24"/>
          <w:szCs w:val="24"/>
        </w:rPr>
        <w:t xml:space="preserve">Zagreb, </w:t>
      </w:r>
      <w:r w:rsidR="001D409F" w:rsidRPr="00750E7C">
        <w:rPr>
          <w:color w:val="000000"/>
          <w:sz w:val="24"/>
          <w:szCs w:val="24"/>
        </w:rPr>
        <w:t>Remetinečka cesta 139</w:t>
      </w:r>
      <w:r w:rsidR="00750E7C" w:rsidRPr="00750E7C">
        <w:rPr>
          <w:color w:val="000000"/>
          <w:sz w:val="24"/>
          <w:szCs w:val="24"/>
        </w:rPr>
        <w:t>.</w:t>
      </w:r>
      <w:r w:rsidR="001D409F" w:rsidRPr="00750E7C">
        <w:rPr>
          <w:color w:val="000000"/>
          <w:sz w:val="24"/>
          <w:szCs w:val="24"/>
        </w:rPr>
        <w:t>, OIB</w:t>
      </w:r>
      <w:r w:rsidR="00750E7C" w:rsidRPr="00750E7C">
        <w:rPr>
          <w:color w:val="000000"/>
          <w:sz w:val="24"/>
          <w:szCs w:val="24"/>
        </w:rPr>
        <w:t>.</w:t>
      </w:r>
      <w:r w:rsidR="001D409F" w:rsidRPr="00750E7C">
        <w:rPr>
          <w:color w:val="000000"/>
          <w:sz w:val="24"/>
          <w:szCs w:val="24"/>
        </w:rPr>
        <w:t xml:space="preserve"> </w:t>
      </w:r>
      <w:r w:rsidR="00750E7C" w:rsidRPr="00750E7C">
        <w:rPr>
          <w:color w:val="000000"/>
          <w:sz w:val="24"/>
          <w:szCs w:val="24"/>
        </w:rPr>
        <w:t xml:space="preserve">75399377119., </w:t>
      </w:r>
      <w:r w:rsidRPr="00750E7C">
        <w:rPr>
          <w:sz w:val="24"/>
          <w:szCs w:val="24"/>
        </w:rPr>
        <w:t xml:space="preserve"> u iznosu od 25.178</w:t>
      </w:r>
      <w:r w:rsidRPr="00A77E71">
        <w:rPr>
          <w:sz w:val="24"/>
          <w:szCs w:val="24"/>
        </w:rPr>
        <w:t>.340,32 kn</w:t>
      </w:r>
    </w:p>
    <w:p w:rsidRDefault="0056698A" w:rsidP="009A6034" w:rsidR="009A6034" w:rsidRPr="00A77E71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Razlog osporavanja: tražbina </w:t>
      </w:r>
      <w:r w:rsidRPr="00A77E71">
        <w:rPr>
          <w:sz w:val="24"/>
          <w:szCs w:val="24"/>
        </w:rPr>
        <w:t xml:space="preserve">je  plaćena (namirena) mjenicama koncerna AGROKOR d.d., a što je vidljivo iz prijave tražbine vjerovnika AGROKOR d.d. pod rednim brojem 10 </w:t>
      </w:r>
      <w:r>
        <w:rPr>
          <w:sz w:val="24"/>
          <w:szCs w:val="24"/>
        </w:rPr>
        <w:t xml:space="preserve"> Zapisnika od 26.rujna 2017. </w:t>
      </w:r>
      <w:r w:rsidRPr="00A77E71">
        <w:rPr>
          <w:sz w:val="24"/>
          <w:szCs w:val="24"/>
        </w:rPr>
        <w:t xml:space="preserve">iz koje proizlazi da je vjerovnik NOVA TV d.d. zahtijevao plaćanje temeljem navedenih mjenica. </w:t>
      </w:r>
      <w:r w:rsidR="009A6034" w:rsidRPr="00A77E71">
        <w:rPr>
          <w:sz w:val="24"/>
          <w:szCs w:val="24"/>
        </w:rPr>
        <w:t>Vjerovnik je prijavio tražbine s osnove računa koji su plaćeni mjenicama pa stoga više ne postoji tražbina dužnika s te osnove.</w:t>
      </w:r>
    </w:p>
    <w:p w:rsidRDefault="0056698A" w:rsidP="0056698A" w:rsidR="0056698A" w:rsidRPr="00A77E71">
      <w:pPr>
        <w:ind w:firstLine="705"/>
        <w:jc w:val="both"/>
        <w:rPr>
          <w:sz w:val="24"/>
          <w:szCs w:val="24"/>
        </w:rPr>
      </w:pPr>
    </w:p>
    <w:p w:rsidRDefault="009A6034" w:rsidP="009A6034" w:rsidR="009A6034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A77E71">
        <w:rPr>
          <w:sz w:val="24"/>
          <w:szCs w:val="24"/>
        </w:rPr>
        <w:t xml:space="preserve">. TISAK </w:t>
      </w:r>
      <w:r>
        <w:rPr>
          <w:sz w:val="24"/>
          <w:szCs w:val="24"/>
        </w:rPr>
        <w:t>d.d.</w:t>
      </w:r>
      <w:r w:rsidRPr="00A77E71">
        <w:rPr>
          <w:sz w:val="24"/>
          <w:szCs w:val="24"/>
        </w:rPr>
        <w:t xml:space="preserve"> </w:t>
      </w:r>
      <w:r w:rsidR="00C136E5" w:rsidRPr="00C136E5">
        <w:rPr>
          <w:sz w:val="24"/>
          <w:szCs w:val="24"/>
        </w:rPr>
        <w:t>Zagreb</w:t>
      </w:r>
      <w:r w:rsidR="00C136E5">
        <w:rPr>
          <w:sz w:val="24"/>
          <w:szCs w:val="24"/>
        </w:rPr>
        <w:t xml:space="preserve">, Slavonska avenija 11a, OIB </w:t>
      </w:r>
      <w:r w:rsidR="00C136E5" w:rsidRPr="00C136E5">
        <w:rPr>
          <w:sz w:val="24"/>
          <w:szCs w:val="24"/>
        </w:rPr>
        <w:t>75917721668</w:t>
      </w:r>
      <w:r w:rsidR="00C136E5">
        <w:rPr>
          <w:sz w:val="24"/>
          <w:szCs w:val="24"/>
        </w:rPr>
        <w:t xml:space="preserve"> </w:t>
      </w:r>
      <w:r w:rsidRPr="00A77E71">
        <w:rPr>
          <w:sz w:val="24"/>
          <w:szCs w:val="24"/>
        </w:rPr>
        <w:t xml:space="preserve">u iznosu od 6.250.000,00 kn </w:t>
      </w:r>
    </w:p>
    <w:p w:rsidRDefault="009A6034" w:rsidP="009A6034" w:rsidR="009A6034" w:rsidRPr="00A77E71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Razlog osporavanja: </w:t>
      </w:r>
      <w:r w:rsidRPr="00A77E71">
        <w:rPr>
          <w:sz w:val="24"/>
          <w:szCs w:val="24"/>
        </w:rPr>
        <w:t xml:space="preserve"> tražbina u cijelosti prestala uslijed raskida (otkaza) ugovora. </w:t>
      </w:r>
    </w:p>
    <w:p w:rsidRDefault="009A6034" w:rsidP="009A6034" w:rsidR="009A6034">
      <w:pPr>
        <w:jc w:val="both"/>
        <w:rPr>
          <w:sz w:val="24"/>
          <w:szCs w:val="24"/>
        </w:rPr>
      </w:pPr>
    </w:p>
    <w:p w:rsidRDefault="009A6034" w:rsidP="009A6034" w:rsidR="009A6034" w:rsidRPr="00AF2508">
      <w:pPr>
        <w:ind w:firstLine="705"/>
        <w:jc w:val="both"/>
        <w:rPr>
          <w:sz w:val="24"/>
          <w:szCs w:val="24"/>
        </w:rPr>
      </w:pPr>
      <w:r w:rsidRPr="00AF2508">
        <w:rPr>
          <w:sz w:val="24"/>
          <w:szCs w:val="24"/>
        </w:rPr>
        <w:t>8. ZAGREB PLAKAT d.o.o.</w:t>
      </w:r>
      <w:r w:rsidR="00750E7C" w:rsidRPr="00AF2508">
        <w:rPr>
          <w:sz w:val="24"/>
          <w:szCs w:val="24"/>
        </w:rPr>
        <w:t xml:space="preserve">, Zagreb, </w:t>
      </w:r>
      <w:r w:rsidR="00750E7C" w:rsidRPr="00AF2508">
        <w:rPr>
          <w:color w:val="000000"/>
          <w:sz w:val="24"/>
          <w:szCs w:val="24"/>
        </w:rPr>
        <w:t xml:space="preserve"> Koturaška 51, OIB. 32111742300., </w:t>
      </w:r>
      <w:r w:rsidRPr="00AF2508">
        <w:rPr>
          <w:sz w:val="24"/>
          <w:szCs w:val="24"/>
        </w:rPr>
        <w:t xml:space="preserve"> u iznosu od 5.697.368,82 kn</w:t>
      </w:r>
    </w:p>
    <w:p w:rsidRDefault="009A6034" w:rsidP="009A6034" w:rsidR="009A6034" w:rsidRPr="00AF2508">
      <w:pPr>
        <w:ind w:firstLine="705"/>
        <w:jc w:val="both"/>
        <w:rPr>
          <w:sz w:val="24"/>
          <w:szCs w:val="24"/>
        </w:rPr>
      </w:pPr>
      <w:r w:rsidRPr="00AF2508">
        <w:rPr>
          <w:sz w:val="24"/>
          <w:szCs w:val="24"/>
        </w:rPr>
        <w:t>Razlog osporavanja: očitom omaškom u tablici prijavljenih tražbina iznos glavnice tražbine iskazan je dvostruko.</w:t>
      </w:r>
    </w:p>
    <w:p w:rsidRDefault="009A6034" w:rsidP="009A6034" w:rsidR="009A6034">
      <w:pPr>
        <w:jc w:val="both"/>
        <w:rPr>
          <w:sz w:val="24"/>
          <w:szCs w:val="24"/>
        </w:rPr>
      </w:pPr>
    </w:p>
    <w:p w:rsidRDefault="00AF2508" w:rsidP="009A6034" w:rsidR="00AF2508" w:rsidRPr="00A77E71">
      <w:pPr>
        <w:jc w:val="both"/>
        <w:rPr>
          <w:sz w:val="24"/>
          <w:szCs w:val="24"/>
        </w:rPr>
      </w:pPr>
    </w:p>
    <w:p w:rsidRDefault="00AF2508" w:rsidP="00AF2508" w:rsidR="00AF2508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 xml:space="preserve">jerovnici </w:t>
      </w:r>
      <w:r>
        <w:rPr>
          <w:sz w:val="24"/>
          <w:szCs w:val="24"/>
        </w:rPr>
        <w:t xml:space="preserve">osporenih tražbina za koje ne postoji ovršna isprava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</w:t>
      </w:r>
      <w:r w:rsidR="00B00A82">
        <w:rPr>
          <w:sz w:val="24"/>
          <w:szCs w:val="24"/>
        </w:rPr>
        <w:t>,</w:t>
      </w:r>
      <w:r>
        <w:rPr>
          <w:sz w:val="24"/>
          <w:szCs w:val="24"/>
        </w:rPr>
        <w:t xml:space="preserve"> u roku od 8 dana od pravomoćnosti rješenja o upućivanju na parnicu odnosno primitka drugostupanjske odluke</w:t>
      </w:r>
    </w:p>
    <w:p w:rsidRDefault="00AF2508" w:rsidP="00AF2508" w:rsidR="00AF2508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lastRenderedPageBreak/>
        <w:t xml:space="preserve">Ako vjerovnik koji je upućen u parnicu ne pokrene parnicu u </w:t>
      </w:r>
      <w:r w:rsidR="00B37641">
        <w:rPr>
          <w:sz w:val="24"/>
          <w:szCs w:val="24"/>
        </w:rPr>
        <w:t>roku iz prethodnog stavka</w:t>
      </w:r>
      <w:r w:rsidRPr="00DE26CD">
        <w:rPr>
          <w:sz w:val="24"/>
          <w:szCs w:val="24"/>
        </w:rPr>
        <w:t>, smatrati će se da je odustao od prava vođenja parnice.</w:t>
      </w:r>
    </w:p>
    <w:p w:rsidRDefault="0056698A" w:rsidP="0056698A" w:rsidR="0056698A">
      <w:pPr>
        <w:jc w:val="both"/>
        <w:rPr>
          <w:sz w:val="24"/>
          <w:szCs w:val="24"/>
        </w:rPr>
      </w:pPr>
    </w:p>
    <w:p w:rsidRDefault="00AF2508" w:rsidP="0056698A" w:rsidR="00AF2508" w:rsidRPr="00A77E71">
      <w:pPr>
        <w:jc w:val="both"/>
        <w:rPr>
          <w:sz w:val="24"/>
          <w:szCs w:val="24"/>
        </w:rPr>
      </w:pPr>
    </w:p>
    <w:p w:rsidRDefault="00E9538A" w:rsidP="00FB5089" w:rsidR="00FB508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II. </w:t>
      </w:r>
      <w:r w:rsidR="00FB5089">
        <w:rPr>
          <w:b/>
          <w:sz w:val="24"/>
        </w:rPr>
        <w:t xml:space="preserve">2. dužnik je </w:t>
      </w:r>
      <w:r w:rsidR="00FB5089" w:rsidRPr="00C666D7">
        <w:rPr>
          <w:b/>
          <w:sz w:val="24"/>
        </w:rPr>
        <w:t>osporio tražbin</w:t>
      </w:r>
      <w:r w:rsidR="00FB5089">
        <w:rPr>
          <w:b/>
          <w:sz w:val="24"/>
        </w:rPr>
        <w:t>e</w:t>
      </w:r>
      <w:r w:rsidR="00FB5089" w:rsidRPr="00C666D7">
        <w:rPr>
          <w:b/>
          <w:sz w:val="24"/>
        </w:rPr>
        <w:t xml:space="preserve"> </w:t>
      </w:r>
      <w:r w:rsidR="00FB5089">
        <w:rPr>
          <w:b/>
          <w:sz w:val="24"/>
        </w:rPr>
        <w:t>za koje postoji ovršna isprava sljedećim  vjerovnicima:</w:t>
      </w:r>
    </w:p>
    <w:p w:rsidRDefault="008750C8" w:rsidP="008750C8" w:rsidR="008750C8">
      <w:pPr>
        <w:jc w:val="both"/>
        <w:rPr>
          <w:sz w:val="24"/>
          <w:szCs w:val="24"/>
        </w:rPr>
      </w:pPr>
    </w:p>
    <w:p w:rsidRDefault="008750C8" w:rsidP="0066457E" w:rsidR="0066457E" w:rsidRPr="00AF250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1240B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66457E" w:rsidRPr="0066457E">
        <w:rPr>
          <w:sz w:val="24"/>
          <w:szCs w:val="24"/>
        </w:rPr>
        <w:t xml:space="preserve"> </w:t>
      </w:r>
      <w:r w:rsidR="0066457E" w:rsidRPr="00AF2508">
        <w:rPr>
          <w:sz w:val="24"/>
          <w:szCs w:val="24"/>
        </w:rPr>
        <w:t xml:space="preserve">GC Renting Croatia d.o.o. </w:t>
      </w:r>
      <w:r w:rsidR="00AF2508" w:rsidRPr="00AF2508">
        <w:rPr>
          <w:sz w:val="24"/>
          <w:szCs w:val="24"/>
        </w:rPr>
        <w:t xml:space="preserve">Zagreb, </w:t>
      </w:r>
      <w:r w:rsidR="00AF2508" w:rsidRPr="00AF2508">
        <w:rPr>
          <w:color w:val="000000"/>
          <w:sz w:val="24"/>
          <w:szCs w:val="24"/>
        </w:rPr>
        <w:t xml:space="preserve">Avenija Većeslava Holjevca 40,  OIB. 44115087893., </w:t>
      </w:r>
      <w:r w:rsidR="0066457E" w:rsidRPr="00AF2508">
        <w:rPr>
          <w:sz w:val="24"/>
          <w:szCs w:val="24"/>
        </w:rPr>
        <w:t xml:space="preserve"> u iznosu od 206.831,04 </w:t>
      </w:r>
    </w:p>
    <w:p w:rsidRDefault="008750C8" w:rsidP="000D7B0B" w:rsidR="00FB5089">
      <w:pPr>
        <w:ind w:firstLine="708"/>
        <w:jc w:val="both"/>
        <w:rPr>
          <w:sz w:val="24"/>
          <w:szCs w:val="24"/>
        </w:rPr>
      </w:pPr>
      <w:r w:rsidRPr="00AF2508">
        <w:rPr>
          <w:sz w:val="24"/>
          <w:szCs w:val="24"/>
        </w:rPr>
        <w:t>Razlog osp</w:t>
      </w:r>
      <w:r>
        <w:rPr>
          <w:sz w:val="24"/>
          <w:szCs w:val="24"/>
        </w:rPr>
        <w:t xml:space="preserve">oravanja: </w:t>
      </w:r>
      <w:r w:rsidR="00FB5089">
        <w:rPr>
          <w:sz w:val="24"/>
          <w:szCs w:val="24"/>
        </w:rPr>
        <w:t xml:space="preserve">što je </w:t>
      </w:r>
      <w:r w:rsidR="00FB5089" w:rsidRPr="00A77E71">
        <w:rPr>
          <w:sz w:val="24"/>
          <w:szCs w:val="24"/>
        </w:rPr>
        <w:t xml:space="preserve"> GC Renting Croatia d.o.o. </w:t>
      </w:r>
      <w:r w:rsidR="00FB5089">
        <w:rPr>
          <w:sz w:val="24"/>
          <w:szCs w:val="24"/>
        </w:rPr>
        <w:t>s</w:t>
      </w:r>
      <w:r w:rsidR="00FB5089" w:rsidRPr="00A77E71">
        <w:rPr>
          <w:sz w:val="24"/>
          <w:szCs w:val="24"/>
        </w:rPr>
        <w:t xml:space="preserve"> osnove Ugovora o najmu 164-000419 s osnove najma servera. </w:t>
      </w:r>
    </w:p>
    <w:p w:rsidRDefault="0066457E" w:rsidP="008750C8" w:rsidR="0066457E">
      <w:pPr>
        <w:ind w:firstLine="708"/>
        <w:jc w:val="both"/>
        <w:rPr>
          <w:sz w:val="24"/>
          <w:szCs w:val="24"/>
        </w:rPr>
      </w:pPr>
    </w:p>
    <w:p w:rsidRDefault="00B00A82" w:rsidP="00AF2508" w:rsidR="00AF2508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Osporavatelj tražbin</w:t>
      </w:r>
      <w:r w:rsidR="000D7B0B">
        <w:rPr>
          <w:sz w:val="24"/>
          <w:szCs w:val="24"/>
        </w:rPr>
        <w:t>e</w:t>
      </w:r>
      <w:r>
        <w:rPr>
          <w:sz w:val="24"/>
          <w:szCs w:val="24"/>
        </w:rPr>
        <w:t xml:space="preserve"> za koju postoji ovršna isprava upućuje se na parnicu radi dokazivanja osnovanosti osporavanja, </w:t>
      </w:r>
      <w:r w:rsidR="00AF2508">
        <w:rPr>
          <w:sz w:val="24"/>
          <w:szCs w:val="24"/>
        </w:rPr>
        <w:t>u roku od 8 dana od pravomoćnosti rješenja o upućivanju na parnicu odnosno primitka drugostupanjske odluke</w:t>
      </w:r>
    </w:p>
    <w:p w:rsidRDefault="00AF2508" w:rsidP="00AF2508" w:rsidR="00B37641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</w:t>
      </w:r>
      <w:r w:rsidR="00B00A82">
        <w:rPr>
          <w:sz w:val="24"/>
          <w:szCs w:val="24"/>
        </w:rPr>
        <w:t xml:space="preserve">osporavatelj tražbine </w:t>
      </w:r>
      <w:r w:rsidR="00B37641">
        <w:rPr>
          <w:sz w:val="24"/>
          <w:szCs w:val="24"/>
        </w:rPr>
        <w:t>za koju postoji ovršna isprava</w:t>
      </w:r>
      <w:r w:rsidRPr="00DE26CD">
        <w:rPr>
          <w:sz w:val="24"/>
          <w:szCs w:val="24"/>
        </w:rPr>
        <w:t xml:space="preserve"> ne pokrene parnicu u </w:t>
      </w:r>
      <w:r w:rsidR="00B37641">
        <w:rPr>
          <w:sz w:val="24"/>
          <w:szCs w:val="24"/>
        </w:rPr>
        <w:t xml:space="preserve">roku iz prethodnog stavka smatrat će se da je osporavanje otklonjeno. </w:t>
      </w:r>
    </w:p>
    <w:p w:rsidRDefault="00B37641" w:rsidP="00AF2508" w:rsidR="00B37641">
      <w:pPr>
        <w:ind w:firstLine="720"/>
        <w:jc w:val="both"/>
        <w:rPr>
          <w:sz w:val="24"/>
          <w:szCs w:val="24"/>
        </w:rPr>
      </w:pPr>
    </w:p>
    <w:p w:rsidRDefault="003B680F" w:rsidP="00AF2508" w:rsidR="003B680F">
      <w:pPr>
        <w:ind w:firstLine="720"/>
        <w:jc w:val="both"/>
        <w:rPr>
          <w:sz w:val="24"/>
          <w:szCs w:val="24"/>
        </w:rPr>
      </w:pPr>
    </w:p>
    <w:p w:rsidRDefault="00E9538A" w:rsidP="00E9538A" w:rsidR="00E9538A">
      <w:pPr>
        <w:ind w:firstLine="708"/>
        <w:jc w:val="both"/>
        <w:rPr>
          <w:b/>
          <w:sz w:val="24"/>
        </w:rPr>
      </w:pPr>
      <w:r w:rsidRPr="00A179C0">
        <w:rPr>
          <w:b/>
          <w:sz w:val="24"/>
        </w:rPr>
        <w:t xml:space="preserve">II. 3. vjerovnik </w:t>
      </w:r>
      <w:r w:rsidRPr="00A179C0">
        <w:rPr>
          <w:b/>
          <w:sz w:val="24"/>
          <w:szCs w:val="24"/>
        </w:rPr>
        <w:t xml:space="preserve">HRVATSKA RADIOTELEVIZIJA, Zagreb, </w:t>
      </w:r>
      <w:r w:rsidRPr="00A179C0">
        <w:rPr>
          <w:b/>
          <w:color w:val="000000"/>
          <w:sz w:val="24"/>
          <w:szCs w:val="24"/>
        </w:rPr>
        <w:t>Prisavlje 3.,</w:t>
      </w:r>
      <w:r w:rsidRPr="00A179C0">
        <w:rPr>
          <w:b/>
          <w:sz w:val="24"/>
          <w:szCs w:val="24"/>
        </w:rPr>
        <w:t xml:space="preserve"> OIB </w:t>
      </w:r>
      <w:r w:rsidRPr="00A179C0">
        <w:rPr>
          <w:b/>
          <w:color w:val="000000"/>
          <w:sz w:val="24"/>
          <w:szCs w:val="24"/>
        </w:rPr>
        <w:t xml:space="preserve">68419124305., </w:t>
      </w:r>
      <w:r w:rsidRPr="00A179C0">
        <w:rPr>
          <w:b/>
          <w:sz w:val="24"/>
        </w:rPr>
        <w:t>osporio je tražbine za koje</w:t>
      </w:r>
      <w:r w:rsidRPr="00E9538A">
        <w:rPr>
          <w:b/>
          <w:sz w:val="24"/>
        </w:rPr>
        <w:t xml:space="preserve"> ne postoji ovršna isprava sljedećim vjerovnicima:</w:t>
      </w:r>
    </w:p>
    <w:p w:rsidRDefault="00A179C0" w:rsidP="00E9538A" w:rsidR="00A179C0">
      <w:pPr>
        <w:ind w:firstLine="708"/>
        <w:jc w:val="both"/>
        <w:rPr>
          <w:sz w:val="24"/>
        </w:rPr>
      </w:pPr>
    </w:p>
    <w:p w:rsidRDefault="003B63FD" w:rsidP="004D557A" w:rsidR="004D557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4D557A">
        <w:rPr>
          <w:sz w:val="24"/>
          <w:szCs w:val="24"/>
        </w:rPr>
        <w:t>. IGEPA PLANA d.o.o.</w:t>
      </w:r>
      <w:r>
        <w:rPr>
          <w:sz w:val="24"/>
          <w:szCs w:val="24"/>
        </w:rPr>
        <w:t xml:space="preserve"> Zagreb, Josipa Lončara 5, OIB </w:t>
      </w:r>
      <w:r w:rsidRPr="003B63FD">
        <w:rPr>
          <w:sz w:val="24"/>
          <w:szCs w:val="24"/>
        </w:rPr>
        <w:t>32642260178</w:t>
      </w:r>
      <w:r>
        <w:rPr>
          <w:sz w:val="24"/>
          <w:szCs w:val="24"/>
        </w:rPr>
        <w:t xml:space="preserve"> </w:t>
      </w:r>
      <w:r w:rsidR="004D557A">
        <w:rPr>
          <w:sz w:val="24"/>
          <w:szCs w:val="24"/>
        </w:rPr>
        <w:t xml:space="preserve">u </w:t>
      </w:r>
      <w:r w:rsidR="004D557A" w:rsidRPr="00673F57">
        <w:rPr>
          <w:sz w:val="24"/>
          <w:szCs w:val="24"/>
        </w:rPr>
        <w:t>iznosu od 2.000.000,00 kn</w:t>
      </w:r>
    </w:p>
    <w:p w:rsidRDefault="004D557A" w:rsidP="004D557A" w:rsidR="004D557A" w:rsidRPr="00673F5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Razlog osporavanja prema navodima vjerovnika t</w:t>
      </w:r>
      <w:r w:rsidRPr="00673F57">
        <w:rPr>
          <w:sz w:val="24"/>
          <w:szCs w:val="24"/>
        </w:rPr>
        <w:t>ražbina ne postoji. Ne postoje dokazi o postojanju navodne tražbine.</w:t>
      </w:r>
    </w:p>
    <w:p w:rsidRDefault="004D557A" w:rsidP="004D557A" w:rsidR="004D557A" w:rsidRPr="00673F57">
      <w:pPr>
        <w:pStyle w:val="Bezproreda"/>
        <w:rPr>
          <w:rFonts w:hAnsi="Times New Roman" w:ascii="Times New Roman"/>
          <w:sz w:val="24"/>
          <w:szCs w:val="24"/>
        </w:rPr>
      </w:pPr>
    </w:p>
    <w:p w:rsidRDefault="00A46609" w:rsidP="00A46609" w:rsidR="00A46609" w:rsidRPr="008C35A5">
      <w:pPr>
        <w:ind w:firstLine="720"/>
        <w:jc w:val="both"/>
        <w:rPr>
          <w:sz w:val="24"/>
          <w:szCs w:val="24"/>
        </w:rPr>
      </w:pPr>
      <w:r w:rsidRPr="008C35A5">
        <w:rPr>
          <w:sz w:val="24"/>
          <w:szCs w:val="24"/>
        </w:rPr>
        <w:t>Vjerovnici osporenih tražbina za koje ne postoji ovršna isprava upućuju se na parnicu protiv dužnika radi utvrđenja osporene tražbine, u roku od 8 dana od pravomoćnosti rješenja o upućivanju na parnicu odnosno primitka drugostupanjske odluke</w:t>
      </w:r>
    </w:p>
    <w:p w:rsidRDefault="00A46609" w:rsidP="00A46609" w:rsidR="00A46609" w:rsidRPr="008C35A5">
      <w:pPr>
        <w:ind w:firstLine="720"/>
        <w:jc w:val="both"/>
        <w:rPr>
          <w:sz w:val="24"/>
          <w:szCs w:val="24"/>
        </w:rPr>
      </w:pPr>
      <w:r w:rsidRPr="008C35A5">
        <w:rPr>
          <w:sz w:val="24"/>
          <w:szCs w:val="24"/>
        </w:rPr>
        <w:t>Ako vjerovnik koji je upućen u parnicu ne pokrene parnicu u roku iz prethodnog stavka, smatrati će se da je odustao od prava vođenja parnice.</w:t>
      </w:r>
    </w:p>
    <w:p w:rsidRDefault="0066457E" w:rsidP="008750C8" w:rsidR="0066457E" w:rsidRPr="008C35A5">
      <w:pPr>
        <w:ind w:firstLine="708"/>
        <w:jc w:val="both"/>
        <w:rPr>
          <w:sz w:val="24"/>
          <w:szCs w:val="24"/>
        </w:rPr>
      </w:pPr>
    </w:p>
    <w:p w:rsidRDefault="003B680F" w:rsidP="008750C8" w:rsidR="003B680F">
      <w:pPr>
        <w:ind w:firstLine="708"/>
        <w:jc w:val="both"/>
        <w:rPr>
          <w:sz w:val="24"/>
          <w:szCs w:val="24"/>
        </w:rPr>
      </w:pPr>
    </w:p>
    <w:p w:rsidRDefault="006C63AA" w:rsidP="006C63AA" w:rsidR="006C63AA">
      <w:pPr>
        <w:ind w:firstLine="708"/>
        <w:jc w:val="both"/>
        <w:rPr>
          <w:b/>
          <w:sz w:val="24"/>
        </w:rPr>
      </w:pPr>
      <w:r w:rsidRPr="00A179C0">
        <w:rPr>
          <w:b/>
          <w:sz w:val="24"/>
        </w:rPr>
        <w:t xml:space="preserve">II. </w:t>
      </w:r>
      <w:r>
        <w:rPr>
          <w:b/>
          <w:sz w:val="24"/>
        </w:rPr>
        <w:t>4</w:t>
      </w:r>
      <w:r w:rsidRPr="00A179C0">
        <w:rPr>
          <w:b/>
          <w:sz w:val="24"/>
        </w:rPr>
        <w:t xml:space="preserve">. vjerovnik </w:t>
      </w:r>
      <w:r w:rsidRPr="00A179C0">
        <w:rPr>
          <w:b/>
          <w:sz w:val="24"/>
          <w:szCs w:val="24"/>
        </w:rPr>
        <w:t xml:space="preserve">HRVATSKA RADIOTELEVIZIJA, Zagreb, </w:t>
      </w:r>
      <w:r w:rsidRPr="00A179C0">
        <w:rPr>
          <w:b/>
          <w:color w:val="000000"/>
          <w:sz w:val="24"/>
          <w:szCs w:val="24"/>
        </w:rPr>
        <w:t>Prisavlje 3.,</w:t>
      </w:r>
      <w:r w:rsidRPr="00A179C0">
        <w:rPr>
          <w:b/>
          <w:sz w:val="24"/>
          <w:szCs w:val="24"/>
        </w:rPr>
        <w:t xml:space="preserve"> OIB </w:t>
      </w:r>
      <w:r w:rsidRPr="00A179C0">
        <w:rPr>
          <w:b/>
          <w:color w:val="000000"/>
          <w:sz w:val="24"/>
          <w:szCs w:val="24"/>
        </w:rPr>
        <w:t xml:space="preserve">68419124305., </w:t>
      </w:r>
      <w:r w:rsidRPr="00A179C0">
        <w:rPr>
          <w:b/>
          <w:sz w:val="24"/>
        </w:rPr>
        <w:t>osporio je tražbine za koje</w:t>
      </w:r>
      <w:r w:rsidRPr="00E9538A">
        <w:rPr>
          <w:b/>
          <w:sz w:val="24"/>
        </w:rPr>
        <w:t xml:space="preserve"> postoji ovršna isprava sljedećim vjerovnicima:</w:t>
      </w:r>
    </w:p>
    <w:p w:rsidRDefault="0066457E" w:rsidP="008750C8" w:rsidR="0066457E">
      <w:pPr>
        <w:ind w:firstLine="708"/>
        <w:jc w:val="both"/>
        <w:rPr>
          <w:sz w:val="24"/>
          <w:szCs w:val="24"/>
        </w:rPr>
      </w:pPr>
    </w:p>
    <w:p w:rsidRDefault="004B102F" w:rsidP="00A824B7" w:rsidR="00A824B7" w:rsidRPr="00A824B7">
      <w:pPr>
        <w:ind w:firstLine="708"/>
        <w:jc w:val="both"/>
        <w:rPr>
          <w:sz w:val="24"/>
          <w:szCs w:val="24"/>
        </w:rPr>
      </w:pPr>
      <w:r w:rsidRPr="00A824B7">
        <w:rPr>
          <w:sz w:val="24"/>
          <w:szCs w:val="24"/>
        </w:rPr>
        <w:t>1. ERSTE FACTORING d.o.o</w:t>
      </w:r>
      <w:r w:rsidR="00E35295">
        <w:rPr>
          <w:sz w:val="24"/>
          <w:szCs w:val="24"/>
        </w:rPr>
        <w:t xml:space="preserve">, Zagreb, </w:t>
      </w:r>
      <w:r w:rsidR="00E35295" w:rsidRPr="00E35295">
        <w:rPr>
          <w:sz w:val="24"/>
          <w:szCs w:val="24"/>
        </w:rPr>
        <w:t xml:space="preserve">Ivana Lučića 2, </w:t>
      </w:r>
      <w:r w:rsidR="00E35295">
        <w:rPr>
          <w:sz w:val="24"/>
          <w:szCs w:val="24"/>
        </w:rPr>
        <w:t xml:space="preserve">OIB </w:t>
      </w:r>
      <w:r w:rsidR="00E35295" w:rsidRPr="00E35295">
        <w:rPr>
          <w:sz w:val="24"/>
          <w:szCs w:val="24"/>
        </w:rPr>
        <w:t>10194059689</w:t>
      </w:r>
      <w:r w:rsidR="00E35295">
        <w:rPr>
          <w:sz w:val="24"/>
          <w:szCs w:val="24"/>
        </w:rPr>
        <w:t xml:space="preserve"> </w:t>
      </w:r>
      <w:r w:rsidR="00A824B7" w:rsidRPr="00A824B7">
        <w:rPr>
          <w:sz w:val="24"/>
          <w:szCs w:val="24"/>
        </w:rPr>
        <w:t>u iznosu 25.000.000,00 kn (</w:t>
      </w:r>
      <w:r w:rsidR="00A824B7" w:rsidRPr="00A824B7">
        <w:rPr>
          <w:color w:val="000000"/>
          <w:sz w:val="24"/>
          <w:szCs w:val="24"/>
        </w:rPr>
        <w:t xml:space="preserve">tražbina pod odgodnim uvjetom koji nastupa  ako glavni dužnik ne namiri dug vjerovniku) </w:t>
      </w:r>
    </w:p>
    <w:p w:rsidRDefault="00A824B7" w:rsidP="00A824B7" w:rsidR="004B10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Razlog osporavanja: </w:t>
      </w:r>
      <w:r w:rsidR="004B102F" w:rsidRPr="00566B20">
        <w:rPr>
          <w:sz w:val="24"/>
          <w:szCs w:val="24"/>
        </w:rPr>
        <w:t>vjerovnik nije osobni vjerovnik dužnika jer se radi o uvjetnoj tražbini s osnove jamstva za koju je glavni dužnik AGROKOR d.d. s osnove izdanih mjenica kao sredstva plaćanja i ugovora o faktoringu.</w:t>
      </w:r>
      <w:r>
        <w:rPr>
          <w:sz w:val="24"/>
          <w:szCs w:val="24"/>
        </w:rPr>
        <w:t xml:space="preserve"> </w:t>
      </w:r>
      <w:r w:rsidR="004B102F" w:rsidRPr="00566B20">
        <w:rPr>
          <w:sz w:val="24"/>
          <w:szCs w:val="24"/>
        </w:rPr>
        <w:t>Glavni dužnik predmetne tražbine je AGROKOR d.d. te je isti u obvezi  namiriti predmetnu novčanu  tražbinu,  a dužnik je u poziciji  jamca  za tuđu obvezu temeljem  ugovora  o faktoringu te  vjerovnik   u  tom  smislu  nije  osobni   vjerovnik   dužnika,  neovisno   o  postojanju   ovršne isprave.</w:t>
      </w:r>
    </w:p>
    <w:p w:rsidRDefault="008750C8" w:rsidP="008750C8" w:rsidR="008750C8">
      <w:pPr>
        <w:jc w:val="both"/>
        <w:rPr>
          <w:sz w:val="24"/>
          <w:szCs w:val="24"/>
        </w:rPr>
      </w:pPr>
    </w:p>
    <w:p w:rsidRDefault="00913C83" w:rsidP="00913C83" w:rsidR="00913C8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673F57">
        <w:rPr>
          <w:sz w:val="24"/>
          <w:szCs w:val="24"/>
        </w:rPr>
        <w:t>. INFINITUM   FACTORIN</w:t>
      </w:r>
      <w:r>
        <w:rPr>
          <w:sz w:val="24"/>
          <w:szCs w:val="24"/>
        </w:rPr>
        <w:t>G   d.o.o.</w:t>
      </w:r>
      <w:r w:rsidR="00FF6AEE">
        <w:rPr>
          <w:sz w:val="24"/>
          <w:szCs w:val="24"/>
        </w:rPr>
        <w:t xml:space="preserve">, Zagreb, </w:t>
      </w:r>
      <w:r w:rsidR="00FF6AEE" w:rsidRPr="00FF6AEE">
        <w:rPr>
          <w:sz w:val="24"/>
          <w:szCs w:val="24"/>
        </w:rPr>
        <w:t>Gradišćanska 36,</w:t>
      </w:r>
      <w:r w:rsidR="00FF6AEE">
        <w:rPr>
          <w:sz w:val="24"/>
          <w:szCs w:val="24"/>
        </w:rPr>
        <w:t xml:space="preserve"> OIB</w:t>
      </w:r>
      <w:r w:rsidR="00FF6AEE" w:rsidRPr="00FF6AEE">
        <w:rPr>
          <w:sz w:val="24"/>
          <w:szCs w:val="24"/>
        </w:rPr>
        <w:t>68578627732</w:t>
      </w:r>
      <w:r>
        <w:rPr>
          <w:sz w:val="24"/>
          <w:szCs w:val="24"/>
        </w:rPr>
        <w:t xml:space="preserve"> u </w:t>
      </w:r>
      <w:r w:rsidRPr="00673F57">
        <w:rPr>
          <w:sz w:val="24"/>
          <w:szCs w:val="24"/>
        </w:rPr>
        <w:t>iznosu od 1.002.165,01 kn</w:t>
      </w:r>
      <w:r>
        <w:rPr>
          <w:sz w:val="24"/>
          <w:szCs w:val="24"/>
        </w:rPr>
        <w:t xml:space="preserve"> </w:t>
      </w:r>
    </w:p>
    <w:p w:rsidRDefault="00913C83" w:rsidP="00913C83" w:rsidR="00913C83" w:rsidRPr="00673F5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Razlog osporavanja: p</w:t>
      </w:r>
      <w:r w:rsidRPr="00673F57">
        <w:rPr>
          <w:sz w:val="24"/>
          <w:szCs w:val="24"/>
        </w:rPr>
        <w:t>rijavljena  tražbina  nije u skladu s priloženim ugovorima  o faktoringu.</w:t>
      </w:r>
    </w:p>
    <w:p w:rsidRDefault="00913C83" w:rsidP="00913C83" w:rsidR="00913C83" w:rsidRPr="00673F57">
      <w:pPr>
        <w:jc w:val="both"/>
        <w:rPr>
          <w:sz w:val="24"/>
          <w:szCs w:val="24"/>
        </w:rPr>
      </w:pPr>
    </w:p>
    <w:p w:rsidRDefault="003B680F" w:rsidP="003B680F" w:rsidR="003B680F" w:rsidRPr="00A77E71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  <w:r w:rsidR="00913C83" w:rsidRPr="00673F57">
        <w:rPr>
          <w:rFonts w:hAnsi="Times New Roman" w:ascii="Times New Roman"/>
          <w:sz w:val="24"/>
          <w:szCs w:val="24"/>
        </w:rPr>
        <w:t xml:space="preserve"> </w:t>
      </w:r>
      <w:r w:rsidR="00913C83" w:rsidRPr="00673F57">
        <w:rPr>
          <w:rFonts w:hAnsi="Times New Roman" w:ascii="Times New Roman"/>
          <w:color w:val="070707"/>
          <w:sz w:val="24"/>
          <w:szCs w:val="24"/>
        </w:rPr>
        <w:t>PRIVREDNA BANKA ZAGREB d.d.</w:t>
      </w:r>
      <w:r w:rsidR="00FF6AEE">
        <w:rPr>
          <w:rFonts w:hAnsi="Times New Roman" w:ascii="Times New Roman"/>
          <w:color w:val="070707"/>
          <w:sz w:val="24"/>
          <w:szCs w:val="24"/>
        </w:rPr>
        <w:t xml:space="preserve">, Zagreb, </w:t>
      </w:r>
      <w:r w:rsidR="00FF6AEE" w:rsidRPr="00FF6AEE">
        <w:rPr>
          <w:rFonts w:hAnsi="Times New Roman" w:ascii="Times New Roman"/>
          <w:color w:val="070707"/>
          <w:sz w:val="24"/>
          <w:szCs w:val="24"/>
        </w:rPr>
        <w:t>Radnička cesta 50</w:t>
      </w:r>
      <w:r w:rsidR="00FF6AEE">
        <w:rPr>
          <w:rFonts w:hAnsi="Times New Roman" w:ascii="Times New Roman"/>
          <w:color w:val="070707"/>
          <w:sz w:val="24"/>
          <w:szCs w:val="24"/>
        </w:rPr>
        <w:t xml:space="preserve">, OIB </w:t>
      </w:r>
      <w:r w:rsidR="00FF6AEE" w:rsidRPr="00FF6AEE">
        <w:rPr>
          <w:rFonts w:hAnsi="Times New Roman" w:ascii="Times New Roman"/>
          <w:color w:val="070707"/>
          <w:sz w:val="24"/>
          <w:szCs w:val="24"/>
        </w:rPr>
        <w:t>2535697732</w:t>
      </w:r>
      <w:r w:rsidR="00913C83" w:rsidRPr="00054FAA">
        <w:rPr>
          <w:rFonts w:hAnsi="Times New Roman" w:ascii="Times New Roman"/>
          <w:sz w:val="24"/>
          <w:szCs w:val="24"/>
        </w:rPr>
        <w:t xml:space="preserve"> </w:t>
      </w:r>
      <w:r w:rsidR="00913C83" w:rsidRPr="00673F57">
        <w:rPr>
          <w:rFonts w:hAnsi="Times New Roman" w:ascii="Times New Roman"/>
          <w:sz w:val="24"/>
          <w:szCs w:val="24"/>
        </w:rPr>
        <w:t>u iznosu</w:t>
      </w:r>
      <w:r w:rsidR="00913C83">
        <w:rPr>
          <w:rFonts w:hAnsi="Times New Roman" w:ascii="Times New Roman"/>
          <w:sz w:val="24"/>
          <w:szCs w:val="24"/>
        </w:rPr>
        <w:t xml:space="preserve"> od</w:t>
      </w:r>
      <w:r w:rsidR="00913C83" w:rsidRPr="00673F5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1.263.026,87 kn. </w:t>
      </w:r>
    </w:p>
    <w:p w:rsidRDefault="003B680F" w:rsidP="003B680F" w:rsidR="00913C8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</w:t>
      </w:r>
      <w:r w:rsidR="00913C83">
        <w:rPr>
          <w:sz w:val="24"/>
          <w:szCs w:val="24"/>
        </w:rPr>
        <w:t>azlog</w:t>
      </w:r>
      <w:r>
        <w:rPr>
          <w:sz w:val="24"/>
          <w:szCs w:val="24"/>
        </w:rPr>
        <w:t xml:space="preserve"> osporavanja: </w:t>
      </w:r>
      <w:r w:rsidR="00913C83">
        <w:rPr>
          <w:sz w:val="24"/>
          <w:szCs w:val="24"/>
        </w:rPr>
        <w:t xml:space="preserve"> prema navodima vjerovnika </w:t>
      </w:r>
      <w:r w:rsidR="00913C83" w:rsidRPr="00673F57">
        <w:rPr>
          <w:sz w:val="24"/>
          <w:szCs w:val="24"/>
        </w:rPr>
        <w:t>radi</w:t>
      </w:r>
      <w:r w:rsidR="00913C83" w:rsidRPr="00673F57">
        <w:rPr>
          <w:spacing w:val="31"/>
          <w:sz w:val="24"/>
          <w:szCs w:val="24"/>
        </w:rPr>
        <w:t xml:space="preserve"> </w:t>
      </w:r>
      <w:r>
        <w:rPr>
          <w:spacing w:val="31"/>
          <w:sz w:val="24"/>
          <w:szCs w:val="24"/>
        </w:rPr>
        <w:t xml:space="preserve">se </w:t>
      </w:r>
      <w:r w:rsidR="00913C83" w:rsidRPr="00673F57">
        <w:rPr>
          <w:sz w:val="24"/>
          <w:szCs w:val="24"/>
        </w:rPr>
        <w:t>o</w:t>
      </w:r>
      <w:r w:rsidR="00913C83" w:rsidRPr="00673F57">
        <w:rPr>
          <w:spacing w:val="16"/>
          <w:sz w:val="24"/>
          <w:szCs w:val="24"/>
        </w:rPr>
        <w:t xml:space="preserve"> </w:t>
      </w:r>
      <w:r w:rsidR="00913C83" w:rsidRPr="00673F57">
        <w:rPr>
          <w:sz w:val="24"/>
          <w:szCs w:val="24"/>
        </w:rPr>
        <w:t xml:space="preserve">uvjetnoj </w:t>
      </w:r>
      <w:r w:rsidR="00913C83" w:rsidRPr="00673F57">
        <w:rPr>
          <w:spacing w:val="9"/>
          <w:sz w:val="24"/>
          <w:szCs w:val="24"/>
        </w:rPr>
        <w:t>(</w:t>
      </w:r>
      <w:r w:rsidR="00913C83" w:rsidRPr="00673F57">
        <w:rPr>
          <w:sz w:val="24"/>
          <w:szCs w:val="24"/>
        </w:rPr>
        <w:t>regresnoj)</w:t>
      </w:r>
      <w:r w:rsidR="00913C83" w:rsidRPr="00673F57">
        <w:rPr>
          <w:spacing w:val="10"/>
          <w:sz w:val="24"/>
          <w:szCs w:val="24"/>
        </w:rPr>
        <w:t xml:space="preserve"> </w:t>
      </w:r>
      <w:r w:rsidR="00913C83" w:rsidRPr="00673F57">
        <w:rPr>
          <w:sz w:val="24"/>
          <w:szCs w:val="24"/>
        </w:rPr>
        <w:t>tražbini temeljem bankarskih garancija.</w:t>
      </w:r>
    </w:p>
    <w:p w:rsidRDefault="003B680F" w:rsidP="00913C83" w:rsidR="003B680F">
      <w:pPr>
        <w:jc w:val="both"/>
        <w:rPr>
          <w:sz w:val="24"/>
          <w:szCs w:val="24"/>
        </w:rPr>
      </w:pPr>
    </w:p>
    <w:p w:rsidRDefault="00472607" w:rsidP="00472607" w:rsidR="00472607" w:rsidRPr="00874FAF">
      <w:pPr>
        <w:pStyle w:val="Bezproreda"/>
        <w:ind w:firstLine="708"/>
        <w:jc w:val="both"/>
        <w:rPr>
          <w:rFonts w:hAnsi="Times New Roman" w:ascii="Times New Roman"/>
          <w:w w:val="99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Pr="00673F57">
        <w:rPr>
          <w:rFonts w:hAnsi="Times New Roman" w:ascii="Times New Roman"/>
          <w:sz w:val="24"/>
          <w:szCs w:val="24"/>
        </w:rPr>
        <w:t xml:space="preserve"> RAIFFEISEN FACTORING </w:t>
      </w:r>
      <w:r w:rsidRPr="00673F57">
        <w:rPr>
          <w:rFonts w:hAnsi="Times New Roman" w:ascii="Times New Roman"/>
          <w:w w:val="102"/>
          <w:sz w:val="24"/>
          <w:szCs w:val="24"/>
        </w:rPr>
        <w:t>d.o.o.</w:t>
      </w:r>
      <w:r w:rsidR="00FF6AEE">
        <w:rPr>
          <w:rFonts w:hAnsi="Times New Roman" w:ascii="Times New Roman"/>
          <w:w w:val="102"/>
          <w:sz w:val="24"/>
          <w:szCs w:val="24"/>
        </w:rPr>
        <w:t>, Zagreb,</w:t>
      </w:r>
      <w:r w:rsidR="00FF6AEE" w:rsidRPr="00FF6AEE">
        <w:t xml:space="preserve"> </w:t>
      </w:r>
      <w:r w:rsidR="00FF6AEE" w:rsidRPr="00FF6AEE">
        <w:rPr>
          <w:rFonts w:hAnsi="Times New Roman" w:ascii="Times New Roman"/>
          <w:w w:val="102"/>
          <w:sz w:val="24"/>
          <w:szCs w:val="24"/>
        </w:rPr>
        <w:t>Petrinjska 59</w:t>
      </w:r>
      <w:r w:rsidR="00FF6AEE">
        <w:rPr>
          <w:rFonts w:hAnsi="Times New Roman" w:ascii="Times New Roman"/>
          <w:w w:val="102"/>
          <w:sz w:val="24"/>
          <w:szCs w:val="24"/>
        </w:rPr>
        <w:t xml:space="preserve">, OIB </w:t>
      </w:r>
      <w:r w:rsidR="00FF6AEE" w:rsidRPr="00FF6AEE">
        <w:rPr>
          <w:rFonts w:hAnsi="Times New Roman" w:ascii="Times New Roman"/>
          <w:w w:val="102"/>
          <w:sz w:val="24"/>
          <w:szCs w:val="24"/>
        </w:rPr>
        <w:t>95180802194</w:t>
      </w:r>
      <w:r>
        <w:rPr>
          <w:rFonts w:hAnsi="Times New Roman" w:ascii="Times New Roman"/>
          <w:w w:val="102"/>
          <w:sz w:val="24"/>
          <w:szCs w:val="24"/>
        </w:rPr>
        <w:t xml:space="preserve"> </w:t>
      </w:r>
      <w:r w:rsidRPr="00472607">
        <w:rPr>
          <w:rFonts w:hAnsi="Times New Roman" w:ascii="Times New Roman"/>
          <w:sz w:val="24"/>
          <w:szCs w:val="24"/>
        </w:rPr>
        <w:t xml:space="preserve">u iznosu </w:t>
      </w:r>
      <w:r w:rsidRPr="00874FAF">
        <w:rPr>
          <w:rFonts w:hAnsi="Times New Roman" w:ascii="Times New Roman"/>
          <w:sz w:val="24"/>
          <w:szCs w:val="24"/>
        </w:rPr>
        <w:t xml:space="preserve">od </w:t>
      </w:r>
      <w:r w:rsidRPr="00874FAF">
        <w:rPr>
          <w:rFonts w:hAnsi="Times New Roman" w:ascii="Times New Roman"/>
          <w:w w:val="99"/>
          <w:sz w:val="24"/>
          <w:szCs w:val="24"/>
        </w:rPr>
        <w:t>30.531.736,23 kn</w:t>
      </w:r>
    </w:p>
    <w:p w:rsidRDefault="00472607" w:rsidP="00472607" w:rsidR="0047260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472607">
        <w:rPr>
          <w:rFonts w:hAnsi="Times New Roman" w:ascii="Times New Roman"/>
          <w:sz w:val="24"/>
          <w:szCs w:val="24"/>
        </w:rPr>
        <w:t xml:space="preserve">azloga </w:t>
      </w:r>
      <w:r>
        <w:rPr>
          <w:rFonts w:hAnsi="Times New Roman" w:ascii="Times New Roman"/>
          <w:sz w:val="24"/>
          <w:szCs w:val="24"/>
        </w:rPr>
        <w:t xml:space="preserve">osporavanja: </w:t>
      </w:r>
      <w:r w:rsidRPr="00472607">
        <w:rPr>
          <w:rFonts w:hAnsi="Times New Roman" w:ascii="Times New Roman"/>
          <w:sz w:val="24"/>
          <w:szCs w:val="24"/>
        </w:rPr>
        <w:t xml:space="preserve">prema navodima vjerovnika, vjerovnik </w:t>
      </w:r>
      <w:r w:rsidRPr="00472607">
        <w:rPr>
          <w:rFonts w:hAnsi="Times New Roman" w:ascii="Times New Roman"/>
          <w:spacing w:val="21"/>
          <w:sz w:val="24"/>
          <w:szCs w:val="24"/>
        </w:rPr>
        <w:t xml:space="preserve">osporene tražbine </w:t>
      </w:r>
      <w:r w:rsidRPr="00472607">
        <w:rPr>
          <w:rFonts w:hAnsi="Times New Roman" w:ascii="Times New Roman"/>
          <w:sz w:val="24"/>
          <w:szCs w:val="24"/>
        </w:rPr>
        <w:t>nije</w:t>
      </w:r>
      <w:r w:rsidRPr="00472607">
        <w:rPr>
          <w:rFonts w:hAnsi="Times New Roman" w:ascii="Times New Roman"/>
          <w:spacing w:val="45"/>
          <w:sz w:val="24"/>
          <w:szCs w:val="24"/>
        </w:rPr>
        <w:t xml:space="preserve"> </w:t>
      </w:r>
      <w:r w:rsidRPr="00472607">
        <w:rPr>
          <w:rFonts w:hAnsi="Times New Roman" w:ascii="Times New Roman"/>
          <w:sz w:val="24"/>
          <w:szCs w:val="24"/>
        </w:rPr>
        <w:t xml:space="preserve">osobni vjerovnik dužnika </w:t>
      </w:r>
      <w:r w:rsidRPr="00472607">
        <w:rPr>
          <w:rFonts w:hAnsi="Times New Roman" w:ascii="Times New Roman"/>
          <w:spacing w:val="3"/>
          <w:sz w:val="24"/>
          <w:szCs w:val="24"/>
        </w:rPr>
        <w:t xml:space="preserve"> </w:t>
      </w:r>
      <w:r w:rsidRPr="00472607">
        <w:rPr>
          <w:rFonts w:hAnsi="Times New Roman" w:ascii="Times New Roman"/>
          <w:sz w:val="24"/>
          <w:szCs w:val="24"/>
        </w:rPr>
        <w:t>iz</w:t>
      </w:r>
      <w:r w:rsidRPr="00472607">
        <w:rPr>
          <w:rFonts w:hAnsi="Times New Roman" w:ascii="Times New Roman"/>
          <w:spacing w:val="12"/>
          <w:sz w:val="24"/>
          <w:szCs w:val="24"/>
        </w:rPr>
        <w:t xml:space="preserve"> </w:t>
      </w:r>
      <w:r w:rsidRPr="00472607">
        <w:rPr>
          <w:rFonts w:hAnsi="Times New Roman" w:ascii="Times New Roman"/>
          <w:sz w:val="24"/>
          <w:szCs w:val="24"/>
        </w:rPr>
        <w:t>razloga  sto</w:t>
      </w:r>
      <w:r w:rsidRPr="00472607">
        <w:rPr>
          <w:rFonts w:hAnsi="Times New Roman" w:ascii="Times New Roman"/>
          <w:spacing w:val="28"/>
          <w:sz w:val="24"/>
          <w:szCs w:val="24"/>
        </w:rPr>
        <w:t xml:space="preserve"> </w:t>
      </w:r>
      <w:r w:rsidRPr="00472607">
        <w:rPr>
          <w:rFonts w:hAnsi="Times New Roman" w:ascii="Times New Roman"/>
          <w:sz w:val="24"/>
          <w:szCs w:val="24"/>
        </w:rPr>
        <w:t>se</w:t>
      </w:r>
      <w:r w:rsidRPr="00472607">
        <w:rPr>
          <w:rFonts w:hAnsi="Times New Roman" w:ascii="Times New Roman"/>
          <w:spacing w:val="21"/>
          <w:sz w:val="24"/>
          <w:szCs w:val="24"/>
        </w:rPr>
        <w:t xml:space="preserve"> </w:t>
      </w:r>
      <w:r w:rsidRPr="00472607">
        <w:rPr>
          <w:rFonts w:hAnsi="Times New Roman" w:ascii="Times New Roman"/>
          <w:sz w:val="24"/>
          <w:szCs w:val="24"/>
        </w:rPr>
        <w:t>radi</w:t>
      </w:r>
      <w:r w:rsidRPr="00472607">
        <w:rPr>
          <w:rFonts w:hAnsi="Times New Roman" w:ascii="Times New Roman"/>
          <w:spacing w:val="47"/>
          <w:sz w:val="24"/>
          <w:szCs w:val="24"/>
        </w:rPr>
        <w:t xml:space="preserve"> </w:t>
      </w:r>
      <w:r w:rsidRPr="00472607">
        <w:rPr>
          <w:rFonts w:hAnsi="Times New Roman" w:ascii="Times New Roman"/>
          <w:sz w:val="24"/>
          <w:szCs w:val="24"/>
        </w:rPr>
        <w:t>o</w:t>
      </w:r>
      <w:r w:rsidRPr="00472607">
        <w:rPr>
          <w:rFonts w:hAnsi="Times New Roman" w:ascii="Times New Roman"/>
          <w:spacing w:val="22"/>
          <w:sz w:val="24"/>
          <w:szCs w:val="24"/>
        </w:rPr>
        <w:t xml:space="preserve"> </w:t>
      </w:r>
      <w:r w:rsidRPr="00472607">
        <w:rPr>
          <w:rFonts w:hAnsi="Times New Roman" w:ascii="Times New Roman"/>
          <w:sz w:val="24"/>
          <w:szCs w:val="24"/>
        </w:rPr>
        <w:t xml:space="preserve">uvjetnoj </w:t>
      </w:r>
      <w:r w:rsidRPr="00472607">
        <w:rPr>
          <w:rFonts w:hAnsi="Times New Roman" w:ascii="Times New Roman"/>
          <w:spacing w:val="6"/>
          <w:sz w:val="24"/>
          <w:szCs w:val="24"/>
        </w:rPr>
        <w:t xml:space="preserve"> </w:t>
      </w:r>
      <w:r w:rsidRPr="00472607">
        <w:rPr>
          <w:rFonts w:hAnsi="Times New Roman" w:ascii="Times New Roman"/>
          <w:sz w:val="24"/>
          <w:szCs w:val="24"/>
        </w:rPr>
        <w:t xml:space="preserve">(regresnoj) </w:t>
      </w:r>
      <w:r w:rsidRPr="00673F57">
        <w:rPr>
          <w:rFonts w:hAnsi="Times New Roman" w:ascii="Times New Roman"/>
          <w:spacing w:val="19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 xml:space="preserve">tražbini  s osnove jamstva za koju je glavni dužnik AGROKOR </w:t>
      </w:r>
      <w:r w:rsidRPr="00673F57">
        <w:rPr>
          <w:rFonts w:hAnsi="Times New Roman" w:ascii="Times New Roman"/>
          <w:w w:val="98"/>
          <w:sz w:val="24"/>
          <w:szCs w:val="24"/>
        </w:rPr>
        <w:t>d</w:t>
      </w:r>
      <w:r w:rsidRPr="00673F57">
        <w:rPr>
          <w:rFonts w:hAnsi="Times New Roman" w:ascii="Times New Roman"/>
          <w:color w:val="1C1C1C"/>
          <w:w w:val="50"/>
          <w:sz w:val="24"/>
          <w:szCs w:val="24"/>
        </w:rPr>
        <w:t>.</w:t>
      </w:r>
      <w:r w:rsidRPr="00673F57">
        <w:rPr>
          <w:rFonts w:hAnsi="Times New Roman" w:ascii="Times New Roman"/>
          <w:w w:val="99"/>
          <w:sz w:val="24"/>
          <w:szCs w:val="24"/>
        </w:rPr>
        <w:t xml:space="preserve">d. </w:t>
      </w:r>
      <w:r w:rsidRPr="00673F57">
        <w:rPr>
          <w:rFonts w:hAnsi="Times New Roman" w:ascii="Times New Roman"/>
          <w:sz w:val="24"/>
          <w:szCs w:val="24"/>
        </w:rPr>
        <w:t xml:space="preserve">s osnove </w:t>
      </w:r>
      <w:r w:rsidRPr="00673F57">
        <w:rPr>
          <w:rFonts w:hAnsi="Times New Roman" w:ascii="Times New Roman"/>
          <w:spacing w:val="50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izdanih mjenica  kao sredstva</w:t>
      </w:r>
      <w:r w:rsidRPr="00673F57">
        <w:rPr>
          <w:rFonts w:hAnsi="Times New Roman" w:ascii="Times New Roman"/>
          <w:spacing w:val="50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 xml:space="preserve">plaćanja </w:t>
      </w:r>
      <w:r w:rsidRPr="00673F57">
        <w:rPr>
          <w:rFonts w:hAnsi="Times New Roman" w:ascii="Times New Roman"/>
          <w:w w:val="69"/>
          <w:sz w:val="24"/>
          <w:szCs w:val="24"/>
        </w:rPr>
        <w:t xml:space="preserve">i </w:t>
      </w:r>
      <w:r w:rsidRPr="00673F57">
        <w:rPr>
          <w:rFonts w:hAnsi="Times New Roman" w:ascii="Times New Roman"/>
          <w:spacing w:val="6"/>
          <w:w w:val="69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 xml:space="preserve">ugovora </w:t>
      </w:r>
      <w:r w:rsidRPr="00673F57">
        <w:rPr>
          <w:rFonts w:hAnsi="Times New Roman" w:ascii="Times New Roman"/>
          <w:spacing w:val="23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o</w:t>
      </w:r>
      <w:r w:rsidRPr="00673F57">
        <w:rPr>
          <w:rFonts w:hAnsi="Times New Roman" w:ascii="Times New Roman"/>
          <w:spacing w:val="21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faktoringu.</w:t>
      </w:r>
      <w:r>
        <w:rPr>
          <w:rFonts w:hAnsi="Times New Roman" w:ascii="Times New Roman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 xml:space="preserve">Glavni </w:t>
      </w:r>
      <w:r w:rsidRPr="00673F57">
        <w:rPr>
          <w:rFonts w:hAnsi="Times New Roman" w:ascii="Times New Roman"/>
          <w:spacing w:val="11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dužnik predmetne tražbine je</w:t>
      </w:r>
      <w:r w:rsidRPr="00673F57">
        <w:rPr>
          <w:rFonts w:hAnsi="Times New Roman" w:ascii="Times New Roman"/>
          <w:spacing w:val="32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AGROKOR d.d. te</w:t>
      </w:r>
      <w:r w:rsidRPr="00673F57">
        <w:rPr>
          <w:rFonts w:hAnsi="Times New Roman" w:ascii="Times New Roman"/>
          <w:spacing w:val="37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je</w:t>
      </w:r>
      <w:r w:rsidRPr="00673F57">
        <w:rPr>
          <w:rFonts w:hAnsi="Times New Roman" w:ascii="Times New Roman"/>
          <w:spacing w:val="47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isti</w:t>
      </w:r>
      <w:r w:rsidRPr="00673F57">
        <w:rPr>
          <w:rFonts w:hAnsi="Times New Roman" w:ascii="Times New Roman"/>
          <w:spacing w:val="51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u</w:t>
      </w:r>
      <w:r w:rsidRPr="00673F57">
        <w:rPr>
          <w:rFonts w:hAnsi="Times New Roman" w:ascii="Times New Roman"/>
          <w:spacing w:val="33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 xml:space="preserve">obvezi </w:t>
      </w:r>
      <w:r w:rsidRPr="00673F57">
        <w:rPr>
          <w:rFonts w:hAnsi="Times New Roman" w:ascii="Times New Roman"/>
          <w:spacing w:val="23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 xml:space="preserve">namiriti </w:t>
      </w:r>
      <w:r w:rsidRPr="00673F57">
        <w:rPr>
          <w:rFonts w:hAnsi="Times New Roman" w:ascii="Times New Roman"/>
          <w:spacing w:val="28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 xml:space="preserve">predmetnu novčanu </w:t>
      </w:r>
      <w:r w:rsidRPr="00673F57">
        <w:rPr>
          <w:rFonts w:hAnsi="Times New Roman" w:ascii="Times New Roman"/>
          <w:spacing w:val="14"/>
          <w:sz w:val="24"/>
          <w:szCs w:val="24"/>
        </w:rPr>
        <w:t xml:space="preserve"> </w:t>
      </w:r>
      <w:r w:rsidRPr="00673F57">
        <w:rPr>
          <w:rFonts w:hAnsi="Times New Roman" w:ascii="Times New Roman"/>
          <w:w w:val="109"/>
          <w:sz w:val="24"/>
          <w:szCs w:val="24"/>
        </w:rPr>
        <w:t>tražbinu,</w:t>
      </w:r>
      <w:r>
        <w:rPr>
          <w:rFonts w:hAnsi="Times New Roman" w:ascii="Times New Roman"/>
          <w:w w:val="109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a</w:t>
      </w:r>
      <w:r w:rsidRPr="00673F57">
        <w:rPr>
          <w:rFonts w:hAnsi="Times New Roman" w:ascii="Times New Roman"/>
          <w:spacing w:val="24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dužnik je</w:t>
      </w:r>
      <w:r w:rsidRPr="00673F57">
        <w:rPr>
          <w:rFonts w:hAnsi="Times New Roman" w:ascii="Times New Roman"/>
          <w:spacing w:val="33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u</w:t>
      </w:r>
      <w:r w:rsidRPr="00673F57">
        <w:rPr>
          <w:rFonts w:hAnsi="Times New Roman" w:ascii="Times New Roman"/>
          <w:spacing w:val="11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 xml:space="preserve">poziciji </w:t>
      </w:r>
      <w:r w:rsidRPr="00673F57">
        <w:rPr>
          <w:rFonts w:hAnsi="Times New Roman" w:ascii="Times New Roman"/>
          <w:spacing w:val="4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jamca</w:t>
      </w:r>
      <w:r w:rsidRPr="00673F57">
        <w:rPr>
          <w:rFonts w:hAnsi="Times New Roman" w:ascii="Times New Roman"/>
          <w:spacing w:val="47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za</w:t>
      </w:r>
      <w:r w:rsidRPr="00673F57">
        <w:rPr>
          <w:rFonts w:hAnsi="Times New Roman" w:ascii="Times New Roman"/>
          <w:spacing w:val="26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tuđu</w:t>
      </w:r>
      <w:r w:rsidRPr="00673F57">
        <w:rPr>
          <w:rFonts w:hAnsi="Times New Roman" w:ascii="Times New Roman"/>
          <w:spacing w:val="38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 xml:space="preserve">obvezu temeljem </w:t>
      </w:r>
      <w:r w:rsidRPr="00673F57">
        <w:rPr>
          <w:rFonts w:hAnsi="Times New Roman" w:ascii="Times New Roman"/>
          <w:spacing w:val="31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 xml:space="preserve">ugovora </w:t>
      </w:r>
      <w:r w:rsidRPr="00673F57">
        <w:rPr>
          <w:rFonts w:hAnsi="Times New Roman" w:ascii="Times New Roman"/>
          <w:spacing w:val="14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o</w:t>
      </w:r>
      <w:r w:rsidRPr="00673F57">
        <w:rPr>
          <w:rFonts w:hAnsi="Times New Roman" w:ascii="Times New Roman"/>
          <w:spacing w:val="21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 xml:space="preserve">faktoringu te vjerovnik u tom smislu nije osobni vjerovnik dužnika neovisno o </w:t>
      </w:r>
      <w:r w:rsidRPr="00673F57">
        <w:rPr>
          <w:rFonts w:hAnsi="Times New Roman" w:ascii="Times New Roman"/>
          <w:spacing w:val="21"/>
          <w:sz w:val="24"/>
          <w:szCs w:val="24"/>
        </w:rPr>
        <w:t xml:space="preserve"> </w:t>
      </w:r>
      <w:r w:rsidRPr="00673F57">
        <w:rPr>
          <w:rFonts w:hAnsi="Times New Roman" w:ascii="Times New Roman"/>
          <w:sz w:val="24"/>
          <w:szCs w:val="24"/>
        </w:rPr>
        <w:t>postojanju ovršne isprave.</w:t>
      </w:r>
    </w:p>
    <w:p w:rsidRDefault="00472607" w:rsidP="00472607" w:rsidR="0047260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B02A5" w:rsidP="00FB02A5" w:rsidR="00FB02A5">
      <w:pPr>
        <w:pStyle w:val="Bezproreda"/>
        <w:ind w:firstLine="708"/>
        <w:jc w:val="both"/>
        <w:rPr>
          <w:rFonts w:hAnsi="Times New Roman" w:ascii="Times New Roman"/>
          <w:color w:val="040404"/>
          <w:sz w:val="24"/>
          <w:szCs w:val="24"/>
        </w:rPr>
      </w:pPr>
      <w:r>
        <w:rPr>
          <w:rFonts w:hAnsi="Times New Roman" w:ascii="Times New Roman"/>
          <w:color w:val="070707"/>
          <w:sz w:val="24"/>
          <w:szCs w:val="24"/>
        </w:rPr>
        <w:t>5.</w:t>
      </w:r>
      <w:r w:rsidRPr="00F038EE">
        <w:rPr>
          <w:rFonts w:hAnsi="Times New Roman" w:ascii="Times New Roman"/>
          <w:color w:val="070707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UNEX</w:t>
      </w:r>
      <w:r w:rsidRPr="00F038EE">
        <w:rPr>
          <w:rFonts w:hAnsi="Times New Roman" w:ascii="Times New Roman"/>
          <w:color w:val="040404"/>
          <w:spacing w:val="-1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GRUPA</w:t>
      </w:r>
      <w:r w:rsidRPr="00F038EE">
        <w:rPr>
          <w:rFonts w:hAnsi="Times New Roman" w:ascii="Times New Roman"/>
          <w:color w:val="040404"/>
          <w:spacing w:val="-20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d.o.o.</w:t>
      </w:r>
      <w:r w:rsidR="00FF6AEE">
        <w:rPr>
          <w:rFonts w:hAnsi="Times New Roman" w:ascii="Times New Roman"/>
          <w:color w:val="040404"/>
          <w:sz w:val="24"/>
          <w:szCs w:val="24"/>
        </w:rPr>
        <w:t xml:space="preserve">, Zagreb, Ilica 26, OIB </w:t>
      </w:r>
      <w:r w:rsidR="00FF6AEE" w:rsidRPr="00FF6AEE">
        <w:rPr>
          <w:rFonts w:hAnsi="Times New Roman" w:ascii="Times New Roman"/>
          <w:color w:val="040404"/>
          <w:sz w:val="24"/>
          <w:szCs w:val="24"/>
        </w:rPr>
        <w:t>91012469230</w:t>
      </w:r>
      <w:r w:rsidRPr="00F038EE">
        <w:rPr>
          <w:rFonts w:hAnsi="Times New Roman" w:ascii="Times New Roman"/>
          <w:sz w:val="24"/>
          <w:szCs w:val="24"/>
        </w:rPr>
        <w:t xml:space="preserve"> u iznosu od </w:t>
      </w:r>
      <w:r w:rsidRPr="00F038EE">
        <w:rPr>
          <w:rFonts w:hAnsi="Times New Roman" w:ascii="Times New Roman"/>
          <w:color w:val="040404"/>
          <w:sz w:val="24"/>
          <w:szCs w:val="24"/>
        </w:rPr>
        <w:t>54.000.000,00 kn</w:t>
      </w:r>
    </w:p>
    <w:p w:rsidRDefault="00FB02A5" w:rsidP="00FB02A5" w:rsidR="00FB02A5" w:rsidRPr="00F038EE">
      <w:pPr>
        <w:pStyle w:val="Bezproreda"/>
        <w:ind w:firstLine="708"/>
        <w:jc w:val="both"/>
        <w:rPr>
          <w:rFonts w:hAnsi="Times New Roman" w:ascii="Times New Roman"/>
          <w:color w:val="040404"/>
          <w:sz w:val="24"/>
          <w:szCs w:val="24"/>
        </w:rPr>
      </w:pPr>
      <w:r>
        <w:rPr>
          <w:rFonts w:hAnsi="Times New Roman" w:ascii="Times New Roman"/>
          <w:color w:val="040404"/>
          <w:sz w:val="24"/>
          <w:szCs w:val="24"/>
        </w:rPr>
        <w:t>R</w:t>
      </w:r>
      <w:r w:rsidRPr="00F038EE">
        <w:rPr>
          <w:rFonts w:hAnsi="Times New Roman" w:ascii="Times New Roman"/>
          <w:sz w:val="24"/>
          <w:szCs w:val="24"/>
        </w:rPr>
        <w:t>azlog</w:t>
      </w:r>
      <w:r>
        <w:rPr>
          <w:rFonts w:hAnsi="Times New Roman" w:ascii="Times New Roman"/>
          <w:sz w:val="24"/>
          <w:szCs w:val="24"/>
        </w:rPr>
        <w:t xml:space="preserve"> osporavanja: </w:t>
      </w:r>
      <w:r w:rsidRPr="00F038EE">
        <w:rPr>
          <w:rFonts w:hAnsi="Times New Roman" w:ascii="Times New Roman"/>
          <w:sz w:val="24"/>
          <w:szCs w:val="24"/>
        </w:rPr>
        <w:t>prema navodima vjerovnika, t</w:t>
      </w:r>
      <w:r w:rsidRPr="00F038EE">
        <w:rPr>
          <w:rFonts w:hAnsi="Times New Roman" w:ascii="Times New Roman"/>
          <w:color w:val="070707"/>
          <w:sz w:val="24"/>
          <w:szCs w:val="24"/>
        </w:rPr>
        <w:t xml:space="preserve">ražbina ne postoji. Ne postoje dokazi o postojanju navodne tražbine. </w:t>
      </w:r>
      <w:r w:rsidRPr="00F038EE">
        <w:rPr>
          <w:rFonts w:hAnsi="Times New Roman" w:ascii="Times New Roman"/>
          <w:color w:val="040404"/>
          <w:sz w:val="24"/>
          <w:szCs w:val="24"/>
        </w:rPr>
        <w:t>Podredno,</w:t>
      </w:r>
      <w:r w:rsidRPr="00F038EE">
        <w:rPr>
          <w:rFonts w:hAnsi="Times New Roman" w:ascii="Times New Roman"/>
          <w:color w:val="040404"/>
          <w:spacing w:val="-7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vjerovnik</w:t>
      </w:r>
      <w:r w:rsidRPr="00F038EE">
        <w:rPr>
          <w:rFonts w:hAnsi="Times New Roman" w:ascii="Times New Roman"/>
          <w:color w:val="040404"/>
          <w:spacing w:val="-17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nije</w:t>
      </w:r>
      <w:r w:rsidRPr="00F038EE">
        <w:rPr>
          <w:rFonts w:hAnsi="Times New Roman" w:ascii="Times New Roman"/>
          <w:color w:val="040404"/>
          <w:spacing w:val="-12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osobni</w:t>
      </w:r>
      <w:r w:rsidRPr="00F038EE">
        <w:rPr>
          <w:rFonts w:hAnsi="Times New Roman" w:ascii="Times New Roman"/>
          <w:color w:val="040404"/>
          <w:spacing w:val="-7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vjerovnik</w:t>
      </w:r>
      <w:r w:rsidRPr="00F038EE">
        <w:rPr>
          <w:rFonts w:hAnsi="Times New Roman" w:ascii="Times New Roman"/>
          <w:color w:val="040404"/>
          <w:spacing w:val="12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dužnika</w:t>
      </w:r>
      <w:r w:rsidRPr="00F038EE">
        <w:rPr>
          <w:rFonts w:hAnsi="Times New Roman" w:ascii="Times New Roman"/>
          <w:color w:val="040404"/>
          <w:spacing w:val="1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iz</w:t>
      </w:r>
      <w:r w:rsidRPr="00F038EE">
        <w:rPr>
          <w:rFonts w:hAnsi="Times New Roman" w:ascii="Times New Roman"/>
          <w:color w:val="040404"/>
          <w:spacing w:val="-5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razloga</w:t>
      </w:r>
      <w:r w:rsidRPr="00F038EE">
        <w:rPr>
          <w:rFonts w:hAnsi="Times New Roman" w:ascii="Times New Roman"/>
          <w:color w:val="040404"/>
          <w:spacing w:val="-7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sto</w:t>
      </w:r>
      <w:r w:rsidRPr="00F038EE">
        <w:rPr>
          <w:rFonts w:hAnsi="Times New Roman" w:ascii="Times New Roman"/>
          <w:color w:val="040404"/>
          <w:spacing w:val="-3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se</w:t>
      </w:r>
      <w:r w:rsidRPr="00F038EE">
        <w:rPr>
          <w:rFonts w:hAnsi="Times New Roman" w:ascii="Times New Roman"/>
          <w:color w:val="040404"/>
          <w:spacing w:val="1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radi</w:t>
      </w:r>
      <w:r w:rsidRPr="00F038EE">
        <w:rPr>
          <w:rFonts w:hAnsi="Times New Roman" w:ascii="Times New Roman"/>
          <w:color w:val="040404"/>
          <w:spacing w:val="3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o</w:t>
      </w:r>
      <w:r w:rsidRPr="00F038EE">
        <w:rPr>
          <w:rFonts w:hAnsi="Times New Roman" w:ascii="Times New Roman"/>
          <w:color w:val="040404"/>
          <w:spacing w:val="10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uvjetnoj</w:t>
      </w:r>
      <w:r w:rsidRPr="00F038EE">
        <w:rPr>
          <w:rFonts w:hAnsi="Times New Roman" w:ascii="Times New Roman"/>
          <w:color w:val="040404"/>
          <w:spacing w:val="-7"/>
          <w:sz w:val="24"/>
          <w:szCs w:val="24"/>
        </w:rPr>
        <w:t xml:space="preserve"> </w:t>
      </w:r>
      <w:r w:rsidRPr="00F038EE">
        <w:rPr>
          <w:rFonts w:hAnsi="Times New Roman" w:ascii="Times New Roman"/>
          <w:color w:val="040404"/>
          <w:sz w:val="24"/>
          <w:szCs w:val="24"/>
        </w:rPr>
        <w:t>(regresnoj) tražbini.</w:t>
      </w:r>
    </w:p>
    <w:p w:rsidRDefault="005D1014" w:rsidP="005D1014" w:rsidR="005D1014">
      <w:pPr>
        <w:pStyle w:val="Bezproreda"/>
        <w:rPr>
          <w:rFonts w:hAnsi="Times New Roman" w:ascii="Times New Roman"/>
          <w:sz w:val="24"/>
          <w:szCs w:val="24"/>
        </w:rPr>
      </w:pPr>
    </w:p>
    <w:p w:rsidRDefault="005D1014" w:rsidP="005D1014" w:rsidR="005D101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Pr="00F038EE">
        <w:rPr>
          <w:rFonts w:hAnsi="Times New Roman" w:ascii="Times New Roman"/>
          <w:sz w:val="24"/>
          <w:szCs w:val="24"/>
        </w:rPr>
        <w:t xml:space="preserve"> UNEX</w:t>
      </w:r>
      <w:r w:rsidRPr="00F038EE">
        <w:rPr>
          <w:rFonts w:hAnsi="Times New Roman" w:ascii="Times New Roman"/>
          <w:spacing w:val="-1"/>
          <w:sz w:val="24"/>
          <w:szCs w:val="24"/>
        </w:rPr>
        <w:t xml:space="preserve"> </w:t>
      </w:r>
      <w:r w:rsidRPr="00F038EE">
        <w:rPr>
          <w:rFonts w:hAnsi="Times New Roman" w:ascii="Times New Roman"/>
          <w:sz w:val="24"/>
          <w:szCs w:val="24"/>
        </w:rPr>
        <w:t>GRUPA</w:t>
      </w:r>
      <w:r w:rsidRPr="00F038EE">
        <w:rPr>
          <w:rFonts w:hAnsi="Times New Roman" w:ascii="Times New Roman"/>
          <w:spacing w:val="-20"/>
          <w:sz w:val="24"/>
          <w:szCs w:val="24"/>
        </w:rPr>
        <w:t xml:space="preserve"> </w:t>
      </w:r>
      <w:r w:rsidRPr="00F038EE">
        <w:rPr>
          <w:rFonts w:hAnsi="Times New Roman" w:ascii="Times New Roman"/>
          <w:sz w:val="24"/>
          <w:szCs w:val="24"/>
        </w:rPr>
        <w:t>d.o.o.</w:t>
      </w:r>
      <w:r w:rsidR="00FF6AEE">
        <w:rPr>
          <w:rFonts w:hAnsi="Times New Roman" w:ascii="Times New Roman"/>
          <w:sz w:val="24"/>
          <w:szCs w:val="24"/>
        </w:rPr>
        <w:t xml:space="preserve">, </w:t>
      </w:r>
      <w:r w:rsidR="00FF6AEE">
        <w:rPr>
          <w:rFonts w:hAnsi="Times New Roman" w:ascii="Times New Roman"/>
          <w:color w:val="040404"/>
          <w:sz w:val="24"/>
          <w:szCs w:val="24"/>
        </w:rPr>
        <w:t xml:space="preserve">Zagreb, Ilica 26, OIB </w:t>
      </w:r>
      <w:r w:rsidR="00FF6AEE" w:rsidRPr="00FF6AEE">
        <w:rPr>
          <w:rFonts w:hAnsi="Times New Roman" w:ascii="Times New Roman"/>
          <w:color w:val="040404"/>
          <w:sz w:val="24"/>
          <w:szCs w:val="24"/>
        </w:rPr>
        <w:t>91012469230</w:t>
      </w:r>
      <w:r w:rsidR="00FF6AEE" w:rsidRPr="00F038EE">
        <w:rPr>
          <w:rFonts w:hAnsi="Times New Roman" w:ascii="Times New Roman"/>
          <w:sz w:val="24"/>
          <w:szCs w:val="24"/>
        </w:rPr>
        <w:t xml:space="preserve"> </w:t>
      </w:r>
      <w:r w:rsidRPr="00F038EE">
        <w:rPr>
          <w:rFonts w:hAnsi="Times New Roman" w:ascii="Times New Roman"/>
          <w:sz w:val="24"/>
          <w:szCs w:val="24"/>
        </w:rPr>
        <w:t xml:space="preserve">u iznosu od 990.644,89 kn </w:t>
      </w:r>
    </w:p>
    <w:p w:rsidRDefault="005D1014" w:rsidP="005D1014" w:rsidR="005D1014" w:rsidRPr="00F038E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Razlog osporavanja:  </w:t>
      </w:r>
      <w:r w:rsidRPr="00F038EE">
        <w:rPr>
          <w:rFonts w:hAnsi="Times New Roman" w:ascii="Times New Roman"/>
          <w:sz w:val="24"/>
          <w:szCs w:val="24"/>
        </w:rPr>
        <w:t>prema navodima vjerovnika, t</w:t>
      </w:r>
      <w:r w:rsidRPr="00F038EE">
        <w:rPr>
          <w:rFonts w:hAnsi="Times New Roman" w:ascii="Times New Roman"/>
          <w:color w:val="070707"/>
          <w:sz w:val="24"/>
          <w:szCs w:val="24"/>
        </w:rPr>
        <w:t>ražbina ne postoji. Ne postoje dokazi o postojanju navodne tražbine.</w:t>
      </w:r>
    </w:p>
    <w:p w:rsidRDefault="00131346" w:rsidP="00131346" w:rsidR="00131346">
      <w:pPr>
        <w:ind w:firstLine="720"/>
        <w:jc w:val="both"/>
        <w:rPr>
          <w:sz w:val="24"/>
          <w:szCs w:val="24"/>
        </w:rPr>
      </w:pPr>
    </w:p>
    <w:p w:rsidRDefault="00131346" w:rsidP="00131346" w:rsidR="00131346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Osporavatelj tražbina za koje postoji ovršna isprava upućuje se na parnicu radi dokazivanja osnovanosti osporavanja, u roku od 8 dana od pravomoćnosti rješenja o upućivanju na parnicu odnosno primitka drugostupanjske odluke</w:t>
      </w:r>
    </w:p>
    <w:p w:rsidRDefault="00131346" w:rsidP="00131346" w:rsidR="00131346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</w:t>
      </w:r>
      <w:r>
        <w:rPr>
          <w:sz w:val="24"/>
          <w:szCs w:val="24"/>
        </w:rPr>
        <w:t>osporavatelj tražbine za koju postoji ovršna isprava</w:t>
      </w:r>
      <w:r w:rsidRPr="00DE26CD">
        <w:rPr>
          <w:sz w:val="24"/>
          <w:szCs w:val="24"/>
        </w:rPr>
        <w:t xml:space="preserve"> ne pokrene parnicu u </w:t>
      </w:r>
      <w:r>
        <w:rPr>
          <w:sz w:val="24"/>
          <w:szCs w:val="24"/>
        </w:rPr>
        <w:t xml:space="preserve">roku iz prethodnog stavka smatrat će se da je osporavanje otklonjeno. </w:t>
      </w:r>
    </w:p>
    <w:p w:rsidRDefault="003B680F" w:rsidP="00913C83" w:rsidR="003B680F">
      <w:pPr>
        <w:jc w:val="both"/>
        <w:rPr>
          <w:sz w:val="24"/>
          <w:szCs w:val="24"/>
        </w:rPr>
      </w:pPr>
    </w:p>
    <w:p w:rsidRDefault="00CE525C" w:rsidP="00CE525C" w:rsidR="00CE525C" w:rsidRPr="00CE525C">
      <w:pPr>
        <w:ind w:firstLine="720"/>
        <w:jc w:val="both"/>
        <w:rPr>
          <w:i/>
          <w:sz w:val="24"/>
          <w:szCs w:val="24"/>
        </w:rPr>
      </w:pPr>
    </w:p>
    <w:p w:rsidRDefault="000B736E" w:rsidP="004D45C7" w:rsidR="000B736E" w:rsidRPr="00CE525C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2D037B">
        <w:rPr>
          <w:sz w:val="24"/>
          <w:szCs w:val="24"/>
        </w:rPr>
        <w:t xml:space="preserve">26. </w:t>
      </w:r>
      <w:r w:rsidR="008840D5">
        <w:rPr>
          <w:sz w:val="24"/>
          <w:szCs w:val="24"/>
        </w:rPr>
        <w:t>rujna</w:t>
      </w:r>
      <w:r w:rsidR="004D45C7"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6A50A0">
        <w:rPr>
          <w:sz w:val="24"/>
          <w:szCs w:val="24"/>
        </w:rPr>
        <w:t xml:space="preserve"> </w:t>
      </w:r>
      <w:r w:rsidR="005603DF">
        <w:rPr>
          <w:sz w:val="24"/>
          <w:szCs w:val="24"/>
        </w:rPr>
        <w:t xml:space="preserve"> 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874FAF">
        <w:rPr>
          <w:sz w:val="24"/>
          <w:szCs w:val="24"/>
        </w:rPr>
        <w:t xml:space="preserve">tražbine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>36. SZ-a)</w:t>
      </w:r>
      <w:r w:rsidR="00874FAF">
        <w:rPr>
          <w:sz w:val="24"/>
          <w:szCs w:val="24"/>
        </w:rPr>
        <w:t>,</w:t>
      </w:r>
      <w:r w:rsidR="00C973FB">
        <w:rPr>
          <w:sz w:val="24"/>
          <w:szCs w:val="24"/>
        </w:rPr>
        <w:t xml:space="preserve"> u roku od 15 dana računajući od dana objave rješenje o </w:t>
      </w:r>
      <w:r w:rsidR="002D037B">
        <w:rPr>
          <w:sz w:val="24"/>
          <w:szCs w:val="24"/>
        </w:rPr>
        <w:t xml:space="preserve">otvaranju predstečajnog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>postupka na mrežnim stranicama e-oglasna ploča suda</w:t>
      </w:r>
      <w:r w:rsidR="00F4264E">
        <w:rPr>
          <w:sz w:val="24"/>
          <w:szCs w:val="24"/>
        </w:rPr>
        <w:t xml:space="preserve"> </w:t>
      </w:r>
      <w:r w:rsidR="00F60844">
        <w:rPr>
          <w:sz w:val="24"/>
          <w:szCs w:val="24"/>
        </w:rPr>
        <w:t>(</w:t>
      </w:r>
      <w:r w:rsidR="00F4264E">
        <w:rPr>
          <w:sz w:val="24"/>
          <w:szCs w:val="24"/>
        </w:rPr>
        <w:t>3.srpnja</w:t>
      </w:r>
      <w:r w:rsidR="00490B87">
        <w:rPr>
          <w:sz w:val="24"/>
          <w:szCs w:val="24"/>
        </w:rPr>
        <w:t xml:space="preserve"> 201</w:t>
      </w:r>
      <w:r w:rsidR="00F4264E">
        <w:rPr>
          <w:sz w:val="24"/>
          <w:szCs w:val="24"/>
        </w:rPr>
        <w:t>7</w:t>
      </w:r>
      <w:r w:rsidR="00490B87">
        <w:rPr>
          <w:sz w:val="24"/>
          <w:szCs w:val="24"/>
        </w:rPr>
        <w:t>.</w:t>
      </w:r>
      <w:r w:rsidR="00F60844">
        <w:rPr>
          <w:sz w:val="24"/>
          <w:szCs w:val="24"/>
        </w:rPr>
        <w:t>)</w:t>
      </w:r>
    </w:p>
    <w:p w:rsidRDefault="00490B87" w:rsidP="00490B87" w:rsidR="00D452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4523F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Prema odredbi članka 34. stavak 1. podstavak 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od osam dana od objave tablice prijavljenih tražbina dostavi pisano očitovanje </w:t>
      </w:r>
      <w:r w:rsidR="00D40A17">
        <w:rPr>
          <w:sz w:val="24"/>
          <w:szCs w:val="24"/>
        </w:rPr>
        <w:t xml:space="preserve"> 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6D3F08" w:rsidP="006D3F08" w:rsidR="006D3F08">
      <w:pPr>
        <w:widowControl/>
        <w:jc w:val="both"/>
        <w:rPr>
          <w:sz w:val="24"/>
          <w:szCs w:val="24"/>
        </w:rPr>
      </w:pPr>
    </w:p>
    <w:p w:rsidRDefault="006D3F08" w:rsidP="006D3F08" w:rsidR="006D3F0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D3F08" w:rsidP="006D3F08" w:rsidR="006D3F08" w:rsidRPr="005B1058">
      <w:pPr>
        <w:widowControl/>
        <w:jc w:val="both"/>
        <w:rPr>
          <w:sz w:val="24"/>
          <w:szCs w:val="24"/>
        </w:rPr>
      </w:pPr>
      <w:r w:rsidRPr="005B1058">
        <w:rPr>
          <w:sz w:val="24"/>
          <w:szCs w:val="24"/>
        </w:rPr>
        <w:tab/>
        <w:t xml:space="preserve"> Slijedom naprijed navedenog,  kako je tražbine navedene u toč.I ovog rješenja dužnik naveo u prijedlogu za otvaranje predstečajnog postupka (predmnjeva prijave tražbine), odnosno,  prijavili vjerovnici u propisanom roku, a te tražbine nisu osporili dužnik, povjerenik ili vjerovnici, to se temeljem odredbe članka 47. SZ-a ove tražbine smatraju utvrđenima.</w:t>
      </w:r>
    </w:p>
    <w:p w:rsidRDefault="00F4264E" w:rsidP="00490B87" w:rsidR="00F4264E">
      <w:pPr>
        <w:widowControl/>
        <w:jc w:val="both"/>
        <w:rPr>
          <w:sz w:val="24"/>
          <w:szCs w:val="24"/>
        </w:rPr>
      </w:pPr>
    </w:p>
    <w:p w:rsidRDefault="00D40A17" w:rsidP="00490B87" w:rsidR="00071C9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tražbine koje su prijavili vjerovnici (članak 36. SZ-a) dužnik </w:t>
      </w:r>
      <w:r w:rsidR="00071C98">
        <w:rPr>
          <w:sz w:val="24"/>
          <w:szCs w:val="24"/>
        </w:rPr>
        <w:t xml:space="preserve">i povjerenik su se očitovali 3.kolovoza 2017,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prijavljenim tražbinama propisanom člankom </w:t>
      </w:r>
      <w:r w:rsidR="00BC3B49">
        <w:rPr>
          <w:sz w:val="24"/>
          <w:szCs w:val="24"/>
        </w:rPr>
        <w:t xml:space="preserve">34. stavak 1. podstavak </w:t>
      </w:r>
      <w:r w:rsidR="00071C98">
        <w:rPr>
          <w:sz w:val="24"/>
          <w:szCs w:val="24"/>
        </w:rPr>
        <w:t>2</w:t>
      </w:r>
      <w:r w:rsidR="00BC3B49">
        <w:rPr>
          <w:sz w:val="24"/>
          <w:szCs w:val="24"/>
        </w:rPr>
        <w:t>. SZ-a</w:t>
      </w:r>
      <w:r w:rsidR="00071C98">
        <w:rPr>
          <w:sz w:val="24"/>
          <w:szCs w:val="24"/>
        </w:rPr>
        <w:t>.</w:t>
      </w:r>
    </w:p>
    <w:p w:rsidRDefault="00C00B57" w:rsidP="00490B87" w:rsidR="00E47D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31398">
        <w:rPr>
          <w:sz w:val="24"/>
          <w:szCs w:val="24"/>
        </w:rPr>
        <w:t>Prema tablici osporenih tražbina objavljenoj na e-Oglasnoj ploči suda vjerovnik Hrvatska radio televizija</w:t>
      </w:r>
      <w:r w:rsidR="00E47D3F">
        <w:rPr>
          <w:sz w:val="24"/>
          <w:szCs w:val="24"/>
        </w:rPr>
        <w:t>, Zagreb</w:t>
      </w:r>
      <w:r w:rsidR="00031398">
        <w:rPr>
          <w:sz w:val="24"/>
          <w:szCs w:val="24"/>
        </w:rPr>
        <w:t xml:space="preserve"> ospori</w:t>
      </w:r>
      <w:r w:rsidR="00E47D3F">
        <w:rPr>
          <w:sz w:val="24"/>
          <w:szCs w:val="24"/>
        </w:rPr>
        <w:t xml:space="preserve">o </w:t>
      </w:r>
      <w:r w:rsidR="00031398">
        <w:rPr>
          <w:sz w:val="24"/>
          <w:szCs w:val="24"/>
        </w:rPr>
        <w:t>je tražbine pojedinih vjerovnika</w:t>
      </w:r>
      <w:r w:rsidR="00E47D3F">
        <w:rPr>
          <w:sz w:val="24"/>
          <w:szCs w:val="24"/>
        </w:rPr>
        <w:t xml:space="preserve"> (članak 34. stavak  1. podstavak 2. SZ-a, koje je priznao dužnik i povjerenik</w:t>
      </w:r>
      <w:r w:rsidR="00874FAF">
        <w:rPr>
          <w:sz w:val="24"/>
          <w:szCs w:val="24"/>
        </w:rPr>
        <w:t>,</w:t>
      </w:r>
      <w:r w:rsidR="00E47D3F">
        <w:rPr>
          <w:sz w:val="24"/>
          <w:szCs w:val="24"/>
        </w:rPr>
        <w:t xml:space="preserve"> odnosno koje je osporio dužnik i povjerenik.</w:t>
      </w:r>
    </w:p>
    <w:p w:rsidRDefault="00225860" w:rsidP="00E47D3F" w:rsidR="00225860">
      <w:pPr>
        <w:widowControl/>
        <w:jc w:val="both"/>
        <w:rPr>
          <w:sz w:val="24"/>
          <w:szCs w:val="24"/>
        </w:rPr>
      </w:pPr>
    </w:p>
    <w:p w:rsidRDefault="00E47D3F" w:rsidP="00E47D3F" w:rsidR="00873B5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48. stavak 1.</w:t>
      </w:r>
      <w:r w:rsidR="00A51AF2">
        <w:rPr>
          <w:sz w:val="24"/>
          <w:szCs w:val="24"/>
        </w:rPr>
        <w:t xml:space="preserve"> do 3. </w:t>
      </w:r>
      <w:r>
        <w:rPr>
          <w:sz w:val="24"/>
          <w:szCs w:val="24"/>
        </w:rPr>
        <w:t xml:space="preserve"> SZ-a </w:t>
      </w:r>
      <w:r w:rsidR="00A51AF2">
        <w:rPr>
          <w:sz w:val="24"/>
          <w:szCs w:val="24"/>
        </w:rPr>
        <w:t>prijavljenu tražbinu je ovlašten osporiti  dužnik (stavak</w:t>
      </w:r>
      <w:r w:rsidR="00874FAF">
        <w:rPr>
          <w:sz w:val="24"/>
          <w:szCs w:val="24"/>
        </w:rPr>
        <w:t xml:space="preserve"> </w:t>
      </w:r>
      <w:r w:rsidR="00A51AF2">
        <w:rPr>
          <w:sz w:val="24"/>
          <w:szCs w:val="24"/>
        </w:rPr>
        <w:t xml:space="preserve">1.), zatim, ako je tražbinu priznao dužnik, tražbinu je ovlašten osporiti povjerenik (stavak 2.), te ako su tražbinu priznali </w:t>
      </w:r>
      <w:r w:rsidR="00873B56">
        <w:rPr>
          <w:sz w:val="24"/>
          <w:szCs w:val="24"/>
        </w:rPr>
        <w:t xml:space="preserve">dužnik i povjerenik, ovlašten ju je osporiti </w:t>
      </w:r>
      <w:r w:rsidR="006F2A02">
        <w:rPr>
          <w:sz w:val="24"/>
          <w:szCs w:val="24"/>
        </w:rPr>
        <w:t>vjer</w:t>
      </w:r>
      <w:r w:rsidR="00873B56">
        <w:rPr>
          <w:sz w:val="24"/>
          <w:szCs w:val="24"/>
        </w:rPr>
        <w:t>ovnik (stavak 3.).</w:t>
      </w:r>
    </w:p>
    <w:p w:rsidRDefault="00873B56" w:rsidP="00873B56" w:rsidR="00110A7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stavka 5. članka 48. SZ-a propisano je kako se postupak radi utvrđivanja osporenih tražbina provodi odgovarajućom primjenom pravila o postupku radi utvrđivanja </w:t>
      </w:r>
      <w:r w:rsidR="00110A73">
        <w:rPr>
          <w:sz w:val="24"/>
          <w:szCs w:val="24"/>
        </w:rPr>
        <w:t>osporenih tražbina u stečajnom postupku.</w:t>
      </w:r>
    </w:p>
    <w:p w:rsidRDefault="00110A73" w:rsidP="00873B56" w:rsidR="00110A73">
      <w:pPr>
        <w:widowControl/>
        <w:ind w:firstLine="708"/>
        <w:jc w:val="both"/>
        <w:rPr>
          <w:sz w:val="24"/>
          <w:szCs w:val="24"/>
        </w:rPr>
      </w:pPr>
    </w:p>
    <w:p w:rsidRDefault="00110A73" w:rsidP="00873B56" w:rsidR="006D6E9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stečajnom postupku nije moguće tzv. višestruko osporavanje tražbina</w:t>
      </w:r>
      <w:r w:rsidR="005B1058">
        <w:rPr>
          <w:sz w:val="24"/>
          <w:szCs w:val="24"/>
        </w:rPr>
        <w:t>, odnosno osporavanje tražbina i o</w:t>
      </w:r>
      <w:r w:rsidR="006B7507">
        <w:rPr>
          <w:sz w:val="24"/>
          <w:szCs w:val="24"/>
        </w:rPr>
        <w:t xml:space="preserve">d strane stečajnog upravitelja i </w:t>
      </w:r>
      <w:r w:rsidR="005B1058">
        <w:rPr>
          <w:sz w:val="24"/>
          <w:szCs w:val="24"/>
        </w:rPr>
        <w:t xml:space="preserve">od </w:t>
      </w:r>
      <w:r w:rsidR="006B7507">
        <w:rPr>
          <w:sz w:val="24"/>
          <w:szCs w:val="24"/>
        </w:rPr>
        <w:t>vjerovnika</w:t>
      </w:r>
      <w:r>
        <w:rPr>
          <w:sz w:val="24"/>
          <w:szCs w:val="24"/>
        </w:rPr>
        <w:t>. Naime, ako je tražbinu osporio stečajni upravitelj</w:t>
      </w:r>
      <w:r w:rsidR="006B7507">
        <w:rPr>
          <w:sz w:val="24"/>
          <w:szCs w:val="24"/>
        </w:rPr>
        <w:t xml:space="preserve"> (članak 266. stavak 1.</w:t>
      </w:r>
      <w:r w:rsidR="006D6E93">
        <w:rPr>
          <w:sz w:val="24"/>
          <w:szCs w:val="24"/>
        </w:rPr>
        <w:t xml:space="preserve"> </w:t>
      </w:r>
      <w:r w:rsidR="006B7507">
        <w:rPr>
          <w:sz w:val="24"/>
          <w:szCs w:val="24"/>
        </w:rPr>
        <w:t>SZ-a</w:t>
      </w:r>
      <w:r w:rsidR="006D6E93">
        <w:rPr>
          <w:sz w:val="24"/>
          <w:szCs w:val="24"/>
        </w:rPr>
        <w:t>)</w:t>
      </w:r>
      <w:r w:rsidR="005B1058">
        <w:rPr>
          <w:sz w:val="24"/>
          <w:szCs w:val="24"/>
        </w:rPr>
        <w:t>,</w:t>
      </w:r>
      <w:r w:rsidR="006B7507">
        <w:rPr>
          <w:sz w:val="24"/>
          <w:szCs w:val="24"/>
        </w:rPr>
        <w:t xml:space="preserve"> na parnicu se upućuje vjerovnik (ili stečajni upravitelj ako za tražbinu postoji ovršna isprava), odnosno ako je </w:t>
      </w:r>
      <w:r w:rsidR="006D6E93">
        <w:rPr>
          <w:sz w:val="24"/>
          <w:szCs w:val="24"/>
        </w:rPr>
        <w:t>tražbinu priznao stečajni upravitelj, a osporio vjerovnik (članak 266. stavak 2. SZ-a) na parnicu se upućuje vjerovnik osporene tražbine (ili osporavatelj ako za tražbinu postoji ovršna isprava)</w:t>
      </w:r>
      <w:r w:rsidR="00740DA4">
        <w:rPr>
          <w:sz w:val="24"/>
          <w:szCs w:val="24"/>
        </w:rPr>
        <w:t>.</w:t>
      </w:r>
    </w:p>
    <w:p w:rsidRDefault="00740DA4" w:rsidP="00873B56" w:rsidR="00DF1CBD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tome, odgovarajućom primjenom pravila o postupku radi utvrđivanja osporenih tražbina </w:t>
      </w:r>
      <w:r w:rsidR="00DF1CBD">
        <w:rPr>
          <w:sz w:val="24"/>
          <w:szCs w:val="24"/>
        </w:rPr>
        <w:t xml:space="preserve">u </w:t>
      </w:r>
      <w:r w:rsidR="006F2A02">
        <w:rPr>
          <w:sz w:val="24"/>
          <w:szCs w:val="24"/>
        </w:rPr>
        <w:t xml:space="preserve"> stečajno</w:t>
      </w:r>
      <w:r w:rsidR="00DF1CBD">
        <w:rPr>
          <w:sz w:val="24"/>
          <w:szCs w:val="24"/>
        </w:rPr>
        <w:t>m</w:t>
      </w:r>
      <w:r w:rsidR="006F2A02">
        <w:rPr>
          <w:sz w:val="24"/>
          <w:szCs w:val="24"/>
        </w:rPr>
        <w:t xml:space="preserve"> postupk</w:t>
      </w:r>
      <w:r w:rsidR="00DF1CBD">
        <w:rPr>
          <w:sz w:val="24"/>
          <w:szCs w:val="24"/>
        </w:rPr>
        <w:t>u</w:t>
      </w:r>
      <w:r w:rsidR="006F2A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(članak 48. stavak 5. SZ-a), </w:t>
      </w:r>
      <w:r w:rsidR="005E6588">
        <w:rPr>
          <w:sz w:val="24"/>
          <w:szCs w:val="24"/>
        </w:rPr>
        <w:t>niti u predstečajnom postupku nije moguće više</w:t>
      </w:r>
      <w:r w:rsidR="006F2A02">
        <w:rPr>
          <w:sz w:val="24"/>
          <w:szCs w:val="24"/>
        </w:rPr>
        <w:t>s</w:t>
      </w:r>
      <w:r w:rsidR="005E6588">
        <w:rPr>
          <w:sz w:val="24"/>
          <w:szCs w:val="24"/>
        </w:rPr>
        <w:t>truko osporavanje tražbina i višestruko upućivanje u parnici</w:t>
      </w:r>
      <w:r w:rsidR="00DF1CBD">
        <w:rPr>
          <w:sz w:val="24"/>
          <w:szCs w:val="24"/>
        </w:rPr>
        <w:t xml:space="preserve"> u odnosu na osporene tražbine</w:t>
      </w:r>
      <w:r w:rsidR="005E6588">
        <w:rPr>
          <w:sz w:val="24"/>
          <w:szCs w:val="24"/>
        </w:rPr>
        <w:t xml:space="preserve">. </w:t>
      </w:r>
    </w:p>
    <w:p w:rsidRDefault="005E6588" w:rsidP="00873B56" w:rsidR="00E47D3F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740DA4">
        <w:rPr>
          <w:sz w:val="24"/>
          <w:szCs w:val="24"/>
        </w:rPr>
        <w:t xml:space="preserve">ko je u predstečajnom postupku prijavljenu tražbinu </w:t>
      </w:r>
      <w:r w:rsidR="00E47D3F">
        <w:rPr>
          <w:sz w:val="24"/>
          <w:szCs w:val="24"/>
        </w:rPr>
        <w:t>osporio dužnik</w:t>
      </w:r>
      <w:r>
        <w:rPr>
          <w:sz w:val="24"/>
          <w:szCs w:val="24"/>
        </w:rPr>
        <w:t>,</w:t>
      </w:r>
      <w:r w:rsidR="00837C36">
        <w:rPr>
          <w:sz w:val="24"/>
          <w:szCs w:val="24"/>
        </w:rPr>
        <w:t xml:space="preserve"> po njegovom će se osporavanju na </w:t>
      </w:r>
      <w:r w:rsidR="00E47D3F">
        <w:rPr>
          <w:sz w:val="24"/>
          <w:szCs w:val="24"/>
        </w:rPr>
        <w:t>parnicu uput</w:t>
      </w:r>
      <w:r>
        <w:rPr>
          <w:sz w:val="24"/>
          <w:szCs w:val="24"/>
        </w:rPr>
        <w:t>iti</w:t>
      </w:r>
      <w:r w:rsidR="00E47D3F">
        <w:rPr>
          <w:sz w:val="24"/>
          <w:szCs w:val="24"/>
        </w:rPr>
        <w:t xml:space="preserve"> </w:t>
      </w:r>
      <w:r w:rsidR="00837C36">
        <w:rPr>
          <w:sz w:val="24"/>
          <w:szCs w:val="24"/>
        </w:rPr>
        <w:t xml:space="preserve">vjerovnik osporene tražbine </w:t>
      </w:r>
      <w:r w:rsidR="00E47D3F">
        <w:rPr>
          <w:sz w:val="24"/>
          <w:szCs w:val="24"/>
        </w:rPr>
        <w:t xml:space="preserve">ili </w:t>
      </w:r>
      <w:r w:rsidR="00837C36">
        <w:rPr>
          <w:sz w:val="24"/>
          <w:szCs w:val="24"/>
        </w:rPr>
        <w:t>dužnik</w:t>
      </w:r>
      <w:r w:rsidR="00E47D3F">
        <w:rPr>
          <w:sz w:val="24"/>
          <w:szCs w:val="24"/>
        </w:rPr>
        <w:t xml:space="preserve"> (zavisno postoji li u odnosu na tražbinu ovršna isprava), a osporavanja te tražbine od strane povjerenika i vjerovnika (osporavatelja) su procesno irelevantna</w:t>
      </w:r>
      <w:r w:rsidR="00837C36">
        <w:rPr>
          <w:sz w:val="24"/>
          <w:szCs w:val="24"/>
        </w:rPr>
        <w:t xml:space="preserve">, U </w:t>
      </w:r>
      <w:r w:rsidR="00E47D3F">
        <w:rPr>
          <w:sz w:val="24"/>
          <w:szCs w:val="24"/>
        </w:rPr>
        <w:t xml:space="preserve">slučaju </w:t>
      </w:r>
      <w:r w:rsidR="006F2A02">
        <w:rPr>
          <w:sz w:val="24"/>
          <w:szCs w:val="24"/>
        </w:rPr>
        <w:t>kada</w:t>
      </w:r>
      <w:r w:rsidR="00E47D3F">
        <w:rPr>
          <w:sz w:val="24"/>
          <w:szCs w:val="24"/>
        </w:rPr>
        <w:t xml:space="preserve"> je tražbinu priznao dužnik, a osporio povjerenik</w:t>
      </w:r>
      <w:r>
        <w:rPr>
          <w:sz w:val="24"/>
          <w:szCs w:val="24"/>
        </w:rPr>
        <w:t>,</w:t>
      </w:r>
      <w:r w:rsidR="00E47D3F">
        <w:rPr>
          <w:sz w:val="24"/>
          <w:szCs w:val="24"/>
        </w:rPr>
        <w:t xml:space="preserve"> na parnicu će se uput</w:t>
      </w:r>
      <w:r w:rsidR="00837C36">
        <w:rPr>
          <w:sz w:val="24"/>
          <w:szCs w:val="24"/>
        </w:rPr>
        <w:t xml:space="preserve">iti </w:t>
      </w:r>
      <w:r w:rsidR="00E47D3F">
        <w:rPr>
          <w:sz w:val="24"/>
          <w:szCs w:val="24"/>
        </w:rPr>
        <w:t>povjerenik ili vjerovnik osporene tražbine</w:t>
      </w:r>
      <w:r w:rsidR="00DF1CBD">
        <w:rPr>
          <w:sz w:val="24"/>
          <w:szCs w:val="24"/>
        </w:rPr>
        <w:t xml:space="preserve"> </w:t>
      </w:r>
      <w:r w:rsidR="00837C36">
        <w:rPr>
          <w:sz w:val="24"/>
          <w:szCs w:val="24"/>
        </w:rPr>
        <w:t xml:space="preserve">(zavisno postoji li u odnosu na tražbinu ovršna isprava), </w:t>
      </w:r>
      <w:r w:rsidR="00E47D3F">
        <w:rPr>
          <w:sz w:val="24"/>
          <w:szCs w:val="24"/>
        </w:rPr>
        <w:t>a osporavanja te tražbine od strane vjerovnika (osporavatelja) je procesno irelevantno</w:t>
      </w:r>
      <w:r w:rsidR="00837C36">
        <w:rPr>
          <w:sz w:val="24"/>
          <w:szCs w:val="24"/>
        </w:rPr>
        <w:t>. Na kraju</w:t>
      </w:r>
      <w:r w:rsidR="00E47D3F">
        <w:rPr>
          <w:sz w:val="24"/>
          <w:szCs w:val="24"/>
        </w:rPr>
        <w:t xml:space="preserve">, u slučaju </w:t>
      </w:r>
      <w:r w:rsidR="006F2A02">
        <w:rPr>
          <w:sz w:val="24"/>
          <w:szCs w:val="24"/>
        </w:rPr>
        <w:t>kada</w:t>
      </w:r>
      <w:r w:rsidR="00E47D3F">
        <w:rPr>
          <w:sz w:val="24"/>
          <w:szCs w:val="24"/>
        </w:rPr>
        <w:t xml:space="preserve"> je tražbinu priznao dužnik i povjerenik, a osporio vjerovnik, na parnicu će se uput</w:t>
      </w:r>
      <w:r w:rsidR="00837C36">
        <w:rPr>
          <w:sz w:val="24"/>
          <w:szCs w:val="24"/>
        </w:rPr>
        <w:t xml:space="preserve">iti </w:t>
      </w:r>
      <w:r w:rsidR="00E47D3F">
        <w:rPr>
          <w:sz w:val="24"/>
          <w:szCs w:val="24"/>
        </w:rPr>
        <w:t xml:space="preserve"> vjerovnik osporene tražbine ili vjerovnik </w:t>
      </w:r>
      <w:r w:rsidR="00837C36">
        <w:rPr>
          <w:sz w:val="24"/>
          <w:szCs w:val="24"/>
        </w:rPr>
        <w:t xml:space="preserve"> - </w:t>
      </w:r>
      <w:r w:rsidR="00E47D3F">
        <w:rPr>
          <w:sz w:val="24"/>
          <w:szCs w:val="24"/>
        </w:rPr>
        <w:t>osporavatelj</w:t>
      </w:r>
      <w:r w:rsidR="00837C36">
        <w:rPr>
          <w:sz w:val="24"/>
          <w:szCs w:val="24"/>
        </w:rPr>
        <w:t xml:space="preserve"> (zavisno postoji li u odnosu na tražbinu ovršna isprava)</w:t>
      </w:r>
      <w:r w:rsidR="006F2A02">
        <w:rPr>
          <w:sz w:val="24"/>
          <w:szCs w:val="24"/>
        </w:rPr>
        <w:t>.</w:t>
      </w:r>
    </w:p>
    <w:p w:rsidRDefault="004E2DA9" w:rsidP="00490B87" w:rsidR="004E2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Sukladno naprijed navedenom stavu, u </w:t>
      </w:r>
      <w:r w:rsidR="00DF1CBD">
        <w:rPr>
          <w:sz w:val="24"/>
          <w:szCs w:val="24"/>
        </w:rPr>
        <w:t xml:space="preserve">konkretnom slučaju, </w:t>
      </w:r>
      <w:r>
        <w:rPr>
          <w:sz w:val="24"/>
          <w:szCs w:val="24"/>
        </w:rPr>
        <w:t xml:space="preserve">kada je više osoba osporilo </w:t>
      </w:r>
      <w:r w:rsidR="00225860">
        <w:rPr>
          <w:sz w:val="24"/>
          <w:szCs w:val="24"/>
        </w:rPr>
        <w:t xml:space="preserve">istu </w:t>
      </w:r>
      <w:r>
        <w:rPr>
          <w:sz w:val="24"/>
          <w:szCs w:val="24"/>
        </w:rPr>
        <w:t>tražb</w:t>
      </w:r>
      <w:r w:rsidR="00225860">
        <w:rPr>
          <w:sz w:val="24"/>
          <w:szCs w:val="24"/>
        </w:rPr>
        <w:t>i</w:t>
      </w:r>
      <w:r>
        <w:rPr>
          <w:sz w:val="24"/>
          <w:szCs w:val="24"/>
        </w:rPr>
        <w:t>nu</w:t>
      </w:r>
      <w:r w:rsidR="006F2A02">
        <w:rPr>
          <w:sz w:val="24"/>
          <w:szCs w:val="24"/>
        </w:rPr>
        <w:t xml:space="preserve"> (dužnik, povjerenik i vjerovnik) </w:t>
      </w:r>
      <w:r>
        <w:rPr>
          <w:sz w:val="24"/>
          <w:szCs w:val="24"/>
        </w:rPr>
        <w:t xml:space="preserve"> sud je na u odnosu na osporen</w:t>
      </w:r>
      <w:r w:rsidR="00225860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 xml:space="preserve">tražbine </w:t>
      </w:r>
      <w:r w:rsidR="00225860">
        <w:rPr>
          <w:sz w:val="24"/>
          <w:szCs w:val="24"/>
        </w:rPr>
        <w:t xml:space="preserve">na parnicu </w:t>
      </w:r>
      <w:r>
        <w:rPr>
          <w:sz w:val="24"/>
          <w:szCs w:val="24"/>
        </w:rPr>
        <w:t xml:space="preserve">najprije uputio dužnika (ili vjerovnika), zatim, ako je dužnik priznao tražbinu ili otklonio </w:t>
      </w:r>
      <w:r w:rsidR="00225860">
        <w:rPr>
          <w:sz w:val="24"/>
          <w:szCs w:val="24"/>
        </w:rPr>
        <w:t xml:space="preserve">osporavanje na parnicu uputio povjerenika (ili vjerovnika), </w:t>
      </w:r>
      <w:r w:rsidR="0008558B">
        <w:rPr>
          <w:sz w:val="24"/>
          <w:szCs w:val="24"/>
        </w:rPr>
        <w:t xml:space="preserve">te </w:t>
      </w:r>
      <w:r w:rsidR="00225860">
        <w:rPr>
          <w:sz w:val="24"/>
          <w:szCs w:val="24"/>
        </w:rPr>
        <w:t xml:space="preserve"> ako su tražbinu priznali dužnik i povjerenik ili otklonili osporavanja</w:t>
      </w:r>
      <w:r w:rsidR="0008558B">
        <w:rPr>
          <w:sz w:val="24"/>
          <w:szCs w:val="24"/>
        </w:rPr>
        <w:t>,</w:t>
      </w:r>
      <w:r w:rsidR="00225860">
        <w:rPr>
          <w:sz w:val="24"/>
          <w:szCs w:val="24"/>
        </w:rPr>
        <w:t xml:space="preserve"> na parnicu uputio vjerovnika.</w:t>
      </w:r>
    </w:p>
    <w:p w:rsidRDefault="00225860" w:rsidP="00490B87" w:rsidR="00225860">
      <w:pPr>
        <w:widowControl/>
        <w:jc w:val="both"/>
        <w:rPr>
          <w:sz w:val="24"/>
          <w:szCs w:val="24"/>
        </w:rPr>
      </w:pPr>
    </w:p>
    <w:p w:rsidRDefault="0008558B" w:rsidP="00B51145" w:rsidR="0008558B">
      <w:pPr>
        <w:widowControl/>
        <w:jc w:val="both"/>
        <w:rPr>
          <w:sz w:val="24"/>
          <w:szCs w:val="24"/>
        </w:rPr>
      </w:pPr>
    </w:p>
    <w:p w:rsidRDefault="00C86099" w:rsidP="00B51145" w:rsidR="0098414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Tražbine navedene </w:t>
      </w:r>
      <w:r w:rsidR="00984147">
        <w:rPr>
          <w:sz w:val="24"/>
          <w:szCs w:val="24"/>
        </w:rPr>
        <w:t>pod</w:t>
      </w:r>
      <w:r>
        <w:rPr>
          <w:sz w:val="24"/>
          <w:szCs w:val="24"/>
        </w:rPr>
        <w:t xml:space="preserve"> toč. II.1.</w:t>
      </w:r>
      <w:r w:rsidR="005349D6">
        <w:rPr>
          <w:sz w:val="24"/>
          <w:szCs w:val="24"/>
        </w:rPr>
        <w:t xml:space="preserve"> i </w:t>
      </w:r>
      <w:r w:rsidR="00984147">
        <w:rPr>
          <w:sz w:val="24"/>
          <w:szCs w:val="24"/>
        </w:rPr>
        <w:t>2.</w:t>
      </w:r>
      <w:r w:rsidR="005349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izreke rješenja osporio je dužnik. </w:t>
      </w:r>
    </w:p>
    <w:p w:rsidRDefault="001F5FE0" w:rsidP="00984147" w:rsidR="001F5FE0">
      <w:pPr>
        <w:widowControl/>
        <w:ind w:firstLine="708"/>
        <w:jc w:val="both"/>
        <w:rPr>
          <w:sz w:val="24"/>
          <w:szCs w:val="24"/>
        </w:rPr>
      </w:pPr>
    </w:p>
    <w:p w:rsidRDefault="005349D6" w:rsidP="00984147" w:rsidR="001F5FE0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C86099">
        <w:rPr>
          <w:sz w:val="24"/>
          <w:szCs w:val="24"/>
        </w:rPr>
        <w:t xml:space="preserve">ako za osporene tražbine </w:t>
      </w:r>
      <w:r>
        <w:rPr>
          <w:sz w:val="24"/>
          <w:szCs w:val="24"/>
        </w:rPr>
        <w:t xml:space="preserve">navedene </w:t>
      </w:r>
      <w:r w:rsidR="00984147">
        <w:rPr>
          <w:sz w:val="24"/>
          <w:szCs w:val="24"/>
        </w:rPr>
        <w:t xml:space="preserve">pod </w:t>
      </w:r>
      <w:r>
        <w:rPr>
          <w:sz w:val="24"/>
          <w:szCs w:val="24"/>
        </w:rPr>
        <w:t xml:space="preserve"> toč.II. 1.</w:t>
      </w:r>
      <w:r w:rsidR="00984147">
        <w:rPr>
          <w:sz w:val="24"/>
          <w:szCs w:val="24"/>
        </w:rPr>
        <w:t xml:space="preserve">izreke rješenja </w:t>
      </w:r>
      <w:r w:rsidR="00C86099">
        <w:rPr>
          <w:sz w:val="24"/>
          <w:szCs w:val="24"/>
        </w:rPr>
        <w:t>vjerovnici nemaju ovršnu ispravu</w:t>
      </w:r>
      <w:r w:rsidR="00984147">
        <w:rPr>
          <w:sz w:val="24"/>
          <w:szCs w:val="24"/>
        </w:rPr>
        <w:t>,</w:t>
      </w:r>
      <w:r w:rsidR="00C86099">
        <w:rPr>
          <w:sz w:val="24"/>
          <w:szCs w:val="24"/>
        </w:rPr>
        <w:t xml:space="preserve"> </w:t>
      </w:r>
      <w:r>
        <w:rPr>
          <w:sz w:val="24"/>
          <w:szCs w:val="24"/>
        </w:rPr>
        <w:t>na parnicu radi utvrđenja osporene tražbine temeljem članka 48. stavak 1. SZ-a upućeni su vjerovnici osporenih tražbina</w:t>
      </w:r>
      <w:r w:rsidR="001F5FE0">
        <w:rPr>
          <w:sz w:val="24"/>
          <w:szCs w:val="24"/>
        </w:rPr>
        <w:t>.</w:t>
      </w:r>
    </w:p>
    <w:p w:rsidRDefault="001F5FE0" w:rsidP="001F5FE0" w:rsidR="001F5FE0">
      <w:pPr>
        <w:widowControl/>
        <w:ind w:firstLine="708"/>
        <w:jc w:val="both"/>
        <w:rPr>
          <w:sz w:val="24"/>
          <w:szCs w:val="24"/>
        </w:rPr>
      </w:pPr>
    </w:p>
    <w:p w:rsidRDefault="001F5FE0" w:rsidP="001F5FE0" w:rsidR="001F5FE0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266. stavak 4. SZ-a ako za osporenu tražbinu postoji ovršna isprava sud će na parnicu putiti osporavatelja da dokaže osnovanost osporavanja.</w:t>
      </w:r>
    </w:p>
    <w:p w:rsidRDefault="001F5FE0" w:rsidP="009517D4" w:rsidR="0098414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za osporenu tražbinu pod toč. II.2. izreke rješenja postoji ovršna isprava to je odgovarajućom primjenom članka 266, stavak 4. SZ-a na parnicu valjalo uputiti osporavatelja – dužnika.</w:t>
      </w:r>
    </w:p>
    <w:p w:rsidRDefault="009517D4" w:rsidP="009517D4" w:rsidR="009517D4">
      <w:pPr>
        <w:widowControl/>
        <w:ind w:firstLine="708"/>
        <w:jc w:val="both"/>
        <w:rPr>
          <w:sz w:val="24"/>
          <w:szCs w:val="24"/>
        </w:rPr>
      </w:pPr>
    </w:p>
    <w:p w:rsidRDefault="00ED3C17" w:rsidP="00984147" w:rsidR="00ED3C17">
      <w:pPr>
        <w:widowControl/>
        <w:ind w:firstLine="708"/>
        <w:jc w:val="both"/>
        <w:rPr>
          <w:sz w:val="24"/>
          <w:szCs w:val="24"/>
        </w:rPr>
      </w:pPr>
    </w:p>
    <w:p w:rsidRDefault="00EF3915" w:rsidP="00984147" w:rsidR="009517D4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Tražbine navedene pod. toč.II. 3. </w:t>
      </w:r>
      <w:r w:rsidR="009517D4">
        <w:rPr>
          <w:sz w:val="24"/>
          <w:szCs w:val="24"/>
        </w:rPr>
        <w:t xml:space="preserve">i 4. </w:t>
      </w:r>
      <w:r>
        <w:rPr>
          <w:sz w:val="24"/>
          <w:szCs w:val="24"/>
        </w:rPr>
        <w:t>izreke rješenja osporio je vjerovnik HRVATSKA RADIOTELEVIZIJA, Zagreb</w:t>
      </w:r>
    </w:p>
    <w:p w:rsidRDefault="009517D4" w:rsidP="00984147" w:rsidR="009517D4">
      <w:pPr>
        <w:widowControl/>
        <w:ind w:firstLine="708"/>
        <w:jc w:val="both"/>
        <w:rPr>
          <w:sz w:val="24"/>
          <w:szCs w:val="24"/>
        </w:rPr>
      </w:pPr>
    </w:p>
    <w:p w:rsidRDefault="009517D4" w:rsidP="00984147" w:rsidR="00EF391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tražbine navedene pod toč.II. 3. izreke rješenja </w:t>
      </w:r>
      <w:r w:rsidR="00EF3915">
        <w:rPr>
          <w:sz w:val="24"/>
          <w:szCs w:val="24"/>
        </w:rPr>
        <w:t xml:space="preserve"> ne post</w:t>
      </w:r>
      <w:r w:rsidR="006D09D3">
        <w:rPr>
          <w:sz w:val="24"/>
          <w:szCs w:val="24"/>
        </w:rPr>
        <w:t>o</w:t>
      </w:r>
      <w:r w:rsidR="00EF3915">
        <w:rPr>
          <w:sz w:val="24"/>
          <w:szCs w:val="24"/>
        </w:rPr>
        <w:t>ji ovršna isprava.</w:t>
      </w:r>
    </w:p>
    <w:p w:rsidRDefault="00EF3915" w:rsidP="00984147" w:rsidR="00EF3915">
      <w:pPr>
        <w:widowControl/>
        <w:ind w:firstLine="708"/>
        <w:jc w:val="both"/>
        <w:rPr>
          <w:sz w:val="24"/>
          <w:szCs w:val="24"/>
        </w:rPr>
      </w:pPr>
    </w:p>
    <w:p w:rsidRDefault="00CC01EB" w:rsidP="00984147" w:rsidR="00EF391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48. stavak 3. SZ-a, ako je vjerovnik osporio tražbinu koju su priz</w:t>
      </w:r>
      <w:r w:rsidR="006D09D3">
        <w:rPr>
          <w:sz w:val="24"/>
          <w:szCs w:val="24"/>
        </w:rPr>
        <w:t xml:space="preserve">nali </w:t>
      </w:r>
      <w:r>
        <w:rPr>
          <w:sz w:val="24"/>
          <w:szCs w:val="24"/>
        </w:rPr>
        <w:t xml:space="preserve">dužnik i povjerenik ako je imenovan, sud će osporavatelja </w:t>
      </w:r>
      <w:r w:rsidRPr="006D09D3">
        <w:rPr>
          <w:sz w:val="24"/>
          <w:szCs w:val="24"/>
          <w:u w:val="single"/>
        </w:rPr>
        <w:t>uputiti na parnicu radi utvrđivanja osporene tražbine</w:t>
      </w:r>
      <w:r w:rsidR="006D09D3">
        <w:rPr>
          <w:sz w:val="24"/>
          <w:szCs w:val="24"/>
          <w:u w:val="single"/>
        </w:rPr>
        <w:t xml:space="preserve"> (??)</w:t>
      </w:r>
      <w:r>
        <w:rPr>
          <w:sz w:val="24"/>
          <w:szCs w:val="24"/>
        </w:rPr>
        <w:t>.</w:t>
      </w:r>
    </w:p>
    <w:p w:rsidRDefault="003A7B98" w:rsidP="00984147" w:rsidR="004C43B0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Prednja je odredba logički neodrživa</w:t>
      </w:r>
      <w:r w:rsidR="0013479A">
        <w:rPr>
          <w:sz w:val="24"/>
          <w:szCs w:val="24"/>
        </w:rPr>
        <w:t xml:space="preserve"> jer je proturječna sama sebi</w:t>
      </w:r>
      <w:r>
        <w:rPr>
          <w:sz w:val="24"/>
          <w:szCs w:val="24"/>
        </w:rPr>
        <w:t xml:space="preserve">. Naime, na parnicu radi utvrđenja osporene tražbine moguće je uputiti samo ovlaštenika tražbine koja je osporena. </w:t>
      </w:r>
      <w:r w:rsidR="00C56077">
        <w:rPr>
          <w:sz w:val="24"/>
          <w:szCs w:val="24"/>
        </w:rPr>
        <w:t>Jer s</w:t>
      </w:r>
      <w:r>
        <w:rPr>
          <w:sz w:val="24"/>
          <w:szCs w:val="24"/>
        </w:rPr>
        <w:t xml:space="preserve">amo taj vjerovnik može i ima pravni interes </w:t>
      </w:r>
      <w:r w:rsidR="004C43B0">
        <w:rPr>
          <w:sz w:val="24"/>
          <w:szCs w:val="24"/>
        </w:rPr>
        <w:t xml:space="preserve">tvrdnji </w:t>
      </w:r>
      <w:r w:rsidR="0013479A">
        <w:rPr>
          <w:sz w:val="24"/>
          <w:szCs w:val="24"/>
        </w:rPr>
        <w:t xml:space="preserve">treće osobe </w:t>
      </w:r>
      <w:r w:rsidR="004C43B0">
        <w:rPr>
          <w:sz w:val="24"/>
          <w:szCs w:val="24"/>
        </w:rPr>
        <w:t>kako njegova t</w:t>
      </w:r>
      <w:r w:rsidR="00C56077">
        <w:rPr>
          <w:sz w:val="24"/>
          <w:szCs w:val="24"/>
        </w:rPr>
        <w:t xml:space="preserve">ražbina </w:t>
      </w:r>
      <w:r w:rsidR="004C43B0">
        <w:rPr>
          <w:sz w:val="24"/>
          <w:szCs w:val="24"/>
        </w:rPr>
        <w:t xml:space="preserve">ne postoji </w:t>
      </w:r>
      <w:r w:rsidR="007C4EA2">
        <w:rPr>
          <w:sz w:val="24"/>
          <w:szCs w:val="24"/>
        </w:rPr>
        <w:t>suprotstaviti</w:t>
      </w:r>
      <w:r w:rsidR="004C43B0">
        <w:rPr>
          <w:sz w:val="24"/>
          <w:szCs w:val="24"/>
        </w:rPr>
        <w:t xml:space="preserve"> </w:t>
      </w:r>
      <w:r w:rsidR="0013479A">
        <w:rPr>
          <w:sz w:val="24"/>
          <w:szCs w:val="24"/>
        </w:rPr>
        <w:t xml:space="preserve">svoju </w:t>
      </w:r>
      <w:r w:rsidR="004C43B0">
        <w:rPr>
          <w:sz w:val="24"/>
          <w:szCs w:val="24"/>
        </w:rPr>
        <w:t xml:space="preserve">tvrdnju kako njegova tražbina postoji tj. istaći tužbeni zahtjev kojim traži utvrđenja </w:t>
      </w:r>
      <w:r w:rsidR="006625F0">
        <w:rPr>
          <w:sz w:val="24"/>
          <w:szCs w:val="24"/>
        </w:rPr>
        <w:t>(</w:t>
      </w:r>
      <w:r w:rsidR="004C43B0">
        <w:rPr>
          <w:sz w:val="24"/>
          <w:szCs w:val="24"/>
        </w:rPr>
        <w:t>postojanja</w:t>
      </w:r>
      <w:r w:rsidR="006625F0">
        <w:rPr>
          <w:sz w:val="24"/>
          <w:szCs w:val="24"/>
        </w:rPr>
        <w:t>)</w:t>
      </w:r>
      <w:r w:rsidR="004C43B0">
        <w:rPr>
          <w:sz w:val="24"/>
          <w:szCs w:val="24"/>
        </w:rPr>
        <w:t xml:space="preserve"> osporene tražbine.</w:t>
      </w:r>
    </w:p>
    <w:p w:rsidRDefault="004C43B0" w:rsidP="00004FD0" w:rsidR="00393DE5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Apsurdno </w:t>
      </w:r>
      <w:r w:rsidR="00B04D18">
        <w:rPr>
          <w:sz w:val="24"/>
          <w:szCs w:val="24"/>
        </w:rPr>
        <w:t xml:space="preserve">bi bilo </w:t>
      </w:r>
      <w:r>
        <w:rPr>
          <w:sz w:val="24"/>
          <w:szCs w:val="24"/>
        </w:rPr>
        <w:t xml:space="preserve">osobu koja je </w:t>
      </w:r>
      <w:r w:rsidR="0088754F">
        <w:rPr>
          <w:sz w:val="24"/>
          <w:szCs w:val="24"/>
        </w:rPr>
        <w:t>osporila tražbinu nekog vjerovnika</w:t>
      </w:r>
      <w:r w:rsidR="00B04D18">
        <w:rPr>
          <w:sz w:val="24"/>
          <w:szCs w:val="24"/>
        </w:rPr>
        <w:t>,</w:t>
      </w:r>
      <w:r w:rsidR="0088754F">
        <w:rPr>
          <w:sz w:val="24"/>
          <w:szCs w:val="24"/>
        </w:rPr>
        <w:t xml:space="preserve"> </w:t>
      </w:r>
      <w:r w:rsidR="00393DE5">
        <w:rPr>
          <w:sz w:val="24"/>
          <w:szCs w:val="24"/>
        </w:rPr>
        <w:t>jer</w:t>
      </w:r>
      <w:r w:rsidR="00C56077">
        <w:rPr>
          <w:sz w:val="24"/>
          <w:szCs w:val="24"/>
        </w:rPr>
        <w:t xml:space="preserve"> </w:t>
      </w:r>
      <w:r w:rsidR="0013479A">
        <w:rPr>
          <w:sz w:val="24"/>
          <w:szCs w:val="24"/>
        </w:rPr>
        <w:t xml:space="preserve">smatra </w:t>
      </w:r>
      <w:r w:rsidR="00C56077">
        <w:rPr>
          <w:sz w:val="24"/>
          <w:szCs w:val="24"/>
        </w:rPr>
        <w:t xml:space="preserve">da </w:t>
      </w:r>
      <w:r w:rsidR="00393DE5">
        <w:rPr>
          <w:sz w:val="24"/>
          <w:szCs w:val="24"/>
        </w:rPr>
        <w:t xml:space="preserve">ta </w:t>
      </w:r>
      <w:r w:rsidR="00C56077">
        <w:rPr>
          <w:sz w:val="24"/>
          <w:szCs w:val="24"/>
        </w:rPr>
        <w:t>tražbina ne postoji</w:t>
      </w:r>
      <w:r w:rsidR="00B04D18">
        <w:rPr>
          <w:sz w:val="24"/>
          <w:szCs w:val="24"/>
        </w:rPr>
        <w:t>,</w:t>
      </w:r>
      <w:r w:rsidR="00C56077">
        <w:rPr>
          <w:sz w:val="24"/>
          <w:szCs w:val="24"/>
        </w:rPr>
        <w:t xml:space="preserve"> </w:t>
      </w:r>
      <w:r w:rsidR="0088754F">
        <w:rPr>
          <w:sz w:val="24"/>
          <w:szCs w:val="24"/>
        </w:rPr>
        <w:t>upućivati na parnicu</w:t>
      </w:r>
      <w:r w:rsidR="00393DE5">
        <w:rPr>
          <w:sz w:val="24"/>
          <w:szCs w:val="24"/>
        </w:rPr>
        <w:t>:</w:t>
      </w:r>
      <w:r w:rsidR="0088754F">
        <w:rPr>
          <w:sz w:val="24"/>
          <w:szCs w:val="24"/>
        </w:rPr>
        <w:t xml:space="preserve"> </w:t>
      </w:r>
      <w:r w:rsidR="00C56077">
        <w:rPr>
          <w:sz w:val="24"/>
          <w:szCs w:val="24"/>
        </w:rPr>
        <w:t>"radi utvrđivanja osporene tražbine"</w:t>
      </w:r>
      <w:r w:rsidR="006625F0">
        <w:rPr>
          <w:sz w:val="24"/>
          <w:szCs w:val="24"/>
        </w:rPr>
        <w:t xml:space="preserve"> kako to propisuje odredba </w:t>
      </w:r>
      <w:r w:rsidR="0013479A">
        <w:rPr>
          <w:sz w:val="24"/>
          <w:szCs w:val="24"/>
        </w:rPr>
        <w:t>č</w:t>
      </w:r>
      <w:r w:rsidR="00C56077">
        <w:rPr>
          <w:sz w:val="24"/>
          <w:szCs w:val="24"/>
        </w:rPr>
        <w:t>lanak 48. stavak 3. SZ-a</w:t>
      </w:r>
      <w:r w:rsidR="00393DE5">
        <w:rPr>
          <w:sz w:val="24"/>
          <w:szCs w:val="24"/>
        </w:rPr>
        <w:t xml:space="preserve">, </w:t>
      </w:r>
      <w:r w:rsidR="00953BDB">
        <w:rPr>
          <w:sz w:val="24"/>
          <w:szCs w:val="24"/>
        </w:rPr>
        <w:t>tj.</w:t>
      </w:r>
      <w:r w:rsidR="00004FD0">
        <w:rPr>
          <w:sz w:val="24"/>
          <w:szCs w:val="24"/>
        </w:rPr>
        <w:t xml:space="preserve"> upućivati je na parnici radi dokazivanja  nečeg što je suprotno od onog što tvrdi. </w:t>
      </w:r>
      <w:r w:rsidR="00393DE5">
        <w:rPr>
          <w:sz w:val="24"/>
          <w:szCs w:val="24"/>
        </w:rPr>
        <w:t xml:space="preserve">Vjerovnika koji tvrdi da tražbina ne postoji jedino </w:t>
      </w:r>
      <w:r w:rsidR="00DE0B83">
        <w:rPr>
          <w:sz w:val="24"/>
          <w:szCs w:val="24"/>
        </w:rPr>
        <w:t xml:space="preserve">bi bilo </w:t>
      </w:r>
      <w:r w:rsidR="00393DE5">
        <w:rPr>
          <w:sz w:val="24"/>
          <w:szCs w:val="24"/>
        </w:rPr>
        <w:t xml:space="preserve"> logično i moguće uputi na parnicu radi utvrđenja </w:t>
      </w:r>
      <w:r w:rsidR="000270CA">
        <w:rPr>
          <w:sz w:val="24"/>
          <w:szCs w:val="24"/>
        </w:rPr>
        <w:t xml:space="preserve">svoje tvrdnje tj. </w:t>
      </w:r>
      <w:r w:rsidR="00B04D18">
        <w:rPr>
          <w:sz w:val="24"/>
          <w:szCs w:val="24"/>
        </w:rPr>
        <w:t xml:space="preserve">tvrdnje da je </w:t>
      </w:r>
      <w:r w:rsidR="000270CA">
        <w:rPr>
          <w:sz w:val="24"/>
          <w:szCs w:val="24"/>
        </w:rPr>
        <w:t xml:space="preserve">je </w:t>
      </w:r>
      <w:r w:rsidR="006D09D3">
        <w:rPr>
          <w:sz w:val="24"/>
          <w:szCs w:val="24"/>
        </w:rPr>
        <w:t xml:space="preserve">njegovo osporavanje </w:t>
      </w:r>
      <w:r w:rsidR="00953BDB">
        <w:rPr>
          <w:sz w:val="24"/>
          <w:szCs w:val="24"/>
        </w:rPr>
        <w:t xml:space="preserve">valjano </w:t>
      </w:r>
      <w:r w:rsidR="000270CA">
        <w:rPr>
          <w:sz w:val="24"/>
          <w:szCs w:val="24"/>
        </w:rPr>
        <w:t xml:space="preserve">jer osporena tražbina ne postoji, </w:t>
      </w:r>
      <w:r w:rsidR="00393DE5">
        <w:rPr>
          <w:sz w:val="24"/>
          <w:szCs w:val="24"/>
        </w:rPr>
        <w:t xml:space="preserve">dakle, </w:t>
      </w:r>
      <w:r w:rsidR="00953BDB">
        <w:rPr>
          <w:sz w:val="24"/>
          <w:szCs w:val="24"/>
        </w:rPr>
        <w:t xml:space="preserve">takvog bi vjerovnika jedino </w:t>
      </w:r>
      <w:r w:rsidR="00E04902">
        <w:rPr>
          <w:sz w:val="24"/>
          <w:szCs w:val="24"/>
        </w:rPr>
        <w:t xml:space="preserve">bilo </w:t>
      </w:r>
      <w:r w:rsidR="000270CA">
        <w:rPr>
          <w:sz w:val="24"/>
          <w:szCs w:val="24"/>
        </w:rPr>
        <w:t xml:space="preserve">moguće </w:t>
      </w:r>
      <w:r w:rsidR="00DE0B83">
        <w:rPr>
          <w:sz w:val="24"/>
          <w:szCs w:val="24"/>
        </w:rPr>
        <w:t xml:space="preserve"> </w:t>
      </w:r>
      <w:r w:rsidR="000270CA">
        <w:rPr>
          <w:sz w:val="24"/>
          <w:szCs w:val="24"/>
        </w:rPr>
        <w:t xml:space="preserve">uputiti </w:t>
      </w:r>
      <w:r w:rsidR="00DE0B83">
        <w:rPr>
          <w:sz w:val="24"/>
          <w:szCs w:val="24"/>
        </w:rPr>
        <w:t>na</w:t>
      </w:r>
      <w:r w:rsidR="000270CA">
        <w:rPr>
          <w:sz w:val="24"/>
          <w:szCs w:val="24"/>
        </w:rPr>
        <w:t xml:space="preserve"> parnicu radi </w:t>
      </w:r>
      <w:r w:rsidR="006D09D3">
        <w:rPr>
          <w:sz w:val="24"/>
          <w:szCs w:val="24"/>
        </w:rPr>
        <w:t xml:space="preserve">utvrđenja </w:t>
      </w:r>
      <w:r w:rsidR="00393DE5">
        <w:rPr>
          <w:sz w:val="24"/>
          <w:szCs w:val="24"/>
        </w:rPr>
        <w:t>osnovanosti osporavanja</w:t>
      </w:r>
      <w:r w:rsidR="00DE0B83">
        <w:rPr>
          <w:sz w:val="24"/>
          <w:szCs w:val="24"/>
        </w:rPr>
        <w:t>.</w:t>
      </w:r>
    </w:p>
    <w:p w:rsidRDefault="006D09D3" w:rsidP="00984147" w:rsidR="006D09D3">
      <w:pPr>
        <w:widowControl/>
        <w:ind w:firstLine="708"/>
        <w:jc w:val="both"/>
        <w:rPr>
          <w:sz w:val="24"/>
          <w:szCs w:val="24"/>
        </w:rPr>
      </w:pPr>
    </w:p>
    <w:p w:rsidRDefault="00064FDC" w:rsidP="00984147" w:rsidR="00E04902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5B4C09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dakle </w:t>
      </w:r>
      <w:r w:rsidR="005B4C09">
        <w:rPr>
          <w:sz w:val="24"/>
          <w:szCs w:val="24"/>
        </w:rPr>
        <w:t xml:space="preserve">odredba članka 48. stavak 3. SZ-a o upućivanju na parnicu logički i pravno neodrživa, </w:t>
      </w:r>
      <w:r w:rsidR="00E04902">
        <w:rPr>
          <w:sz w:val="24"/>
          <w:szCs w:val="24"/>
        </w:rPr>
        <w:t>te dakle i neprov</w:t>
      </w:r>
      <w:r w:rsidR="00060576">
        <w:rPr>
          <w:sz w:val="24"/>
          <w:szCs w:val="24"/>
        </w:rPr>
        <w:t>e</w:t>
      </w:r>
      <w:r w:rsidR="00E04902">
        <w:rPr>
          <w:sz w:val="24"/>
          <w:szCs w:val="24"/>
        </w:rPr>
        <w:t>diva u praksi</w:t>
      </w:r>
      <w:r w:rsidR="00060576">
        <w:rPr>
          <w:sz w:val="24"/>
          <w:szCs w:val="24"/>
        </w:rPr>
        <w:t>,</w:t>
      </w:r>
      <w:r w:rsidR="00E04902">
        <w:rPr>
          <w:sz w:val="24"/>
          <w:szCs w:val="24"/>
        </w:rPr>
        <w:t xml:space="preserve"> </w:t>
      </w:r>
      <w:r w:rsidR="00060576">
        <w:rPr>
          <w:sz w:val="24"/>
          <w:szCs w:val="24"/>
        </w:rPr>
        <w:t xml:space="preserve">ocjena je ovog suda prvog stupnja kako je </w:t>
      </w:r>
      <w:r w:rsidR="00E04902">
        <w:rPr>
          <w:sz w:val="24"/>
          <w:szCs w:val="24"/>
        </w:rPr>
        <w:t>na konkretan slučaj jedino moguće primijeniti pravila o postupku radi utvrđivanja osporene tražbine u stečajnom postupku (članak 48. stavak 5. SZ-a).</w:t>
      </w:r>
    </w:p>
    <w:p w:rsidRDefault="00E04902" w:rsidP="00E04902" w:rsidR="00E04902" w:rsidRPr="008C35A5">
      <w:pPr>
        <w:widowControl/>
        <w:ind w:firstLine="708"/>
        <w:jc w:val="both"/>
        <w:rPr>
          <w:sz w:val="24"/>
          <w:szCs w:val="24"/>
        </w:rPr>
      </w:pPr>
      <w:r w:rsidRPr="008C35A5">
        <w:rPr>
          <w:sz w:val="24"/>
          <w:szCs w:val="24"/>
        </w:rPr>
        <w:t>Prema odredbi članka 266. stavak 2. SZ-a ako je koji od stečajnih vjerovnika osporio tražbinu koju je priznao stečajni upravitelj sud će stečajnog vjerovnika (vjerovnika osporene tražbine) uputiti na parnicu radi utvrđivanja osporene tražbine.</w:t>
      </w:r>
    </w:p>
    <w:p w:rsidRDefault="00060576" w:rsidP="00060576" w:rsidR="0055786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naprijed navedenog </w:t>
      </w:r>
      <w:r w:rsidR="00245201">
        <w:rPr>
          <w:sz w:val="24"/>
          <w:szCs w:val="24"/>
        </w:rPr>
        <w:t xml:space="preserve">na konkretan slučaju osporavanja tražbine jednog vjerovnika od strane drugog vjerovnika </w:t>
      </w:r>
      <w:r w:rsidR="00953BDB">
        <w:rPr>
          <w:sz w:val="24"/>
          <w:szCs w:val="24"/>
        </w:rPr>
        <w:t xml:space="preserve">sud </w:t>
      </w:r>
      <w:r>
        <w:rPr>
          <w:sz w:val="24"/>
          <w:szCs w:val="24"/>
        </w:rPr>
        <w:t xml:space="preserve">je </w:t>
      </w:r>
      <w:r w:rsidR="00245201">
        <w:rPr>
          <w:sz w:val="24"/>
          <w:szCs w:val="24"/>
        </w:rPr>
        <w:t>odgovarajuće prim</w:t>
      </w:r>
      <w:r w:rsidR="00953BDB">
        <w:rPr>
          <w:sz w:val="24"/>
          <w:szCs w:val="24"/>
        </w:rPr>
        <w:t>i</w:t>
      </w:r>
      <w:r w:rsidR="00245201">
        <w:rPr>
          <w:sz w:val="24"/>
          <w:szCs w:val="24"/>
        </w:rPr>
        <w:t xml:space="preserve">jenio pravila o postupku radi utvrđivanja osporene tražbine u stečajnom postupku, te  temeljem citiranog članka 266. </w:t>
      </w:r>
      <w:r w:rsidR="00245201">
        <w:rPr>
          <w:sz w:val="24"/>
          <w:szCs w:val="24"/>
        </w:rPr>
        <w:lastRenderedPageBreak/>
        <w:t xml:space="preserve">stavak 2. SZ-a za tražbine </w:t>
      </w:r>
      <w:r w:rsidR="00557867">
        <w:rPr>
          <w:sz w:val="24"/>
          <w:szCs w:val="24"/>
        </w:rPr>
        <w:t>pod toč. II.3. izreke na parn</w:t>
      </w:r>
      <w:r w:rsidR="00953BDB">
        <w:rPr>
          <w:sz w:val="24"/>
          <w:szCs w:val="24"/>
        </w:rPr>
        <w:t>i</w:t>
      </w:r>
      <w:r w:rsidR="00557867">
        <w:rPr>
          <w:sz w:val="24"/>
          <w:szCs w:val="24"/>
        </w:rPr>
        <w:t>cu uputi</w:t>
      </w:r>
      <w:r>
        <w:rPr>
          <w:sz w:val="24"/>
          <w:szCs w:val="24"/>
        </w:rPr>
        <w:t>o</w:t>
      </w:r>
      <w:r w:rsidR="00557867">
        <w:rPr>
          <w:sz w:val="24"/>
          <w:szCs w:val="24"/>
        </w:rPr>
        <w:t xml:space="preserve"> vjerovnike osporenih tražbina.</w:t>
      </w:r>
    </w:p>
    <w:p w:rsidRDefault="00557867" w:rsidP="00984147" w:rsidR="00557867">
      <w:pPr>
        <w:widowControl/>
        <w:ind w:firstLine="708"/>
        <w:jc w:val="both"/>
        <w:rPr>
          <w:sz w:val="24"/>
          <w:szCs w:val="24"/>
        </w:rPr>
      </w:pPr>
    </w:p>
    <w:p w:rsidRDefault="00D953B1" w:rsidP="00D953B1" w:rsidR="00D953B1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Tražbine navedene pod. toč.II. 4. izreke rješenja osporio je vjerovnik HRVATSKA RADIOTELEVIZIJA, Zagreb i za osporene tražbine  postoji ovršna isprava.</w:t>
      </w:r>
    </w:p>
    <w:p w:rsidRDefault="00557867" w:rsidP="00984147" w:rsidR="00557867">
      <w:pPr>
        <w:widowControl/>
        <w:ind w:firstLine="708"/>
        <w:jc w:val="both"/>
        <w:rPr>
          <w:sz w:val="24"/>
          <w:szCs w:val="24"/>
        </w:rPr>
      </w:pPr>
    </w:p>
    <w:p w:rsidRDefault="001E460F" w:rsidP="001E460F" w:rsidR="0008558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za osporene tražbine pod toč. II.4. izreke rješenja postoji ovršna isprava to je odgovarajućom primjenom članka 266, stavak 4. SZ-a na parnicu valjalo uputiti osporavatelja – HRVATSKA RADIOTELEVIZIJA, Zagreb.</w:t>
      </w:r>
    </w:p>
    <w:p w:rsidRDefault="0008558B" w:rsidP="00B51145" w:rsidR="0008558B">
      <w:pPr>
        <w:widowControl/>
        <w:jc w:val="both"/>
        <w:rPr>
          <w:sz w:val="24"/>
          <w:szCs w:val="24"/>
        </w:rPr>
      </w:pPr>
    </w:p>
    <w:p w:rsidRDefault="008C35A5" w:rsidP="002B2DAC" w:rsidR="00F4264E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naprijed navedenog </w:t>
      </w:r>
      <w:r w:rsidR="007C4EA2">
        <w:rPr>
          <w:sz w:val="24"/>
          <w:szCs w:val="24"/>
        </w:rPr>
        <w:t>riješeno</w:t>
      </w:r>
      <w:r>
        <w:rPr>
          <w:sz w:val="24"/>
          <w:szCs w:val="24"/>
        </w:rPr>
        <w:t xml:space="preserve"> je kao u izreci.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6050C8">
        <w:rPr>
          <w:sz w:val="24"/>
          <w:szCs w:val="24"/>
        </w:rPr>
        <w:t>6.listopada</w:t>
      </w:r>
      <w:r w:rsidR="004A4F10">
        <w:rPr>
          <w:sz w:val="24"/>
          <w:szCs w:val="24"/>
        </w:rPr>
        <w:t xml:space="preserve"> 201</w:t>
      </w:r>
      <w:r w:rsidR="00ED2A10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C0382D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C0382D" w:rsidP="00C0382D" w:rsidR="00C0382D" w:rsidRPr="00C0382D">
      <w:pPr>
        <w:ind w:firstLine="708" w:left="3540"/>
        <w:jc w:val="both"/>
        <w:rPr>
          <w:sz w:val="24"/>
          <w:szCs w:val="24"/>
        </w:rPr>
      </w:pPr>
      <w:r w:rsidRPr="00C0382D">
        <w:rPr>
          <w:sz w:val="24"/>
          <w:szCs w:val="24"/>
        </w:rPr>
        <w:t>Za točnost otpravka, ovlašteni službenik:</w:t>
      </w:r>
    </w:p>
    <w:p w:rsidRDefault="00C0382D" w:rsidP="00C0382D" w:rsidR="00C0382D" w:rsidRPr="00C0382D">
      <w:pPr>
        <w:ind w:firstLine="708" w:left="4956"/>
        <w:jc w:val="both"/>
        <w:rPr>
          <w:sz w:val="24"/>
          <w:szCs w:val="24"/>
        </w:rPr>
      </w:pPr>
      <w:r w:rsidRPr="00C0382D">
        <w:rPr>
          <w:sz w:val="24"/>
          <w:szCs w:val="24"/>
        </w:rPr>
        <w:t xml:space="preserve">              Valentina Delač</w:t>
      </w:r>
    </w:p>
    <w:p w:rsidRDefault="001E460F" w:rsidP="001E460F" w:rsidR="001E460F" w:rsidRPr="00C0382D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  <w:r w:rsidRPr="00C0382D">
        <w:rPr>
          <w:sz w:val="24"/>
          <w:szCs w:val="24"/>
        </w:rPr>
        <w:t xml:space="preserve"> </w:t>
      </w:r>
    </w:p>
    <w:sectPr w:rsidSect="004D45C7" w:rsidR="001E460F" w:rsidRPr="00C038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82D" w:rsidR="00C0382D">
      <w:r>
        <w:separator/>
      </w:r>
    </w:p>
  </w:endnote>
  <w:endnote w:id="0" w:type="continuationSeparator">
    <w:p w:rsidRDefault="00C0382D" w:rsidR="00C03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82D" w:rsidR="00C0382D">
      <w:r>
        <w:separator/>
      </w:r>
    </w:p>
  </w:footnote>
  <w:footnote w:id="0" w:type="continuationSeparator">
    <w:p w:rsidRDefault="00C0382D" w:rsidR="00C038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82D" w:rsidP="004D45C7" w:rsidR="00C038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382D" w:rsidR="00C038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82D" w:rsidP="004D45C7" w:rsidR="00C038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9FD">
      <w:rPr>
        <w:rStyle w:val="Brojstranice"/>
        <w:noProof/>
      </w:rPr>
      <w:t>15</w:t>
    </w:r>
    <w:r>
      <w:rPr>
        <w:rStyle w:val="Brojstranice"/>
      </w:rPr>
      <w:fldChar w:fldCharType="end"/>
    </w:r>
  </w:p>
  <w:p w:rsidRDefault="00C0382D" w:rsidP="00EF301B" w:rsidR="00C0382D">
    <w:pPr>
      <w:rPr>
        <w:sz w:val="24"/>
        <w:szCs w:val="24"/>
      </w:rPr>
    </w:pPr>
  </w:p>
  <w:p w:rsidRDefault="00C0382D" w:rsidP="00EF301B" w:rsidR="00C0382D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St-1855/2017</w:t>
    </w:r>
  </w:p>
  <w:p w:rsidRDefault="00C0382D" w:rsidP="004D45C7" w:rsidR="00C0382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4"/>
  </w:num>
  <w:num w:numId="3">
    <w:abstractNumId w:val="5"/>
  </w:num>
  <w:num w:numId="4">
    <w:abstractNumId w:val="35"/>
  </w:num>
  <w:num w:numId="5">
    <w:abstractNumId w:val="32"/>
  </w:num>
  <w:num w:numId="6">
    <w:abstractNumId w:val="16"/>
  </w:num>
  <w:num w:numId="7">
    <w:abstractNumId w:val="36"/>
  </w:num>
  <w:num w:numId="8">
    <w:abstractNumId w:val="27"/>
  </w:num>
  <w:num w:numId="9">
    <w:abstractNumId w:val="2"/>
  </w:num>
  <w:num w:numId="10">
    <w:abstractNumId w:val="23"/>
  </w:num>
  <w:num w:numId="11">
    <w:abstractNumId w:val="29"/>
  </w:num>
  <w:num w:numId="12">
    <w:abstractNumId w:val="24"/>
  </w:num>
  <w:num w:numId="13">
    <w:abstractNumId w:val="10"/>
  </w:num>
  <w:num w:numId="14">
    <w:abstractNumId w:val="7"/>
  </w:num>
  <w:num w:numId="15">
    <w:abstractNumId w:val="21"/>
  </w:num>
  <w:num w:numId="16">
    <w:abstractNumId w:val="3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12"/>
  </w:num>
  <w:num w:numId="26">
    <w:abstractNumId w:val="20"/>
  </w:num>
  <w:num w:numId="27">
    <w:abstractNumId w:val="13"/>
  </w:num>
  <w:num w:numId="28">
    <w:abstractNumId w:val="22"/>
  </w:num>
  <w:num w:numId="29">
    <w:abstractNumId w:val="15"/>
  </w:num>
  <w:num w:numId="30">
    <w:abstractNumId w:val="8"/>
  </w:num>
  <w:num w:numId="31">
    <w:abstractNumId w:val="1"/>
  </w:num>
  <w:num w:numId="32">
    <w:abstractNumId w:val="6"/>
  </w:num>
  <w:num w:numId="33">
    <w:abstractNumId w:val="11"/>
  </w:num>
  <w:num w:numId="34">
    <w:abstractNumId w:val="14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773"/>
    <w:rsid w:val="00025D5B"/>
    <w:rsid w:val="000270CA"/>
    <w:rsid w:val="00031398"/>
    <w:rsid w:val="00047035"/>
    <w:rsid w:val="00051E71"/>
    <w:rsid w:val="000600F5"/>
    <w:rsid w:val="00060576"/>
    <w:rsid w:val="000633DC"/>
    <w:rsid w:val="00064FDC"/>
    <w:rsid w:val="00071C98"/>
    <w:rsid w:val="00085349"/>
    <w:rsid w:val="0008558B"/>
    <w:rsid w:val="00091873"/>
    <w:rsid w:val="000A21F1"/>
    <w:rsid w:val="000A2632"/>
    <w:rsid w:val="000A56F2"/>
    <w:rsid w:val="000B736E"/>
    <w:rsid w:val="000C2293"/>
    <w:rsid w:val="000D52F8"/>
    <w:rsid w:val="000D6193"/>
    <w:rsid w:val="000D7B0B"/>
    <w:rsid w:val="000E24E2"/>
    <w:rsid w:val="000F5B5D"/>
    <w:rsid w:val="00110A73"/>
    <w:rsid w:val="0011597E"/>
    <w:rsid w:val="00131346"/>
    <w:rsid w:val="0013479A"/>
    <w:rsid w:val="00151FCB"/>
    <w:rsid w:val="0016058A"/>
    <w:rsid w:val="00193977"/>
    <w:rsid w:val="00193FFB"/>
    <w:rsid w:val="001A3B02"/>
    <w:rsid w:val="001B02FE"/>
    <w:rsid w:val="001D409F"/>
    <w:rsid w:val="001E460F"/>
    <w:rsid w:val="001F5FE0"/>
    <w:rsid w:val="00203C58"/>
    <w:rsid w:val="00225860"/>
    <w:rsid w:val="00226F9D"/>
    <w:rsid w:val="00227370"/>
    <w:rsid w:val="00243942"/>
    <w:rsid w:val="00245201"/>
    <w:rsid w:val="0025701F"/>
    <w:rsid w:val="00261EC5"/>
    <w:rsid w:val="002634FB"/>
    <w:rsid w:val="00287A0F"/>
    <w:rsid w:val="002A16DB"/>
    <w:rsid w:val="002B007F"/>
    <w:rsid w:val="002B0A06"/>
    <w:rsid w:val="002B1DC9"/>
    <w:rsid w:val="002B2DAC"/>
    <w:rsid w:val="002C2247"/>
    <w:rsid w:val="002C6C6C"/>
    <w:rsid w:val="002D037B"/>
    <w:rsid w:val="00303608"/>
    <w:rsid w:val="00350E6B"/>
    <w:rsid w:val="00355F9C"/>
    <w:rsid w:val="00361D6B"/>
    <w:rsid w:val="00366E33"/>
    <w:rsid w:val="00374751"/>
    <w:rsid w:val="00393DE5"/>
    <w:rsid w:val="003A7B98"/>
    <w:rsid w:val="003B06CA"/>
    <w:rsid w:val="003B63FD"/>
    <w:rsid w:val="003B680F"/>
    <w:rsid w:val="003D395F"/>
    <w:rsid w:val="003E4725"/>
    <w:rsid w:val="003F0AD7"/>
    <w:rsid w:val="003F6C06"/>
    <w:rsid w:val="004021BF"/>
    <w:rsid w:val="004149ED"/>
    <w:rsid w:val="00415706"/>
    <w:rsid w:val="00415927"/>
    <w:rsid w:val="00417323"/>
    <w:rsid w:val="00417EC8"/>
    <w:rsid w:val="0044747B"/>
    <w:rsid w:val="00452C6A"/>
    <w:rsid w:val="00472607"/>
    <w:rsid w:val="00475D50"/>
    <w:rsid w:val="00490B87"/>
    <w:rsid w:val="00491398"/>
    <w:rsid w:val="004924C3"/>
    <w:rsid w:val="004A4F10"/>
    <w:rsid w:val="004B102F"/>
    <w:rsid w:val="004B653E"/>
    <w:rsid w:val="004C43B0"/>
    <w:rsid w:val="004D45C7"/>
    <w:rsid w:val="004D557A"/>
    <w:rsid w:val="004E2DA9"/>
    <w:rsid w:val="004F3685"/>
    <w:rsid w:val="00530EE2"/>
    <w:rsid w:val="00532D51"/>
    <w:rsid w:val="005349D6"/>
    <w:rsid w:val="00552BC9"/>
    <w:rsid w:val="00557867"/>
    <w:rsid w:val="00557F42"/>
    <w:rsid w:val="005603DF"/>
    <w:rsid w:val="0056698A"/>
    <w:rsid w:val="0059682F"/>
    <w:rsid w:val="005A4A86"/>
    <w:rsid w:val="005A5D8D"/>
    <w:rsid w:val="005A7D53"/>
    <w:rsid w:val="005B1058"/>
    <w:rsid w:val="005B4C09"/>
    <w:rsid w:val="005D1014"/>
    <w:rsid w:val="005E6588"/>
    <w:rsid w:val="006050C8"/>
    <w:rsid w:val="00605DCA"/>
    <w:rsid w:val="0063127F"/>
    <w:rsid w:val="006342B4"/>
    <w:rsid w:val="006625F0"/>
    <w:rsid w:val="0066457E"/>
    <w:rsid w:val="00665391"/>
    <w:rsid w:val="00682519"/>
    <w:rsid w:val="00692398"/>
    <w:rsid w:val="006937C4"/>
    <w:rsid w:val="006A50A0"/>
    <w:rsid w:val="006B04E3"/>
    <w:rsid w:val="006B3F36"/>
    <w:rsid w:val="006B678B"/>
    <w:rsid w:val="006B7507"/>
    <w:rsid w:val="006C3D33"/>
    <w:rsid w:val="006C63AA"/>
    <w:rsid w:val="006C76B5"/>
    <w:rsid w:val="006D09D3"/>
    <w:rsid w:val="006D3F08"/>
    <w:rsid w:val="006D51EF"/>
    <w:rsid w:val="006D6E93"/>
    <w:rsid w:val="006F2A02"/>
    <w:rsid w:val="0070422B"/>
    <w:rsid w:val="00740DA4"/>
    <w:rsid w:val="00750E7C"/>
    <w:rsid w:val="00756B2D"/>
    <w:rsid w:val="007649F9"/>
    <w:rsid w:val="007746AA"/>
    <w:rsid w:val="00776383"/>
    <w:rsid w:val="007A2362"/>
    <w:rsid w:val="007B51BD"/>
    <w:rsid w:val="007B6567"/>
    <w:rsid w:val="007C4EA2"/>
    <w:rsid w:val="007C5ED3"/>
    <w:rsid w:val="007D1845"/>
    <w:rsid w:val="00810C9B"/>
    <w:rsid w:val="00833B0E"/>
    <w:rsid w:val="00837C36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4357"/>
    <w:rsid w:val="008C35A5"/>
    <w:rsid w:val="008C3A40"/>
    <w:rsid w:val="008C683A"/>
    <w:rsid w:val="008D5068"/>
    <w:rsid w:val="008E0278"/>
    <w:rsid w:val="008E3F99"/>
    <w:rsid w:val="008F293B"/>
    <w:rsid w:val="008F4734"/>
    <w:rsid w:val="00904892"/>
    <w:rsid w:val="00905760"/>
    <w:rsid w:val="00905C89"/>
    <w:rsid w:val="00913C24"/>
    <w:rsid w:val="00913C83"/>
    <w:rsid w:val="009515AE"/>
    <w:rsid w:val="009517BA"/>
    <w:rsid w:val="009517D4"/>
    <w:rsid w:val="00953BDB"/>
    <w:rsid w:val="0096525A"/>
    <w:rsid w:val="00984147"/>
    <w:rsid w:val="009A17E2"/>
    <w:rsid w:val="009A4132"/>
    <w:rsid w:val="009A6034"/>
    <w:rsid w:val="009A7682"/>
    <w:rsid w:val="009B05BE"/>
    <w:rsid w:val="009C0C74"/>
    <w:rsid w:val="009F1CA4"/>
    <w:rsid w:val="00A1054B"/>
    <w:rsid w:val="00A179C0"/>
    <w:rsid w:val="00A203CE"/>
    <w:rsid w:val="00A32105"/>
    <w:rsid w:val="00A4481C"/>
    <w:rsid w:val="00A46609"/>
    <w:rsid w:val="00A51AF2"/>
    <w:rsid w:val="00A51F28"/>
    <w:rsid w:val="00A60BCD"/>
    <w:rsid w:val="00A64029"/>
    <w:rsid w:val="00A64E43"/>
    <w:rsid w:val="00A706BA"/>
    <w:rsid w:val="00A71C89"/>
    <w:rsid w:val="00A758E3"/>
    <w:rsid w:val="00A824B7"/>
    <w:rsid w:val="00AB025F"/>
    <w:rsid w:val="00AC62AA"/>
    <w:rsid w:val="00AC6A52"/>
    <w:rsid w:val="00AC76E7"/>
    <w:rsid w:val="00AD2F45"/>
    <w:rsid w:val="00AD3373"/>
    <w:rsid w:val="00AD37B6"/>
    <w:rsid w:val="00AE7C11"/>
    <w:rsid w:val="00AF1791"/>
    <w:rsid w:val="00AF2508"/>
    <w:rsid w:val="00AF516A"/>
    <w:rsid w:val="00AF64B0"/>
    <w:rsid w:val="00B00A82"/>
    <w:rsid w:val="00B04D18"/>
    <w:rsid w:val="00B14BC1"/>
    <w:rsid w:val="00B3714E"/>
    <w:rsid w:val="00B37641"/>
    <w:rsid w:val="00B40D90"/>
    <w:rsid w:val="00B42FC7"/>
    <w:rsid w:val="00B51145"/>
    <w:rsid w:val="00B54A8B"/>
    <w:rsid w:val="00B74833"/>
    <w:rsid w:val="00B91C7C"/>
    <w:rsid w:val="00BB2EB8"/>
    <w:rsid w:val="00BC3B49"/>
    <w:rsid w:val="00C00B57"/>
    <w:rsid w:val="00C0382D"/>
    <w:rsid w:val="00C136E5"/>
    <w:rsid w:val="00C24F5F"/>
    <w:rsid w:val="00C25C2B"/>
    <w:rsid w:val="00C27F8E"/>
    <w:rsid w:val="00C33A26"/>
    <w:rsid w:val="00C43F22"/>
    <w:rsid w:val="00C56077"/>
    <w:rsid w:val="00C646E7"/>
    <w:rsid w:val="00C716BA"/>
    <w:rsid w:val="00C86099"/>
    <w:rsid w:val="00C93627"/>
    <w:rsid w:val="00C96142"/>
    <w:rsid w:val="00C973FB"/>
    <w:rsid w:val="00CB1ED2"/>
    <w:rsid w:val="00CB419D"/>
    <w:rsid w:val="00CC01EB"/>
    <w:rsid w:val="00CE525C"/>
    <w:rsid w:val="00D15472"/>
    <w:rsid w:val="00D20336"/>
    <w:rsid w:val="00D40A17"/>
    <w:rsid w:val="00D4242D"/>
    <w:rsid w:val="00D4523F"/>
    <w:rsid w:val="00D50B9E"/>
    <w:rsid w:val="00D66EB8"/>
    <w:rsid w:val="00D7035B"/>
    <w:rsid w:val="00D953B1"/>
    <w:rsid w:val="00DA4583"/>
    <w:rsid w:val="00DB53E0"/>
    <w:rsid w:val="00DC1424"/>
    <w:rsid w:val="00DC4A08"/>
    <w:rsid w:val="00DD1753"/>
    <w:rsid w:val="00DE0B83"/>
    <w:rsid w:val="00DE26CD"/>
    <w:rsid w:val="00DE2E33"/>
    <w:rsid w:val="00DF1CBD"/>
    <w:rsid w:val="00DF2CF6"/>
    <w:rsid w:val="00E04902"/>
    <w:rsid w:val="00E13F8D"/>
    <w:rsid w:val="00E151B4"/>
    <w:rsid w:val="00E17E7B"/>
    <w:rsid w:val="00E304F5"/>
    <w:rsid w:val="00E3265C"/>
    <w:rsid w:val="00E33F8D"/>
    <w:rsid w:val="00E35295"/>
    <w:rsid w:val="00E47D3F"/>
    <w:rsid w:val="00E525EE"/>
    <w:rsid w:val="00E57F3E"/>
    <w:rsid w:val="00E63399"/>
    <w:rsid w:val="00E65A20"/>
    <w:rsid w:val="00E80A3A"/>
    <w:rsid w:val="00E84620"/>
    <w:rsid w:val="00E870F2"/>
    <w:rsid w:val="00E9538A"/>
    <w:rsid w:val="00E975DA"/>
    <w:rsid w:val="00EA4B16"/>
    <w:rsid w:val="00EA59FD"/>
    <w:rsid w:val="00EA6ABC"/>
    <w:rsid w:val="00EB04A4"/>
    <w:rsid w:val="00EB62F9"/>
    <w:rsid w:val="00EB688C"/>
    <w:rsid w:val="00EC5F71"/>
    <w:rsid w:val="00ED2A10"/>
    <w:rsid w:val="00ED3C17"/>
    <w:rsid w:val="00EE1F13"/>
    <w:rsid w:val="00EF2039"/>
    <w:rsid w:val="00EF301B"/>
    <w:rsid w:val="00EF3915"/>
    <w:rsid w:val="00F0731C"/>
    <w:rsid w:val="00F1240B"/>
    <w:rsid w:val="00F42084"/>
    <w:rsid w:val="00F4264E"/>
    <w:rsid w:val="00F60844"/>
    <w:rsid w:val="00F63270"/>
    <w:rsid w:val="00F661AD"/>
    <w:rsid w:val="00F703C3"/>
    <w:rsid w:val="00F86F4A"/>
    <w:rsid w:val="00F962EF"/>
    <w:rsid w:val="00FA188C"/>
    <w:rsid w:val="00FA221F"/>
    <w:rsid w:val="00FB02A5"/>
    <w:rsid w:val="00FB5089"/>
    <w:rsid w:val="00FE02E4"/>
    <w:rsid w:val="00FE1CAF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Web 3"/>
    <w:lsdException w:unhideWhenUsed="false" w:semiHidden="false" w:uiPriority="99" w:name="Balloon Text"/>
    <w:lsdException w:unhideWhenUsed="false" w:semiHidden="false" w:uiPriority="59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C03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82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82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82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82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C03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82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82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82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82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58F54-06EB-4533-9083-5C1699D82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15</properties:Pages>
  <properties:Words>5106</properties:Words>
  <properties:Characters>31266</properties:Characters>
  <properties:Lines>1515</properties:Lines>
  <properties:Paragraphs>968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2017-10-06T08:18:00Z</dcterms:created>
  <dc:creator>ilukac</dc:creator>
  <cp:lastModifiedBy>Valentina Delač</cp:lastModifiedBy>
  <cp:lastPrinted>2017-10-06T08:26:00Z</cp:lastPrinted>
  <dcterms:modified xmlns:xsi="http://www.w3.org/2001/XMLSchema-instance" xsi:type="dcterms:W3CDTF">2017-10-06T08:26:00Z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