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4a04" w14:paraId="dfd4a04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261F1E">
        <w:rPr>
          <w:rFonts w:cs="Times New Roman" w:hAnsi="Times New Roman" w:ascii="Times New Roman"/>
          <w:sz w:val="24"/>
          <w:szCs w:val="24"/>
        </w:rPr>
        <w:t>627</w:t>
      </w:r>
      <w:r w:rsidR="003D22C4">
        <w:rPr>
          <w:rFonts w:cs="Times New Roman" w:hAnsi="Times New Roman" w:ascii="Times New Roman"/>
          <w:sz w:val="24"/>
          <w:szCs w:val="24"/>
        </w:rPr>
        <w:t>/17-6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261F1E">
        <w:rPr>
          <w:rFonts w:cs="Times New Roman" w:hAnsi="Times New Roman" w:ascii="Times New Roman"/>
          <w:sz w:val="24"/>
          <w:szCs w:val="24"/>
        </w:rPr>
        <w:t xml:space="preserve">ROYAL NEKRETNINE j.d.o.o. Rijeka, </w:t>
      </w:r>
      <w:proofErr w:type="spellStart"/>
      <w:r w:rsidR="00261F1E">
        <w:rPr>
          <w:rFonts w:cs="Times New Roman" w:hAnsi="Times New Roman" w:ascii="Times New Roman"/>
          <w:sz w:val="24"/>
          <w:szCs w:val="24"/>
        </w:rPr>
        <w:t>Brig</w:t>
      </w:r>
      <w:proofErr w:type="spellEnd"/>
      <w:r w:rsidR="00261F1E">
        <w:rPr>
          <w:rFonts w:cs="Times New Roman" w:hAnsi="Times New Roman" w:ascii="Times New Roman"/>
          <w:sz w:val="24"/>
          <w:szCs w:val="24"/>
        </w:rPr>
        <w:t xml:space="preserve"> 57</w:t>
      </w:r>
      <w:r w:rsidR="006B3611" w:rsidRPr="003E7A07">
        <w:rPr>
          <w:rFonts w:cs="Times New Roman" w:hAnsi="Times New Roman" w:ascii="Times New Roman"/>
          <w:sz w:val="24"/>
          <w:szCs w:val="24"/>
        </w:rPr>
        <w:t>, 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</w:t>
      </w:r>
      <w:r w:rsidR="00261F1E">
        <w:rPr>
          <w:rFonts w:cs="Times New Roman" w:hAnsi="Times New Roman" w:ascii="Times New Roman"/>
          <w:sz w:val="24"/>
          <w:szCs w:val="24"/>
        </w:rPr>
        <w:t>91812563212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ožujka 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61F1E">
        <w:rPr>
          <w:rFonts w:cs="Times New Roman" w:hAnsi="Times New Roman" w:ascii="Times New Roman"/>
          <w:sz w:val="24"/>
          <w:szCs w:val="24"/>
        </w:rPr>
        <w:t xml:space="preserve">ROYAL NEKRETNINE j.d.o.o. Rijeka, </w:t>
      </w:r>
      <w:proofErr w:type="spellStart"/>
      <w:r w:rsidR="00261F1E">
        <w:rPr>
          <w:rFonts w:cs="Times New Roman" w:hAnsi="Times New Roman" w:ascii="Times New Roman"/>
          <w:sz w:val="24"/>
          <w:szCs w:val="24"/>
        </w:rPr>
        <w:t>Brig</w:t>
      </w:r>
      <w:proofErr w:type="spellEnd"/>
      <w:r w:rsidR="00261F1E">
        <w:rPr>
          <w:rFonts w:cs="Times New Roman" w:hAnsi="Times New Roman" w:ascii="Times New Roman"/>
          <w:sz w:val="24"/>
          <w:szCs w:val="24"/>
        </w:rPr>
        <w:t xml:space="preserve"> 57</w:t>
      </w:r>
      <w:r w:rsidR="00E26147">
        <w:rPr>
          <w:rFonts w:cs="Times New Roman" w:hAnsi="Times New Roman" w:ascii="Times New Roman"/>
          <w:sz w:val="24"/>
          <w:szCs w:val="24"/>
        </w:rPr>
        <w:t>,</w:t>
      </w:r>
      <w:r w:rsidR="00E26147" w:rsidRPr="00E26147">
        <w:rPr>
          <w:rFonts w:cs="Times New Roman" w:hAnsi="Times New Roman" w:ascii="Times New Roman"/>
          <w:sz w:val="24"/>
          <w:szCs w:val="24"/>
        </w:rPr>
        <w:t xml:space="preserve"> </w:t>
      </w:r>
      <w:r w:rsidR="00E26147" w:rsidRPr="003E7A07">
        <w:rPr>
          <w:rFonts w:cs="Times New Roman" w:hAnsi="Times New Roman" w:ascii="Times New Roman"/>
          <w:sz w:val="24"/>
          <w:szCs w:val="24"/>
        </w:rPr>
        <w:t>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</w:t>
      </w:r>
      <w:r w:rsidR="00E26147">
        <w:rPr>
          <w:rFonts w:cs="Times New Roman" w:hAnsi="Times New Roman" w:ascii="Times New Roman"/>
          <w:sz w:val="24"/>
          <w:szCs w:val="24"/>
        </w:rPr>
        <w:t>91812563212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 xml:space="preserve">ožujka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BC2A19">
        <w:rPr>
          <w:rFonts w:cs="Times New Roman" w:hAnsi="Times New Roman" w:ascii="Times New Roman"/>
          <w:sz w:val="24"/>
          <w:szCs w:val="24"/>
        </w:rPr>
        <w:t>9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3A2073">
        <w:rPr>
          <w:rFonts w:cs="Times New Roman" w:hAnsi="Times New Roman" w:ascii="Times New Roman"/>
          <w:sz w:val="24"/>
          <w:szCs w:val="24"/>
        </w:rPr>
        <w:t>5</w:t>
      </w:r>
      <w:r w:rsidR="00B05EA4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261F1E">
        <w:rPr>
          <w:rFonts w:cs="Times New Roman" w:hAnsi="Times New Roman" w:ascii="Times New Roman"/>
          <w:sz w:val="24"/>
          <w:szCs w:val="24"/>
        </w:rPr>
        <w:t xml:space="preserve">Sanjin Dinko </w:t>
      </w:r>
      <w:proofErr w:type="spellStart"/>
      <w:r w:rsidR="00261F1E">
        <w:rPr>
          <w:rFonts w:cs="Times New Roman" w:hAnsi="Times New Roman" w:ascii="Times New Roman"/>
          <w:sz w:val="24"/>
          <w:szCs w:val="24"/>
        </w:rPr>
        <w:t>Dorčić</w:t>
      </w:r>
      <w:proofErr w:type="spellEnd"/>
      <w:r w:rsidR="006B3611" w:rsidRPr="005A5896">
        <w:rPr>
          <w:rFonts w:cs="Times New Roman" w:hAnsi="Times New Roman" w:ascii="Times New Roman"/>
          <w:sz w:val="24"/>
          <w:szCs w:val="24"/>
        </w:rPr>
        <w:t xml:space="preserve"> iz </w:t>
      </w:r>
      <w:r w:rsidR="00261F1E">
        <w:rPr>
          <w:rFonts w:cs="Times New Roman" w:hAnsi="Times New Roman" w:ascii="Times New Roman"/>
          <w:sz w:val="24"/>
          <w:szCs w:val="24"/>
        </w:rPr>
        <w:t>Rijeke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61F1E">
        <w:rPr>
          <w:rFonts w:cs="Times New Roman" w:hAnsi="Times New Roman" w:ascii="Times New Roman"/>
          <w:sz w:val="24"/>
          <w:szCs w:val="24"/>
        </w:rPr>
        <w:t>Mosorska</w:t>
      </w:r>
      <w:proofErr w:type="spellEnd"/>
      <w:r w:rsidR="00261F1E">
        <w:rPr>
          <w:rFonts w:cs="Times New Roman" w:hAnsi="Times New Roman" w:ascii="Times New Roman"/>
          <w:sz w:val="24"/>
          <w:szCs w:val="24"/>
        </w:rPr>
        <w:t xml:space="preserve">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 </w:t>
      </w:r>
      <w:r w:rsidR="00261F1E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5D2E2D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261F1E">
        <w:rPr>
          <w:rFonts w:cs="Times New Roman" w:hAnsi="Times New Roman" w:ascii="Times New Roman"/>
          <w:sz w:val="24"/>
          <w:szCs w:val="24"/>
        </w:rPr>
        <w:t xml:space="preserve">ROYAL NEKRETNINE j.d.o.o. Rijeka, </w:t>
      </w:r>
      <w:proofErr w:type="spellStart"/>
      <w:r w:rsidR="00261F1E">
        <w:rPr>
          <w:rFonts w:cs="Times New Roman" w:hAnsi="Times New Roman" w:ascii="Times New Roman"/>
          <w:sz w:val="24"/>
          <w:szCs w:val="24"/>
        </w:rPr>
        <w:t>Brig</w:t>
      </w:r>
      <w:proofErr w:type="spellEnd"/>
      <w:r w:rsidR="00261F1E">
        <w:rPr>
          <w:rFonts w:cs="Times New Roman" w:hAnsi="Times New Roman" w:ascii="Times New Roman"/>
          <w:sz w:val="24"/>
          <w:szCs w:val="24"/>
        </w:rPr>
        <w:t xml:space="preserve"> 57</w:t>
      </w:r>
      <w:r w:rsidR="00E26147">
        <w:rPr>
          <w:rFonts w:cs="Times New Roman" w:hAnsi="Times New Roman" w:ascii="Times New Roman"/>
          <w:sz w:val="24"/>
          <w:szCs w:val="24"/>
        </w:rPr>
        <w:t xml:space="preserve">, </w:t>
      </w:r>
      <w:r w:rsidR="00E26147" w:rsidRPr="003E7A07">
        <w:rPr>
          <w:rFonts w:cs="Times New Roman" w:hAnsi="Times New Roman" w:ascii="Times New Roman"/>
          <w:sz w:val="24"/>
          <w:szCs w:val="24"/>
        </w:rPr>
        <w:t>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</w:t>
      </w:r>
      <w:r w:rsidR="00E26147">
        <w:rPr>
          <w:rFonts w:cs="Times New Roman" w:hAnsi="Times New Roman" w:ascii="Times New Roman"/>
          <w:sz w:val="24"/>
          <w:szCs w:val="24"/>
        </w:rPr>
        <w:t>91812563212</w:t>
      </w:r>
      <w:r w:rsidR="006B3611" w:rsidRPr="00C11799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E2847">
        <w:rPr>
          <w:rFonts w:cs="Times New Roman" w:hAnsi="Times New Roman" w:ascii="Times New Roman"/>
          <w:sz w:val="24"/>
          <w:szCs w:val="24"/>
        </w:rPr>
        <w:t>27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E284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3D22C4">
        <w:rPr>
          <w:rFonts w:cs="Times New Roman" w:hAnsi="Times New Roman" w:ascii="Times New Roman"/>
          <w:sz w:val="24"/>
          <w:szCs w:val="24"/>
        </w:rPr>
        <w:t>2017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261F1E">
        <w:rPr>
          <w:rFonts w:cs="Times New Roman" w:hAnsi="Times New Roman" w:ascii="Times New Roman"/>
          <w:sz w:val="24"/>
          <w:szCs w:val="24"/>
        </w:rPr>
        <w:t xml:space="preserve">ROYAL NEKRETNINE j.d.o.o. Rijeka, </w:t>
      </w:r>
      <w:proofErr w:type="spellStart"/>
      <w:r w:rsidR="00261F1E">
        <w:rPr>
          <w:rFonts w:cs="Times New Roman" w:hAnsi="Times New Roman" w:ascii="Times New Roman"/>
          <w:sz w:val="24"/>
          <w:szCs w:val="24"/>
        </w:rPr>
        <w:t>Brig</w:t>
      </w:r>
      <w:proofErr w:type="spellEnd"/>
      <w:r w:rsidR="00261F1E">
        <w:rPr>
          <w:rFonts w:cs="Times New Roman" w:hAnsi="Times New Roman" w:ascii="Times New Roman"/>
          <w:sz w:val="24"/>
          <w:szCs w:val="24"/>
        </w:rPr>
        <w:t xml:space="preserve"> 57</w:t>
      </w:r>
      <w:r w:rsidR="00E26147">
        <w:rPr>
          <w:rFonts w:cs="Times New Roman" w:hAnsi="Times New Roman" w:ascii="Times New Roman"/>
          <w:sz w:val="24"/>
          <w:szCs w:val="24"/>
        </w:rPr>
        <w:t xml:space="preserve">, </w:t>
      </w:r>
      <w:r w:rsidR="00E26147" w:rsidRPr="003E7A07">
        <w:rPr>
          <w:rFonts w:cs="Times New Roman" w:hAnsi="Times New Roman" w:ascii="Times New Roman"/>
          <w:sz w:val="24"/>
          <w:szCs w:val="24"/>
        </w:rPr>
        <w:t>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</w:t>
      </w:r>
      <w:r w:rsidR="00E26147">
        <w:rPr>
          <w:rFonts w:cs="Times New Roman" w:hAnsi="Times New Roman" w:ascii="Times New Roman"/>
          <w:sz w:val="24"/>
          <w:szCs w:val="24"/>
        </w:rPr>
        <w:t>91812563212</w:t>
      </w:r>
      <w:r w:rsidRPr="003E7A07">
        <w:rPr>
          <w:rFonts w:cs="Times New Roman" w:hAnsi="Times New Roman" w:ascii="Times New Roman"/>
          <w:sz w:val="24"/>
          <w:szCs w:val="24"/>
        </w:rPr>
        <w:t>, temeljem odredbe čl.429.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9D7A4D">
        <w:rPr>
          <w:rFonts w:cs="Times New Roman" w:hAnsi="Times New Roman" w:ascii="Times New Roman"/>
          <w:sz w:val="24"/>
          <w:szCs w:val="24"/>
        </w:rPr>
        <w:t>13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9D7A4D">
        <w:rPr>
          <w:rFonts w:cs="Times New Roman" w:hAnsi="Times New Roman" w:ascii="Times New Roman"/>
          <w:sz w:val="24"/>
          <w:szCs w:val="24"/>
        </w:rPr>
        <w:t>prosinca 2017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9D7A4D">
        <w:rPr>
          <w:rFonts w:cs="Times New Roman" w:hAnsi="Times New Roman" w:ascii="Times New Roman"/>
          <w:sz w:val="24"/>
          <w:szCs w:val="24"/>
        </w:rPr>
        <w:t>30. ožujka 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799" w:rsidP="00C11799" w:rsidR="00C1179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 w:rsidR="008E0D16">
      <w:rPr>
        <w:rFonts w:cs="Times New Roman" w:hAnsi="Times New Roman" w:ascii="Times New Roman"/>
        <w:sz w:val="24"/>
        <w:szCs w:val="24"/>
      </w:rPr>
      <w:t>627</w:t>
    </w:r>
    <w:r w:rsidR="009D7A4D">
      <w:rPr>
        <w:rFonts w:cs="Times New Roman" w:hAnsi="Times New Roman" w:ascii="Times New Roman"/>
        <w:sz w:val="24"/>
        <w:szCs w:val="24"/>
      </w:rPr>
      <w:t>/17</w:t>
    </w:r>
    <w:r w:rsidRPr="003E7A07">
      <w:rPr>
        <w:rFonts w:cs="Times New Roman" w:hAnsi="Times New Roman" w:ascii="Times New Roman"/>
        <w:sz w:val="24"/>
        <w:szCs w:val="24"/>
      </w:rPr>
      <w:t>-6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B46" w:rsidP="002A0B46" w:rsidR="002A0B46" w:rsidRPr="002A0B4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A0B4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A0B46" w:rsidP="002A0B46" w:rsidR="002A0B46" w:rsidRPr="002A0B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A0B4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A0B46" w:rsidP="002A0B46" w:rsidR="002A0B46" w:rsidRPr="002A0B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A0B4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A0B46" w:rsidP="002A0B46" w:rsidR="002A0B46" w:rsidRPr="002A0B4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A0B4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A06"/>
    <w:rsid w:val="00261F1E"/>
    <w:rsid w:val="002A0B46"/>
    <w:rsid w:val="003643CC"/>
    <w:rsid w:val="003A2073"/>
    <w:rsid w:val="003D22C4"/>
    <w:rsid w:val="003E2847"/>
    <w:rsid w:val="003E7A07"/>
    <w:rsid w:val="00416408"/>
    <w:rsid w:val="004B00A2"/>
    <w:rsid w:val="004F0A4B"/>
    <w:rsid w:val="005724AA"/>
    <w:rsid w:val="005A5896"/>
    <w:rsid w:val="005D2E2D"/>
    <w:rsid w:val="00667494"/>
    <w:rsid w:val="006B3611"/>
    <w:rsid w:val="007315D8"/>
    <w:rsid w:val="00807830"/>
    <w:rsid w:val="008E0D16"/>
    <w:rsid w:val="008E4016"/>
    <w:rsid w:val="009D7A4D"/>
    <w:rsid w:val="00AA14C9"/>
    <w:rsid w:val="00AA5688"/>
    <w:rsid w:val="00AB4290"/>
    <w:rsid w:val="00B05EA4"/>
    <w:rsid w:val="00B34D15"/>
    <w:rsid w:val="00BC2A19"/>
    <w:rsid w:val="00BE2BDB"/>
    <w:rsid w:val="00C11799"/>
    <w:rsid w:val="00C304D8"/>
    <w:rsid w:val="00C4017B"/>
    <w:rsid w:val="00E26147"/>
    <w:rsid w:val="00F21012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4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4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4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4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4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4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4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4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NEKRETNINE j.d.o.o.</izvorni_sadrzaj>
    <derivirana_varijabla naziv="DomainObject.Predmet.ProtustrankaFormated_1">  ROYAL NEKRETNINE j.d.o.o.</derivirana_varijabla>
  </DomainObject.Predmet.ProtustrankaFormated>
  <DomainObject.Predmet.ProtustrankaFormatedOIB>
    <izvorni_sadrzaj>  ROYAL NEKRETNINE j.d.o.o., OIB 91812563212</izvorni_sadrzaj>
    <derivirana_varijabla naziv="DomainObject.Predmet.ProtustrankaFormatedOIB_1">  ROYAL NEKRETNINE j.d.o.o., OIB 91812563212</derivirana_varijabla>
  </DomainObject.Predmet.ProtustrankaFormatedOIB>
  <DomainObject.Predmet.ProtustrankaFormatedWithAdress>
    <izvorni_sadrzaj> ROYAL NEKRETNINE j.d.o.o., Brig 57, 51000 Rijeka</izvorni_sadrzaj>
    <derivirana_varijabla naziv="DomainObject.Predmet.ProtustrankaFormatedWithAdress_1"> ROYAL NEKRETNINE j.d.o.o., Brig 57, 51000 Rijeka</derivirana_varijabla>
  </DomainObject.Predmet.ProtustrankaFormatedWithAdress>
  <DomainObject.Predmet.ProtustrankaFormatedWithAdressOIB>
    <izvorni_sadrzaj> ROYAL NEKRETNINE j.d.o.o., OIB 91812563212, Brig 57, 51000 Rijeka</izvorni_sadrzaj>
    <derivirana_varijabla naziv="DomainObject.Predmet.ProtustrankaFormatedWithAdressOIB_1"> ROYAL NEKRETNINE j.d.o.o., OIB 91812563212, Brig 57, 51000 Rijeka</derivirana_varijabla>
  </DomainObject.Predmet.ProtustrankaFormatedWithAdressOIB>
  <DomainObject.Predmet.ProtustrankaWithAdress>
    <izvorni_sadrzaj>ROYAL NEKRETNINE j.d.o.o. Brig 57, 51000 Rijeka</izvorni_sadrzaj>
    <derivirana_varijabla naziv="DomainObject.Predmet.ProtustrankaWithAdress_1">ROYAL NEKRETNINE j.d.o.o. Brig 57, 51000 Rijeka</derivirana_varijabla>
  </DomainObject.Predmet.ProtustrankaWithAdress>
  <DomainObject.Predmet.ProtustrankaWithAdressOIB>
    <izvorni_sadrzaj>ROYAL NEKRETNINE j.d.o.o., OIB 91812563212, Brig 57, 51000 Rijeka</izvorni_sadrzaj>
    <derivirana_varijabla naziv="DomainObject.Predmet.ProtustrankaWithAdressOIB_1">ROYAL NEKRETNINE j.d.o.o., OIB 91812563212, Brig 57, 51000 Rijeka</derivirana_varijabla>
  </DomainObject.Predmet.ProtustrankaWithAdressOIB>
  <DomainObject.Predmet.ProtustrankaNazivFormated>
    <izvorni_sadrzaj>ROYAL NEKRETNINE j.d.o.o.</izvorni_sadrzaj>
    <derivirana_varijabla naziv="DomainObject.Predmet.ProtustrankaNazivFormated_1">ROYAL NEKRETNINE j.d.o.o.</derivirana_varijabla>
  </DomainObject.Predmet.ProtustrankaNazivFormated>
  <DomainObject.Predmet.ProtustrankaNazivFormatedOIB>
    <izvorni_sadrzaj>ROYAL NEKRETNINE j.d.o.o., OIB 91812563212</izvorni_sadrzaj>
    <derivirana_varijabla naziv="DomainObject.Predmet.ProtustrankaNazivFormatedOIB_1">ROYAL NEKRETNINE j.d.o.o., OIB 91812563212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ROYAL NEKRETNINE j.d.o.o.</item>
    </izvorni_sadrzaj>
    <derivirana_varijabla naziv="DomainObject.Predmet.ProtuStrankaListFormated_1">
      <item>ROYAL NEKRETNINE j.d.o.o.</item>
    </derivirana_varijabla>
  </DomainObject.Predmet.ProtuStrankaListFormated>
  <DomainObject.Predmet.ProtuStrankaListFormatedOIB>
    <izvorni_sadrzaj>
      <item>ROYAL NEKRETNINE j.d.o.o., OIB 91812563212</item>
    </izvorni_sadrzaj>
    <derivirana_varijabla naziv="DomainObject.Predmet.ProtuStrankaListFormatedOIB_1">
      <item>ROYAL NEKRETNINE j.d.o.o., OIB 91812563212</item>
    </derivirana_varijabla>
  </DomainObject.Predmet.ProtuStrankaListFormatedOIB>
  <DomainObject.Predmet.ProtuStrankaListFormatedWithAdress>
    <izvorni_sadrzaj>
      <item>ROYAL NEKRETNINE j.d.o.o., Brig 57, 51000 Rijeka</item>
    </izvorni_sadrzaj>
    <derivirana_varijabla naziv="DomainObject.Predmet.ProtuStrankaListFormatedWithAdress_1">
      <item>ROYAL NEKRETNINE j.d.o.o., Brig 57, 51000 Rijeka</item>
    </derivirana_varijabla>
  </DomainObject.Predmet.ProtuStrankaListFormatedWithAdress>
  <DomainObject.Predmet.ProtuStrankaListFormatedWithAdressOIB>
    <izvorni_sadrzaj>
      <item>ROYAL NEKRETNINE j.d.o.o., OIB 91812563212, Brig 57, 51000 Rijeka</item>
    </izvorni_sadrzaj>
    <derivirana_varijabla naziv="DomainObject.Predmet.ProtuStrankaListFormatedWithAdressOIB_1">
      <item>ROYAL NEKRETNINE j.d.o.o., OIB 91812563212, Brig 57, 51000 Rijeka</item>
    </derivirana_varijabla>
  </DomainObject.Predmet.ProtuStrankaListFormatedWithAdressOIB>
  <DomainObject.Predmet.ProtuStrankaListNazivFormated>
    <izvorni_sadrzaj>
      <item>ROYAL NEKRETNINE j.d.o.o.</item>
    </izvorni_sadrzaj>
    <derivirana_varijabla naziv="DomainObject.Predmet.ProtuStrankaListNazivFormated_1">
      <item>ROYAL NEKRETNINE j.d.o.o.</item>
    </derivirana_varijabla>
  </DomainObject.Predmet.ProtuStrankaListNazivFormated>
  <DomainObject.Predmet.ProtuStrankaListNazivFormatedOIB>
    <izvorni_sadrzaj>
      <item>ROYAL NEKRETNINE j.d.o.o., OIB 91812563212</item>
    </izvorni_sadrzaj>
    <derivirana_varijabla naziv="DomainObject.Predmet.ProtuStrankaListNazivFormatedOIB_1">
      <item>ROYAL NEKRETNINE j.d.o.o., OIB 91812563212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ROYAL NEKRETNINE j.d.o.o.</izvorni_sadrzaj>
    <derivirana_varijabla naziv="DomainObject.Predmet.ProtustrankaIDrugi_1">ROYAL NEKRETNINE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ROYAL NEKRETNINE j.d.o.o., OIB 91812563212, Brig 57, 51000 Rijeka</izvorni_sadrzaj>
    <derivirana_varijabla naziv="DomainObject.Predmet.ProtustrankaIDrugiAdressOIB_1">ROYAL NEKRETNINE j.d.o.o., OIB 91812563212, Brig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ROYAL NEKRETNINE j.d.o.o.</item>
    </izvorni_sadrzaj>
    <derivirana_varijabla naziv="DomainObject.Predmet.SudioniciListNaziv_1">
      <item>FINA  Rijeka</item>
      <item>ROYAL NEKRETNINE j.d.o.o.</item>
    </derivirana_varijabla>
  </DomainObject.Predmet.SudioniciListNaziv>
  <DomainObject.Predmet.SudioniciListAdressOIB>
    <izvorni_sadrzaj>
      <item>FINA  Rijeka, OIB 85821130368, Frana Kurelca 8,51000 Rijeka</item>
      <item>ROYAL NEKRETNINE j.d.o.o., OIB 91812563212, Brig 57,51000 Rijeka</item>
    </izvorni_sadrzaj>
    <derivirana_varijabla naziv="DomainObject.Predmet.SudioniciListAdressOIB_1">
      <item>FINA  Rijeka, OIB 85821130368, Frana Kurelca 8,51000 Rijeka</item>
      <item>ROYAL NEKRETNINE j.d.o.o., OIB 91812563212, Brig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91812563212</item>
    </izvorni_sadrzaj>
    <derivirana_varijabla naziv="DomainObject.Predmet.SudioniciListNazivOIB_1">
      <item>, OIB 85821130368</item>
      <item>, OIB 91812563212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5E2EB-F60B-48F3-97BC-006C6FE50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2415</properties:Characters>
  <properties:Lines>75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2018-03-29T06:27:00Z</dcterms:created>
  <dc:creator>wsadmin</dc:creator>
  <cp:lastModifiedBy>Renata Valić</cp:lastModifiedBy>
  <cp:lastPrinted>2018-03-30T07:24:00Z</cp:lastPrinted>
  <dcterms:modified xmlns:xsi="http://www.w3.org/2001/XMLSchema-instance" xsi:type="dcterms:W3CDTF">2018-03-30T07:25:00Z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(627-17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