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2277" w14:paraId="799227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276AC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E7331E">
      <w:pPr>
        <w:jc w:val="center"/>
        <w:rPr>
          <w:rFonts w:hAnsi="Times New Roman" w:ascii="Times New Roman"/>
          <w:szCs w:val="24"/>
          <w:lang w:val="hr-HR"/>
        </w:rPr>
      </w:pPr>
      <w:r w:rsidRPr="00E7331E">
        <w:rPr>
          <w:rFonts w:hAnsi="Times New Roman" w:ascii="Times New Roman"/>
          <w:b/>
          <w:szCs w:val="24"/>
          <w:lang w:val="hr-HR"/>
        </w:rPr>
        <w:t>Z A P I S N I K</w:t>
      </w:r>
    </w:p>
    <w:p w:rsidRDefault="0058688F" w:rsidP="00F27AD8" w:rsidR="005369E4" w:rsidRPr="00E7331E">
      <w:pPr>
        <w:jc w:val="center"/>
        <w:rPr>
          <w:rFonts w:hAnsi="Times New Roman" w:ascii="Times New Roman"/>
          <w:szCs w:val="24"/>
          <w:lang w:val="hr-HR"/>
        </w:rPr>
      </w:pPr>
      <w:r w:rsidRPr="00E7331E">
        <w:rPr>
          <w:rFonts w:hAnsi="Times New Roman" w:ascii="Times New Roman"/>
          <w:szCs w:val="24"/>
          <w:lang w:val="hr-HR"/>
        </w:rPr>
        <w:t xml:space="preserve">od </w:t>
      </w:r>
      <w:r w:rsidR="00CF57DD">
        <w:rPr>
          <w:rFonts w:hAnsi="Times New Roman" w:ascii="Times New Roman"/>
          <w:szCs w:val="24"/>
          <w:lang w:val="hr-HR"/>
        </w:rPr>
        <w:t>10. travnja 2017</w:t>
      </w:r>
      <w:r w:rsidR="00021E91" w:rsidRPr="00E7331E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E7331E">
      <w:pPr>
        <w:jc w:val="center"/>
        <w:rPr>
          <w:rFonts w:hAnsi="Times New Roman" w:ascii="Times New Roman"/>
          <w:szCs w:val="24"/>
          <w:lang w:val="hr-HR"/>
        </w:rPr>
      </w:pPr>
      <w:r w:rsidRPr="00E7331E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08528C" w:rsidR="00CF57DD">
      <w:pPr>
        <w:jc w:val="center"/>
        <w:rPr>
          <w:rFonts w:hAnsi="Times New Roman" w:ascii="Times New Roman"/>
          <w:lang w:val="hr-HR"/>
        </w:rPr>
      </w:pPr>
      <w:r w:rsidRPr="00E7331E">
        <w:rPr>
          <w:rFonts w:hAnsi="Times New Roman" w:ascii="Times New Roman"/>
          <w:szCs w:val="24"/>
          <w:lang w:val="hr-HR"/>
        </w:rPr>
        <w:t xml:space="preserve">o </w:t>
      </w:r>
      <w:r w:rsidR="00CF57DD">
        <w:rPr>
          <w:rFonts w:hAnsi="Times New Roman" w:ascii="Times New Roman"/>
          <w:szCs w:val="24"/>
          <w:lang w:val="hr-HR"/>
        </w:rPr>
        <w:t xml:space="preserve">održanoj skupštini vjerovnika </w:t>
      </w:r>
      <w:r w:rsidR="00FF36A4" w:rsidRPr="00E7331E">
        <w:rPr>
          <w:rFonts w:hAnsi="Times New Roman" w:ascii="Times New Roman"/>
          <w:szCs w:val="24"/>
          <w:lang w:val="hr-HR"/>
        </w:rPr>
        <w:t xml:space="preserve">nad dužnikom </w:t>
      </w:r>
      <w:r w:rsidR="00CF57DD">
        <w:rPr>
          <w:rFonts w:hAnsi="Times New Roman" w:ascii="Times New Roman"/>
          <w:lang w:val="hr-HR"/>
        </w:rPr>
        <w:t>DAM-RO d.o.o. u stečaju,</w:t>
      </w:r>
      <w:r w:rsidR="00E7331E" w:rsidRPr="00E7331E">
        <w:rPr>
          <w:rFonts w:hAnsi="Times New Roman" w:ascii="Times New Roman"/>
          <w:lang w:val="hr-HR"/>
        </w:rPr>
        <w:t xml:space="preserve"> Hrašćica, </w:t>
      </w:r>
    </w:p>
    <w:p w:rsidRDefault="00E7331E" w:rsidP="00CF57DD" w:rsidR="00B64591" w:rsidRPr="00CF57DD">
      <w:pPr>
        <w:jc w:val="center"/>
        <w:rPr>
          <w:rFonts w:hAnsi="Times New Roman" w:ascii="Times New Roman"/>
          <w:lang w:val="hr-HR"/>
        </w:rPr>
      </w:pPr>
      <w:r w:rsidRPr="00E7331E">
        <w:rPr>
          <w:rFonts w:hAnsi="Times New Roman" w:ascii="Times New Roman"/>
          <w:lang w:val="hr-HR"/>
        </w:rPr>
        <w:t>Kralja Tomislava 33, OIB: 08941703381</w:t>
      </w:r>
    </w:p>
    <w:p w:rsidRDefault="00433FBD" w:rsidR="00433FBD" w:rsidRPr="00E7331E">
      <w:pPr>
        <w:jc w:val="both"/>
        <w:rPr>
          <w:rFonts w:hAnsi="Times New Roman" w:ascii="Times New Roman"/>
          <w:szCs w:val="24"/>
          <w:lang w:val="hr-HR"/>
        </w:rPr>
      </w:pPr>
    </w:p>
    <w:p w:rsidRDefault="00C276AC" w:rsidR="00C276AC">
      <w:pPr>
        <w:jc w:val="both"/>
        <w:rPr>
          <w:rFonts w:hAnsi="Times New Roman" w:ascii="Times New Roman"/>
          <w:szCs w:val="24"/>
          <w:lang w:val="hr-HR"/>
        </w:rPr>
      </w:pPr>
    </w:p>
    <w:p w:rsidRDefault="00FB2843" w:rsidR="00FB2843" w:rsidRPr="00E7331E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E33AB2">
      <w:pPr>
        <w:jc w:val="both"/>
        <w:rPr>
          <w:rFonts w:hAnsi="Times New Roman" w:ascii="Times New Roman"/>
          <w:szCs w:val="24"/>
          <w:lang w:val="hr-HR"/>
        </w:rPr>
      </w:pPr>
      <w:r w:rsidRPr="00E33AB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276AC">
      <w:pPr>
        <w:jc w:val="both"/>
        <w:rPr>
          <w:rFonts w:hAnsi="Times New Roman" w:ascii="Times New Roman"/>
          <w:szCs w:val="24"/>
          <w:lang w:val="hr-HR"/>
        </w:rPr>
      </w:pPr>
      <w:r w:rsidRPr="00C276AC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CF57DD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FB2843" w:rsidP="001633FD" w:rsidR="00EA7053" w:rsidRPr="001633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 upraviteljica Lidia Belamarić</w:t>
      </w:r>
    </w:p>
    <w:p w:rsidRDefault="008D6967" w:rsidP="008D6967" w:rsidR="008D69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A24FF4">
        <w:rPr>
          <w:rFonts w:hAnsi="Times New Roman" w:ascii="Times New Roman"/>
          <w:szCs w:val="24"/>
          <w:lang w:val="hr-HR"/>
        </w:rPr>
        <w:t>za Republiku Hrvatsku,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A24FF4">
        <w:rPr>
          <w:rFonts w:hAnsi="Times New Roman" w:ascii="Times New Roman"/>
          <w:szCs w:val="24"/>
          <w:lang w:val="hr-HR"/>
        </w:rPr>
        <w:t>Tanja Purić-Stamenković</w:t>
      </w: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8D6967" w:rsidR="008D6967">
      <w:pPr>
        <w:jc w:val="both"/>
        <w:rPr>
          <w:rFonts w:hAnsi="Times New Roman" w:ascii="Times New Roman"/>
          <w:szCs w:val="24"/>
          <w:lang w:val="hr-HR"/>
        </w:rPr>
      </w:pPr>
    </w:p>
    <w:p w:rsidRDefault="00177FFD" w:rsidR="00177FFD">
      <w:pPr>
        <w:jc w:val="both"/>
        <w:rPr>
          <w:rFonts w:hAnsi="Times New Roman" w:ascii="Times New Roman"/>
          <w:szCs w:val="24"/>
          <w:lang w:val="hr-HR"/>
        </w:rPr>
      </w:pPr>
    </w:p>
    <w:p w:rsidRDefault="00A24FF4" w:rsidP="00CF57DD" w:rsidR="000440C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B2843" w:rsidP="00623270" w:rsidR="000440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Današnja skupština vjerovnika sazvana je rješenjem ovoga suda od 29. ožujka 2017., poslovni broj St-936/16-17, te je ovo rješenje objavljeno na e-Oglasnoj ploči suda od 29. ožujka 2017. – 9. travnja 2017.</w:t>
      </w:r>
    </w:p>
    <w:p w:rsidRDefault="00697D8F" w:rsidP="00623270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23270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97D8F" w:rsidR="00177FF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Dnevni red</w:t>
      </w:r>
    </w:p>
    <w:p w:rsidRDefault="00697D8F" w:rsidP="00623270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97D8F" w:rsidR="00697D8F">
      <w:pPr>
        <w:jc w:val="both"/>
        <w:rPr>
          <w:rFonts w:hAnsi="Times New Roman" w:ascii="Times New Roman"/>
          <w:szCs w:val="24"/>
          <w:lang w:val="hr-HR"/>
        </w:rPr>
      </w:pPr>
    </w:p>
    <w:p w:rsidRDefault="00697D8F" w:rsidP="00697D8F" w:rsidR="00697D8F">
      <w:pPr>
        <w:pStyle w:val="Odlomakpopisa"/>
        <w:numPr>
          <w:ilvl w:val="0"/>
          <w:numId w:val="18"/>
        </w:numPr>
        <w:spacing w:after="0"/>
      </w:pPr>
      <w:r>
        <w:t>Odlučivanje o prodaji pokretnina stečajnog dužnika</w:t>
      </w:r>
    </w:p>
    <w:p w:rsidRDefault="00697D8F" w:rsidP="00697D8F" w:rsidR="00697D8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697D8F" w:rsidP="00697D8F" w:rsidR="00697D8F">
      <w:pPr>
        <w:pStyle w:val="Odlomakpopisa"/>
        <w:widowControl w:val="false"/>
        <w:numPr>
          <w:ilvl w:val="0"/>
          <w:numId w:val="18"/>
        </w:numPr>
        <w:snapToGrid w:val="false"/>
        <w:spacing w:after="0"/>
      </w:pPr>
      <w:r>
        <w:t>Razno.</w:t>
      </w:r>
    </w:p>
    <w:p w:rsidRDefault="00CF57DD" w:rsidP="00623270" w:rsidR="00CF57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B2843" w:rsidP="00623270" w:rsidR="00FB28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97D8F" w:rsidR="00697D8F">
      <w:pPr>
        <w:jc w:val="both"/>
        <w:rPr>
          <w:rFonts w:hAnsi="Times New Roman" w:ascii="Times New Roman"/>
          <w:szCs w:val="24"/>
          <w:lang w:val="hr-HR"/>
        </w:rPr>
      </w:pPr>
    </w:p>
    <w:p w:rsidRDefault="00697D8F" w:rsidP="00623270" w:rsidR="00FB28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pod toč. 1. dnevnog reda navodi da je potrebno s obzirom na probleme u prodaji pokretnina-kamiona stečajnog dužnika, morala je vratiti registarske tablice tako da je taj kamion sada neregistriran na parkiralištu u Sračincu, a za to vozilo se ne može dobiti procijenjena vrijednost, a pristigla je samo jedna ponuda za kupnju VV-PROMET d.o.o. Zagreb za iznos od 35.300,00 kn s PDV-om, da bi se to vozilo čim prije unovčilo, kako ga netko ne bi slučajno uništio ili otuđio na parkiralištu jer ga stečajna upraviteljica nema gdje uskladištiti. </w:t>
      </w:r>
    </w:p>
    <w:p w:rsidRDefault="00697D8F" w:rsidP="00623270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23270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suglasna je s ovim prijedlogom.</w:t>
      </w:r>
    </w:p>
    <w:p w:rsidRDefault="00697D8F" w:rsidP="00623270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B2843" w:rsidP="00623270" w:rsidR="00FB28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B2843" w:rsidP="00623270" w:rsidR="00FB28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B2843" w:rsidP="00623270" w:rsidR="00FB28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77FFD" w:rsidP="00697D8F" w:rsidR="006232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="00697D8F">
        <w:rPr>
          <w:rFonts w:hAnsi="Times New Roman" w:ascii="Times New Roman"/>
          <w:szCs w:val="24"/>
          <w:lang w:val="hr-HR"/>
        </w:rPr>
        <w:t xml:space="preserve">Skupština vjerovnika jednoglasno donosi </w:t>
      </w:r>
    </w:p>
    <w:p w:rsidRDefault="00827384" w:rsidP="00697D8F" w:rsidR="0082738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97D8F" w:rsidR="00697D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7D8F" w:rsidP="00697D8F" w:rsidR="00697D8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ODLUKU</w:t>
      </w:r>
    </w:p>
    <w:p w:rsidRDefault="00697D8F" w:rsidP="00697D8F" w:rsidR="00697D8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97D8F" w:rsidP="00697D8F" w:rsidR="00697D8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F6354" w:rsidP="00547080" w:rsidR="005470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27384" w:rsidP="00547080" w:rsidR="00697D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Ovlašćuje se stečajna upraviteljica Lidia Belamarić da u skladu sa navedenim prijedlogom unovči kamion s prikolicom u vlasništvu stečajnog dužnika za iznos od 35.300,00 kn.</w:t>
      </w:r>
    </w:p>
    <w:p w:rsidRDefault="00827384" w:rsidP="00547080" w:rsidR="00827384">
      <w:pPr>
        <w:jc w:val="both"/>
        <w:rPr>
          <w:rFonts w:hAnsi="Times New Roman" w:ascii="Times New Roman"/>
          <w:szCs w:val="24"/>
          <w:lang w:val="hr-HR"/>
        </w:rPr>
      </w:pPr>
    </w:p>
    <w:p w:rsidRDefault="00827384" w:rsidP="00547080" w:rsidR="00827384">
      <w:pPr>
        <w:jc w:val="both"/>
        <w:rPr>
          <w:rFonts w:hAnsi="Times New Roman" w:ascii="Times New Roman"/>
          <w:szCs w:val="24"/>
          <w:lang w:val="hr-HR"/>
        </w:rPr>
      </w:pPr>
    </w:p>
    <w:p w:rsidRDefault="00827384" w:rsidP="00827384" w:rsidR="008273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dnevnog reda 2. – Razno nema pitanja za raspraviti.</w:t>
      </w:r>
    </w:p>
    <w:p w:rsidRDefault="00827384" w:rsidP="00547080" w:rsidR="00827384">
      <w:pPr>
        <w:jc w:val="both"/>
        <w:rPr>
          <w:rFonts w:hAnsi="Times New Roman" w:ascii="Times New Roman"/>
          <w:szCs w:val="24"/>
          <w:lang w:val="hr-HR"/>
        </w:rPr>
      </w:pPr>
    </w:p>
    <w:p w:rsidRDefault="00177FFD" w:rsidP="00547080" w:rsidR="00177FFD">
      <w:pPr>
        <w:jc w:val="both"/>
        <w:rPr>
          <w:rFonts w:hAnsi="Times New Roman" w:ascii="Times New Roman"/>
          <w:szCs w:val="24"/>
          <w:lang w:val="hr-HR"/>
        </w:rPr>
      </w:pPr>
    </w:p>
    <w:p w:rsidRDefault="00547080" w:rsidP="00547080" w:rsidR="0054708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Dov</w:t>
      </w:r>
      <w:r w:rsidR="00177FFD">
        <w:rPr>
          <w:rFonts w:hAnsi="Times New Roman" w:ascii="Times New Roman"/>
          <w:szCs w:val="24"/>
          <w:lang w:val="hr-HR"/>
        </w:rPr>
        <w:t xml:space="preserve">ršeno u </w:t>
      </w:r>
      <w:r w:rsidR="00827384">
        <w:rPr>
          <w:rFonts w:hAnsi="Times New Roman" w:ascii="Times New Roman"/>
          <w:szCs w:val="24"/>
          <w:lang w:val="hr-HR"/>
        </w:rPr>
        <w:t xml:space="preserve">10,20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5D60C6" w:rsidP="00547080" w:rsidR="005D60C6" w:rsidRPr="00F46036">
      <w:pPr>
        <w:jc w:val="both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2A4" w:rsidR="00B042A4">
      <w:r>
        <w:separator/>
      </w:r>
    </w:p>
  </w:endnote>
  <w:endnote w:id="0" w:type="continuationSeparator">
    <w:p w:rsidRDefault="00B042A4" w:rsidR="00B04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2A4" w:rsidR="00B042A4">
      <w:r>
        <w:separator/>
      </w:r>
    </w:p>
  </w:footnote>
  <w:footnote w:id="0" w:type="continuationSeparator">
    <w:p w:rsidRDefault="00B042A4" w:rsidR="00B04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B0313" w:rsidRPr="00CB0313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244FD2">
      <w:rPr>
        <w:rFonts w:hAnsi="Times New Roman" w:ascii="Times New Roman"/>
        <w:szCs w:val="24"/>
      </w:rPr>
      <w:t>936/16-19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8688F">
      <w:rPr>
        <w:rFonts w:hAnsi="Times New Roman" w:ascii="Times New Roman"/>
        <w:szCs w:val="24"/>
      </w:rPr>
      <w:t>-</w:t>
    </w:r>
    <w:r w:rsidR="00CF57DD">
      <w:rPr>
        <w:rFonts w:hAnsi="Times New Roman" w:ascii="Times New Roman"/>
        <w:szCs w:val="24"/>
      </w:rPr>
      <w:t>936/16-</w:t>
    </w:r>
    <w:r w:rsidR="00FB2843">
      <w:rPr>
        <w:rFonts w:hAnsi="Times New Roman" w:ascii="Times New Roman"/>
        <w:szCs w:val="24"/>
      </w:rPr>
      <w:t>19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89537E4"/>
    <w:multiLevelType w:val="hybridMultilevel"/>
    <w:tmpl w:val="518854FC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2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3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4"/>
  </w:num>
  <w:num w:numId="15">
    <w:abstractNumId w:val="0"/>
  </w:num>
  <w:num w:numId="16">
    <w:abstractNumId w:val="1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6E6A"/>
    <w:rsid w:val="000146A0"/>
    <w:rsid w:val="00014B2A"/>
    <w:rsid w:val="00021E91"/>
    <w:rsid w:val="00033825"/>
    <w:rsid w:val="000440CA"/>
    <w:rsid w:val="000442BE"/>
    <w:rsid w:val="0004717E"/>
    <w:rsid w:val="00057B6D"/>
    <w:rsid w:val="000819F9"/>
    <w:rsid w:val="0008528C"/>
    <w:rsid w:val="00085DAF"/>
    <w:rsid w:val="00086D1C"/>
    <w:rsid w:val="000A18A4"/>
    <w:rsid w:val="000B2F9A"/>
    <w:rsid w:val="000C1BBD"/>
    <w:rsid w:val="000C658F"/>
    <w:rsid w:val="000D06F1"/>
    <w:rsid w:val="000F1889"/>
    <w:rsid w:val="000F5411"/>
    <w:rsid w:val="0011255A"/>
    <w:rsid w:val="00117E40"/>
    <w:rsid w:val="00123DC9"/>
    <w:rsid w:val="00131EEB"/>
    <w:rsid w:val="00135642"/>
    <w:rsid w:val="00135AF2"/>
    <w:rsid w:val="00147CC3"/>
    <w:rsid w:val="001633FD"/>
    <w:rsid w:val="00164F08"/>
    <w:rsid w:val="00170B8A"/>
    <w:rsid w:val="00173939"/>
    <w:rsid w:val="001769CA"/>
    <w:rsid w:val="00177827"/>
    <w:rsid w:val="00177FFD"/>
    <w:rsid w:val="001835DF"/>
    <w:rsid w:val="00185B9A"/>
    <w:rsid w:val="00191089"/>
    <w:rsid w:val="001954DC"/>
    <w:rsid w:val="00197419"/>
    <w:rsid w:val="001A031C"/>
    <w:rsid w:val="001A3AE1"/>
    <w:rsid w:val="001A584E"/>
    <w:rsid w:val="001B7407"/>
    <w:rsid w:val="001C0D6C"/>
    <w:rsid w:val="001D1C0C"/>
    <w:rsid w:val="001D3D98"/>
    <w:rsid w:val="001D7425"/>
    <w:rsid w:val="001E3987"/>
    <w:rsid w:val="001F19E2"/>
    <w:rsid w:val="00204859"/>
    <w:rsid w:val="0020510A"/>
    <w:rsid w:val="002102CD"/>
    <w:rsid w:val="00212FB8"/>
    <w:rsid w:val="0023394F"/>
    <w:rsid w:val="00244FD2"/>
    <w:rsid w:val="00246076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C6E23"/>
    <w:rsid w:val="002D3D88"/>
    <w:rsid w:val="002D460F"/>
    <w:rsid w:val="002D5A22"/>
    <w:rsid w:val="002F07FA"/>
    <w:rsid w:val="002F713C"/>
    <w:rsid w:val="00302F5B"/>
    <w:rsid w:val="00321BAF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3422"/>
    <w:rsid w:val="003A4205"/>
    <w:rsid w:val="003A47CE"/>
    <w:rsid w:val="003B6CEB"/>
    <w:rsid w:val="003C2DAA"/>
    <w:rsid w:val="003C40DE"/>
    <w:rsid w:val="003D401F"/>
    <w:rsid w:val="003D5659"/>
    <w:rsid w:val="003D7524"/>
    <w:rsid w:val="003E4F43"/>
    <w:rsid w:val="003F15C0"/>
    <w:rsid w:val="003F360C"/>
    <w:rsid w:val="003F3A97"/>
    <w:rsid w:val="004019ED"/>
    <w:rsid w:val="004031C9"/>
    <w:rsid w:val="004123F7"/>
    <w:rsid w:val="00427EBF"/>
    <w:rsid w:val="0043396F"/>
    <w:rsid w:val="00433FBD"/>
    <w:rsid w:val="00441490"/>
    <w:rsid w:val="0044649F"/>
    <w:rsid w:val="0044719B"/>
    <w:rsid w:val="00452ABC"/>
    <w:rsid w:val="00462365"/>
    <w:rsid w:val="004A3E41"/>
    <w:rsid w:val="004A78BB"/>
    <w:rsid w:val="004A7A9A"/>
    <w:rsid w:val="004B1BC6"/>
    <w:rsid w:val="004D3861"/>
    <w:rsid w:val="004F6354"/>
    <w:rsid w:val="00505C71"/>
    <w:rsid w:val="00505CCB"/>
    <w:rsid w:val="0052566D"/>
    <w:rsid w:val="005369E4"/>
    <w:rsid w:val="00547080"/>
    <w:rsid w:val="00551D06"/>
    <w:rsid w:val="005549CC"/>
    <w:rsid w:val="00562A9F"/>
    <w:rsid w:val="00567B77"/>
    <w:rsid w:val="00575099"/>
    <w:rsid w:val="005773FC"/>
    <w:rsid w:val="0058688F"/>
    <w:rsid w:val="0059032D"/>
    <w:rsid w:val="00591C0E"/>
    <w:rsid w:val="005979AC"/>
    <w:rsid w:val="005A1786"/>
    <w:rsid w:val="005A1937"/>
    <w:rsid w:val="005A4953"/>
    <w:rsid w:val="005A6C56"/>
    <w:rsid w:val="005A7D20"/>
    <w:rsid w:val="005B7631"/>
    <w:rsid w:val="005C16D9"/>
    <w:rsid w:val="005D4C4B"/>
    <w:rsid w:val="005D60C6"/>
    <w:rsid w:val="005E3F6A"/>
    <w:rsid w:val="005F1970"/>
    <w:rsid w:val="005F4000"/>
    <w:rsid w:val="005F4C0C"/>
    <w:rsid w:val="005F6898"/>
    <w:rsid w:val="00606C51"/>
    <w:rsid w:val="00623270"/>
    <w:rsid w:val="0062714F"/>
    <w:rsid w:val="00627E31"/>
    <w:rsid w:val="00631715"/>
    <w:rsid w:val="00646F0C"/>
    <w:rsid w:val="00650F64"/>
    <w:rsid w:val="00655D42"/>
    <w:rsid w:val="00660C3B"/>
    <w:rsid w:val="00671EAC"/>
    <w:rsid w:val="00677F74"/>
    <w:rsid w:val="00681FBC"/>
    <w:rsid w:val="00684121"/>
    <w:rsid w:val="00686F9A"/>
    <w:rsid w:val="0069205C"/>
    <w:rsid w:val="00697D8F"/>
    <w:rsid w:val="006B77A6"/>
    <w:rsid w:val="006C370F"/>
    <w:rsid w:val="006C584C"/>
    <w:rsid w:val="006D3F82"/>
    <w:rsid w:val="006F1928"/>
    <w:rsid w:val="006F75CA"/>
    <w:rsid w:val="00703B5F"/>
    <w:rsid w:val="00715E8F"/>
    <w:rsid w:val="00723EC4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878D0"/>
    <w:rsid w:val="007919F7"/>
    <w:rsid w:val="00797F3D"/>
    <w:rsid w:val="007A2578"/>
    <w:rsid w:val="007E1650"/>
    <w:rsid w:val="007F023E"/>
    <w:rsid w:val="007F5357"/>
    <w:rsid w:val="008101BF"/>
    <w:rsid w:val="00827384"/>
    <w:rsid w:val="00830A8A"/>
    <w:rsid w:val="008535D2"/>
    <w:rsid w:val="00862EC7"/>
    <w:rsid w:val="00863EEE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C18DB"/>
    <w:rsid w:val="008D6967"/>
    <w:rsid w:val="008E2614"/>
    <w:rsid w:val="008F00F9"/>
    <w:rsid w:val="0090117E"/>
    <w:rsid w:val="00911FE1"/>
    <w:rsid w:val="00925300"/>
    <w:rsid w:val="00930738"/>
    <w:rsid w:val="00977AF2"/>
    <w:rsid w:val="009922DD"/>
    <w:rsid w:val="009A2AE4"/>
    <w:rsid w:val="009A71CC"/>
    <w:rsid w:val="009B2401"/>
    <w:rsid w:val="009B75AB"/>
    <w:rsid w:val="009D7014"/>
    <w:rsid w:val="009F1369"/>
    <w:rsid w:val="00A01D9A"/>
    <w:rsid w:val="00A10D66"/>
    <w:rsid w:val="00A15AA6"/>
    <w:rsid w:val="00A2316C"/>
    <w:rsid w:val="00A24FF4"/>
    <w:rsid w:val="00A2571C"/>
    <w:rsid w:val="00A34064"/>
    <w:rsid w:val="00A61354"/>
    <w:rsid w:val="00A63EB1"/>
    <w:rsid w:val="00A64D0C"/>
    <w:rsid w:val="00A85A1B"/>
    <w:rsid w:val="00A85A82"/>
    <w:rsid w:val="00AA3071"/>
    <w:rsid w:val="00AA7AAD"/>
    <w:rsid w:val="00AC250D"/>
    <w:rsid w:val="00AD0E2A"/>
    <w:rsid w:val="00B00A6C"/>
    <w:rsid w:val="00B0136F"/>
    <w:rsid w:val="00B042A4"/>
    <w:rsid w:val="00B07B6E"/>
    <w:rsid w:val="00B13EEC"/>
    <w:rsid w:val="00B17DEC"/>
    <w:rsid w:val="00B235C5"/>
    <w:rsid w:val="00B64591"/>
    <w:rsid w:val="00B722A5"/>
    <w:rsid w:val="00B726CA"/>
    <w:rsid w:val="00B866B9"/>
    <w:rsid w:val="00B867D7"/>
    <w:rsid w:val="00B94940"/>
    <w:rsid w:val="00BA5B2F"/>
    <w:rsid w:val="00BA6B0E"/>
    <w:rsid w:val="00BB4453"/>
    <w:rsid w:val="00BB4F25"/>
    <w:rsid w:val="00BC34B8"/>
    <w:rsid w:val="00BE2AA8"/>
    <w:rsid w:val="00BE3078"/>
    <w:rsid w:val="00BF0156"/>
    <w:rsid w:val="00BF5731"/>
    <w:rsid w:val="00C01CFD"/>
    <w:rsid w:val="00C276AC"/>
    <w:rsid w:val="00C321E6"/>
    <w:rsid w:val="00C32694"/>
    <w:rsid w:val="00C341D2"/>
    <w:rsid w:val="00C36F66"/>
    <w:rsid w:val="00C661B5"/>
    <w:rsid w:val="00C67A02"/>
    <w:rsid w:val="00C77C29"/>
    <w:rsid w:val="00C91CCB"/>
    <w:rsid w:val="00C964C2"/>
    <w:rsid w:val="00CA64AC"/>
    <w:rsid w:val="00CB0313"/>
    <w:rsid w:val="00CB0B6B"/>
    <w:rsid w:val="00CC3951"/>
    <w:rsid w:val="00CC6EE5"/>
    <w:rsid w:val="00CE58D7"/>
    <w:rsid w:val="00CF57DD"/>
    <w:rsid w:val="00D16047"/>
    <w:rsid w:val="00D6553A"/>
    <w:rsid w:val="00D7107A"/>
    <w:rsid w:val="00D81D08"/>
    <w:rsid w:val="00D845CD"/>
    <w:rsid w:val="00D85A2B"/>
    <w:rsid w:val="00DA433A"/>
    <w:rsid w:val="00DB0B6E"/>
    <w:rsid w:val="00DB30FB"/>
    <w:rsid w:val="00DD42FE"/>
    <w:rsid w:val="00DD4841"/>
    <w:rsid w:val="00DE4EE9"/>
    <w:rsid w:val="00E132B3"/>
    <w:rsid w:val="00E16637"/>
    <w:rsid w:val="00E21B13"/>
    <w:rsid w:val="00E25986"/>
    <w:rsid w:val="00E311C8"/>
    <w:rsid w:val="00E335C5"/>
    <w:rsid w:val="00E33AB2"/>
    <w:rsid w:val="00E37915"/>
    <w:rsid w:val="00E40776"/>
    <w:rsid w:val="00E40D7D"/>
    <w:rsid w:val="00E55DF5"/>
    <w:rsid w:val="00E6694A"/>
    <w:rsid w:val="00E7331E"/>
    <w:rsid w:val="00E816F4"/>
    <w:rsid w:val="00E86360"/>
    <w:rsid w:val="00E93EDC"/>
    <w:rsid w:val="00EA0D9F"/>
    <w:rsid w:val="00EA7053"/>
    <w:rsid w:val="00EB7869"/>
    <w:rsid w:val="00EC0480"/>
    <w:rsid w:val="00EC7E92"/>
    <w:rsid w:val="00ED26CF"/>
    <w:rsid w:val="00ED2B33"/>
    <w:rsid w:val="00ED4379"/>
    <w:rsid w:val="00ED7DA1"/>
    <w:rsid w:val="00EF0C3B"/>
    <w:rsid w:val="00EF6251"/>
    <w:rsid w:val="00F14B73"/>
    <w:rsid w:val="00F27AD8"/>
    <w:rsid w:val="00F27FDC"/>
    <w:rsid w:val="00F35631"/>
    <w:rsid w:val="00F46036"/>
    <w:rsid w:val="00F70D2B"/>
    <w:rsid w:val="00F8052D"/>
    <w:rsid w:val="00F90255"/>
    <w:rsid w:val="00F90A00"/>
    <w:rsid w:val="00FA6987"/>
    <w:rsid w:val="00FB2843"/>
    <w:rsid w:val="00FC109E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97D8F"/>
    <w:rPr>
      <w:sz w:val="24"/>
      <w:szCs w:val="24"/>
    </w:rPr>
  </w:style>
  <w:style w:customStyle="true" w:styleId="ListaeSPIS" w:type="paragraph">
    <w:name w:val="Lista_eSPIS"/>
    <w:basedOn w:val="Normal"/>
    <w:link w:val="ListaeSPISChar"/>
    <w:qFormat/>
    <w:rsid w:val="00697D8F"/>
    <w:pPr>
      <w:widowControl/>
      <w:numPr>
        <w:numId w:val="17"/>
      </w:numPr>
      <w:spacing w:after="240"/>
      <w:jc w:val="both"/>
    </w:pPr>
    <w:rPr>
      <w:rFonts w:cstheme="minorBidi" w:hAnsi="Times New Roman" w:ascii="Times New Roman"/>
      <w:snapToGrid/>
      <w:szCs w:val="24"/>
      <w:lang w:eastAsia="hr-HR" w:val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697D8F"/>
    <w:pPr>
      <w:widowControl/>
      <w:tabs>
        <w:tab w:pos="851" w:val="left"/>
      </w:tabs>
      <w:spacing w:after="240"/>
      <w:ind w:firstLine="567"/>
      <w:jc w:val="both"/>
    </w:pPr>
    <w:rPr>
      <w:rFonts w:hAnsi="Times New Roman" w:ascii="Times New Roman"/>
      <w:snapToGrid/>
      <w:szCs w:val="24"/>
      <w:lang w:eastAsia="hr-HR" w:val="hr-HR"/>
    </w:rPr>
  </w:style>
  <w:style w:customStyle="true" w:styleId="ListaeSPISChar" w:type="character">
    <w:name w:val="Lista_eSPIS Char"/>
    <w:basedOn w:val="Zadanifontodlomka"/>
    <w:link w:val="ListaeSPIS"/>
    <w:locked/>
    <w:rsid w:val="00697D8F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3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97D8F"/>
    <w:rPr>
      <w:sz w:val="24"/>
      <w:szCs w:val="24"/>
    </w:rPr>
  </w:style>
  <w:style w:customStyle="1" w:styleId="ListaeSPIS" w:type="paragraph">
    <w:name w:val="Lista_eSPIS"/>
    <w:basedOn w:val="Normal"/>
    <w:link w:val="ListaeSPISChar"/>
    <w:qFormat/>
    <w:rsid w:val="00697D8F"/>
    <w:pPr>
      <w:widowControl/>
      <w:numPr>
        <w:numId w:val="17"/>
      </w:numPr>
      <w:spacing w:after="240"/>
      <w:jc w:val="both"/>
    </w:pPr>
    <w:rPr>
      <w:rFonts w:ascii="Times New Roman" w:cstheme="minorBidi" w:hAnsi="Times New Roman"/>
      <w:snapToGrid/>
      <w:szCs w:val="24"/>
      <w:lang w:eastAsia="hr-HR" w:val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697D8F"/>
    <w:pPr>
      <w:widowControl/>
      <w:tabs>
        <w:tab w:pos="851" w:val="left"/>
      </w:tabs>
      <w:spacing w:after="240"/>
      <w:ind w:firstLine="567"/>
      <w:jc w:val="both"/>
    </w:pPr>
    <w:rPr>
      <w:rFonts w:ascii="Times New Roman" w:hAnsi="Times New Roman"/>
      <w:snapToGrid/>
      <w:szCs w:val="24"/>
      <w:lang w:eastAsia="hr-HR" w:val="hr-HR"/>
    </w:rPr>
  </w:style>
  <w:style w:customStyle="1" w:styleId="ListaeSPISChar" w:type="character">
    <w:name w:val="Lista_eSPIS Char"/>
    <w:basedOn w:val="Zadanifontodlomka"/>
    <w:link w:val="ListaeSPIS"/>
    <w:locked/>
    <w:rsid w:val="00697D8F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3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19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0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travnja 2017.</izvorni_sadrzaj>
    <derivirana_varijabla naziv="DomainObject.PlaniraniZavrsetakDatum_1">10. travnja 2017.</derivirana_varijabla>
  </DomainObject.PlaniraniZavrsetakDatum>
  <DomainObject.PlaniraniPocetakDatum>
    <izvorni_sadrzaj>10. travnja 2017.</izvorni_sadrzaj>
    <derivirana_varijabla naziv="DomainObject.PlaniraniPocetakDatum_1">10.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2017.</izvorni_sadrzaj>
    <derivirana_varijabla naziv="DomainObject.Zapisnik.DatumKreiranja_1">10.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St-936/2016-19</izvorni_sadrzaj>
    <derivirana_varijabla naziv="DomainObject.Zapisnik.Oznaka_1">St-936/2016-19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St-936/2016-19</izvorni_sadrzaj>
    <derivirana_varijabla naziv="DomainObject.PoslovniBrojDokumenta_1">St-936/2016-19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4D3F4-365B-4C36-8916-3E495ADBA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256</properties:Words>
  <properties:Characters>1471</properties:Characters>
  <properties:Lines>67</properties:Lines>
  <properties:Paragraphs>24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2017-04-10T08:17:00Z</cp:lastPrinted>
  <dcterms:modified xmlns:xsi="http://www.w3.org/2001/XMLSchema-instance" xsi:type="dcterms:W3CDTF">2017-04-10T11:14:00Z</dcterms:modified>
  <cp:revision>88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St-936/2016-19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