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127cd" w14:paraId="a1127cd" w:rsidRDefault="00F20227" w:rsidP="00F20227"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B24139">
        <w:rPr>
          <w:sz w:val="24"/>
          <w:szCs w:val="24"/>
        </w:rPr>
        <w:t>1820</w:t>
      </w:r>
      <w:r w:rsidR="00450676" w:rsidRPr="00E974B3">
        <w:rPr>
          <w:sz w:val="24"/>
          <w:szCs w:val="24"/>
        </w:rPr>
        <w:t>/1</w:t>
      </w:r>
      <w:r w:rsidR="004119CA">
        <w:rPr>
          <w:sz w:val="24"/>
          <w:szCs w:val="24"/>
        </w:rPr>
        <w:t>6</w:t>
      </w:r>
      <w:r w:rsidR="00F20227">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B24139"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24139">
        <w:rPr>
          <w:sz w:val="24"/>
          <w:szCs w:val="24"/>
          <w:lang w:val="pt-BR"/>
        </w:rPr>
        <w:t>TAMARA USLUGE d.o.o., Sesvete, Vladimira Kirina 15, OIB: 42280172697</w:t>
      </w:r>
      <w:r w:rsidR="00AD3A0D">
        <w:rPr>
          <w:sz w:val="24"/>
          <w:szCs w:val="24"/>
          <w:lang w:val="pt-BR"/>
        </w:rPr>
        <w:t xml:space="preserve">, </w:t>
      </w:r>
      <w:r w:rsidR="00B24139">
        <w:rPr>
          <w:sz w:val="24"/>
          <w:szCs w:val="24"/>
          <w:lang w:val="pt-BR"/>
        </w:rPr>
        <w:t>1</w:t>
      </w:r>
      <w:r w:rsidR="00EC07E4">
        <w:rPr>
          <w:sz w:val="24"/>
          <w:szCs w:val="24"/>
          <w:lang w:val="pt-BR"/>
        </w:rPr>
        <w:t xml:space="preserve">. </w:t>
      </w:r>
      <w:r w:rsidR="00B24139">
        <w:rPr>
          <w:sz w:val="24"/>
          <w:szCs w:val="24"/>
          <w:lang w:val="pt-BR"/>
        </w:rPr>
        <w:t>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B24139">
        <w:rPr>
          <w:sz w:val="24"/>
          <w:szCs w:val="24"/>
          <w:lang w:val="pt-BR"/>
        </w:rPr>
        <w:t>TAMARA USLUGE d.o.o., Sesvete, Vladimira Kirina 15, OIB: 42280172697</w:t>
      </w:r>
      <w:r w:rsidR="00F53100" w:rsidRPr="005A0A17">
        <w:rPr>
          <w:sz w:val="24"/>
          <w:szCs w:val="24"/>
        </w:rPr>
        <w:t xml:space="preserve">, </w:t>
      </w:r>
      <w:r w:rsidR="007E3C54" w:rsidRPr="00B24139">
        <w:rPr>
          <w:sz w:val="24"/>
          <w:szCs w:val="24"/>
        </w:rPr>
        <w:t>MBS</w:t>
      </w:r>
      <w:r w:rsidR="00122BA0" w:rsidRPr="00B24139">
        <w:rPr>
          <w:sz w:val="24"/>
          <w:szCs w:val="24"/>
        </w:rPr>
        <w:t>:</w:t>
      </w:r>
      <w:r w:rsidR="00B00EB0" w:rsidRPr="00B24139">
        <w:rPr>
          <w:sz w:val="24"/>
          <w:szCs w:val="24"/>
        </w:rPr>
        <w:t xml:space="preserve"> </w:t>
      </w:r>
      <w:r w:rsidR="00B24139" w:rsidRPr="00B24139">
        <w:rPr>
          <w:sz w:val="24"/>
          <w:szCs w:val="24"/>
        </w:rPr>
        <w:t>080719469</w:t>
      </w:r>
      <w:r w:rsidR="007E3C54" w:rsidRPr="00B24139">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B24139">
        <w:rPr>
          <w:sz w:val="24"/>
          <w:szCs w:val="24"/>
        </w:rPr>
        <w:t xml:space="preserve">Tamari Rašić iz Sesveta, Vladimira Kirina 15, </w:t>
      </w:r>
      <w:r w:rsidR="00B24139" w:rsidRPr="00B24139">
        <w:rPr>
          <w:sz w:val="24"/>
          <w:szCs w:val="24"/>
        </w:rPr>
        <w:t>OIB: 50667722189</w:t>
      </w:r>
      <w:r w:rsidRPr="00B24139">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25E9B" w:rsidP="007B593F" w:rsidR="007B593F" w:rsidRPr="00E974B3">
      <w:pPr>
        <w:ind w:left="1003"/>
        <w:jc w:val="both"/>
        <w:rPr>
          <w:sz w:val="24"/>
          <w:szCs w:val="24"/>
        </w:rPr>
      </w:pPr>
      <w:r>
        <w:rPr>
          <w:sz w:val="24"/>
          <w:szCs w:val="24"/>
        </w:rPr>
        <w:t>18</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E17994">
        <w:rPr>
          <w:sz w:val="24"/>
          <w:szCs w:val="24"/>
        </w:rPr>
        <w:t>10.2</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B24139">
        <w:rPr>
          <w:sz w:val="24"/>
          <w:szCs w:val="24"/>
          <w:lang w:val="pt-BR"/>
        </w:rPr>
        <w:t>TAMARA USLUGE d.o.o., Sesvete</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B24139">
        <w:rPr>
          <w:sz w:val="24"/>
          <w:szCs w:val="24"/>
        </w:rPr>
        <w:t>23</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24139">
        <w:rPr>
          <w:sz w:val="24"/>
          <w:szCs w:val="24"/>
        </w:rPr>
        <w:t>50.580,89</w:t>
      </w:r>
      <w:r w:rsidR="00500C65" w:rsidRPr="00E974B3">
        <w:rPr>
          <w:sz w:val="24"/>
          <w:szCs w:val="24"/>
        </w:rPr>
        <w:t xml:space="preserve"> kn, </w:t>
      </w:r>
      <w:r w:rsidR="00DE1976" w:rsidRPr="00E974B3">
        <w:rPr>
          <w:sz w:val="24"/>
          <w:szCs w:val="24"/>
        </w:rPr>
        <w:t>kao i</w:t>
      </w:r>
      <w:r w:rsidR="00B24139">
        <w:rPr>
          <w:sz w:val="24"/>
          <w:szCs w:val="24"/>
        </w:rPr>
        <w:t xml:space="preserve"> da dužnik ima 1</w:t>
      </w:r>
      <w:r w:rsidR="00EB4003" w:rsidRPr="00E974B3">
        <w:rPr>
          <w:sz w:val="24"/>
          <w:szCs w:val="24"/>
        </w:rPr>
        <w:t xml:space="preserve"> zaposlen</w:t>
      </w:r>
      <w:r w:rsidR="00B24139">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24139">
        <w:rPr>
          <w:sz w:val="24"/>
          <w:szCs w:val="24"/>
        </w:rPr>
        <w:t>1.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F20227" w:rsidR="00F3761C" w:rsidRPr="00E974B3">
      <w:pPr>
        <w:tabs>
          <w:tab w:pos="5100" w:val="left"/>
        </w:tabs>
        <w:ind w:firstLine="720"/>
        <w:jc w:val="right"/>
        <w:rPr>
          <w:sz w:val="24"/>
          <w:szCs w:val="24"/>
        </w:rPr>
      </w:pPr>
      <w:r w:rsidRPr="00E974B3">
        <w:rPr>
          <w:sz w:val="24"/>
          <w:szCs w:val="24"/>
        </w:rPr>
        <w:tab/>
        <w:t>Sudac:</w:t>
      </w:r>
    </w:p>
    <w:p w:rsidRDefault="008771CC" w:rsidP="00F20227" w:rsidR="00D60476" w:rsidRPr="00992FCB">
      <w:pPr>
        <w:ind w:left="5040"/>
        <w:jc w:val="right"/>
        <w:rPr>
          <w:sz w:val="24"/>
          <w:szCs w:val="24"/>
        </w:rPr>
      </w:pPr>
      <w:r w:rsidRPr="00E974B3">
        <w:rPr>
          <w:sz w:val="24"/>
          <w:szCs w:val="24"/>
        </w:rPr>
        <w:t xml:space="preserve"> Gordan Zubak</w:t>
      </w:r>
      <w:r w:rsidR="00F20227">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F20227" w:rsidP="001745C1" w:rsidR="00F20227" w:rsidRPr="00F20227">
      <w:pPr>
        <w:jc w:val="right"/>
        <w:rPr>
          <w:sz w:val="24"/>
        </w:rPr>
      </w:pPr>
      <w:r w:rsidRPr="00F20227">
        <w:rPr>
          <w:sz w:val="24"/>
        </w:rPr>
        <w:t>Za točnost otpravka-ovlašteni službenik:</w:t>
      </w:r>
      <w:r w:rsidRPr="00F20227">
        <w:rPr>
          <w:sz w:val="24"/>
        </w:rPr>
        <w:br/>
        <w:t>Ivana Rogić</w:t>
      </w:r>
    </w:p>
    <w:p w:rsidRDefault="00F20227" w:rsidP="00F1259F" w:rsidR="00F20227"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F20227"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40D8" w:rsidR="004D2841" w:rsidRPr="00F20227">
    <w:pPr>
      <w:pStyle w:val="Zaglavlje"/>
      <w:framePr w:y="1" w:xAlign="center" w:vAnchor="text" w:hAnchor="margin" w:wrap="auto"/>
      <w:rPr>
        <w:rStyle w:val="Brojstranice"/>
        <w:sz w:val="24"/>
      </w:rPr>
    </w:pPr>
    <w:r w:rsidRPr="00F20227">
      <w:rPr>
        <w:rStyle w:val="Brojstranice"/>
        <w:sz w:val="24"/>
      </w:rPr>
      <w:fldChar w:fldCharType="begin"/>
    </w:r>
    <w:r w:rsidR="004D2841" w:rsidRPr="00F20227">
      <w:rPr>
        <w:rStyle w:val="Brojstranice"/>
        <w:sz w:val="24"/>
      </w:rPr>
      <w:instrText xml:space="preserve">PAGE  </w:instrText>
    </w:r>
    <w:r w:rsidRPr="00F20227">
      <w:rPr>
        <w:rStyle w:val="Brojstranice"/>
        <w:sz w:val="24"/>
      </w:rPr>
      <w:fldChar w:fldCharType="separate"/>
    </w:r>
    <w:r w:rsidR="00F20227">
      <w:rPr>
        <w:rStyle w:val="Brojstranice"/>
        <w:noProof/>
        <w:sz w:val="24"/>
      </w:rPr>
      <w:t>3</w:t>
    </w:r>
    <w:r w:rsidRPr="00F20227">
      <w:rPr>
        <w:rStyle w:val="Brojstranice"/>
        <w:sz w:val="24"/>
      </w:rPr>
      <w:fldChar w:fldCharType="end"/>
    </w:r>
  </w:p>
  <w:p w:rsidRDefault="00B24139" w:rsidR="004D2841" w:rsidRPr="00F20227">
    <w:pPr>
      <w:pStyle w:val="Zaglavlje"/>
      <w:jc w:val="right"/>
      <w:rPr>
        <w:sz w:val="24"/>
      </w:rPr>
    </w:pPr>
    <w:r w:rsidRPr="00F20227">
      <w:rPr>
        <w:sz w:val="24"/>
      </w:rPr>
      <w:t>67. St-1820/16</w:t>
    </w:r>
    <w:r w:rsidR="00F20227" w:rsidRPr="00F20227">
      <w:rPr>
        <w:sz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34807522"/>
    <w:lvl w:tplc="33103BC0"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119CA"/>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44FD9"/>
    <w:rsid w:val="009850B8"/>
    <w:rsid w:val="0098563E"/>
    <w:rsid w:val="00992FCB"/>
    <w:rsid w:val="009B5D8A"/>
    <w:rsid w:val="00A110D0"/>
    <w:rsid w:val="00A15AB7"/>
    <w:rsid w:val="00A25E9B"/>
    <w:rsid w:val="00A340D8"/>
    <w:rsid w:val="00A43E3A"/>
    <w:rsid w:val="00A44A71"/>
    <w:rsid w:val="00A6313F"/>
    <w:rsid w:val="00A80EB3"/>
    <w:rsid w:val="00A828C1"/>
    <w:rsid w:val="00A8341B"/>
    <w:rsid w:val="00A90C82"/>
    <w:rsid w:val="00AD3398"/>
    <w:rsid w:val="00AD3A0D"/>
    <w:rsid w:val="00AF4C01"/>
    <w:rsid w:val="00B00EB0"/>
    <w:rsid w:val="00B01169"/>
    <w:rsid w:val="00B24139"/>
    <w:rsid w:val="00B32E61"/>
    <w:rsid w:val="00B35218"/>
    <w:rsid w:val="00B4780B"/>
    <w:rsid w:val="00B844BF"/>
    <w:rsid w:val="00B8469C"/>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17994"/>
    <w:rsid w:val="00E45758"/>
    <w:rsid w:val="00E64D32"/>
    <w:rsid w:val="00E815AE"/>
    <w:rsid w:val="00E94EF5"/>
    <w:rsid w:val="00E974B3"/>
    <w:rsid w:val="00EB2382"/>
    <w:rsid w:val="00EB4003"/>
    <w:rsid w:val="00EC07E4"/>
    <w:rsid w:val="00EC1564"/>
    <w:rsid w:val="00EE3646"/>
    <w:rsid w:val="00F1259F"/>
    <w:rsid w:val="00F20227"/>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4FD9"/>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44FD9"/>
    <w:pPr>
      <w:tabs>
        <w:tab w:pos="4536" w:val="center"/>
        <w:tab w:pos="9072" w:val="right"/>
      </w:tabs>
    </w:pPr>
  </w:style>
  <w:style w:styleId="Podnoje" w:type="paragraph">
    <w:name w:val="footer"/>
    <w:basedOn w:val="Normal"/>
    <w:rsid w:val="00944FD9"/>
    <w:pPr>
      <w:tabs>
        <w:tab w:pos="4536" w:val="center"/>
        <w:tab w:pos="9072" w:val="right"/>
      </w:tabs>
    </w:pPr>
  </w:style>
  <w:style w:styleId="Brojstranice" w:type="character">
    <w:name w:val="page number"/>
    <w:basedOn w:val="Zadanifontodlomka"/>
    <w:rsid w:val="00944FD9"/>
  </w:style>
  <w:style w:customStyle="true" w:styleId="Tekstbalonia1" w:type="paragraph">
    <w:name w:val="Tekst balončića1"/>
    <w:basedOn w:val="Normal"/>
    <w:rsid w:val="00944FD9"/>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20227"/>
    <w:rPr>
      <w:color w:val="808080"/>
      <w:bdr w:space="0" w:sz="0" w:color="auto" w:val="none"/>
      <w:shd w:fill="auto" w:color="auto" w:val="clear"/>
    </w:rPr>
  </w:style>
  <w:style w:customStyle="true" w:styleId="eSPISCCParagraphDefaultFont" w:type="character">
    <w:name w:val="eSPIS_CC_Paragraph Default Font"/>
    <w:basedOn w:val="Zadanifontodlomka"/>
    <w:rsid w:val="00F202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022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202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02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1820</izvorni_sadrzaj>
    <derivirana_varijabla naziv="DomainObject.Predmet.Broj_1">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St-1820/2016</izvorni_sadrzaj>
    <derivirana_varijabla naziv="DomainObject.Predmet.OznakaBroj_1">St-1820/2016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TAMARA USLUGE d.o.o.</izvorni_sadrzaj>
    <derivirana_varijabla naziv="DomainObject.Predmet.ProtustrankaFormated_1">  TAMARA USLUGE d.o.o.</derivirana_varijabla>
  </DomainObject.Predmet.ProtustrankaFormated>
  <DomainObject.Predmet.ProtustrankaFormatedOIB>
    <izvorni_sadrzaj>  TAMARA USLUGE d.o.o., OIB 42280172697</izvorni_sadrzaj>
    <derivirana_varijabla naziv="DomainObject.Predmet.ProtustrankaFormatedOIB_1">  TAMARA USLUGE d.o.o., OIB 42280172697</derivirana_varijabla>
  </DomainObject.Predmet.ProtustrankaFormatedOIB>
  <DomainObject.Predmet.ProtustrankaFormatedWithAdress>
    <izvorni_sadrzaj> TAMARA USLUGE d.o.o., Vladimira Kirina 15, 10360 Sesvete</izvorni_sadrzaj>
    <derivirana_varijabla naziv="DomainObject.Predmet.ProtustrankaFormatedWithAdress_1"> TAMARA USLUGE d.o.o., Vladimira Kirina 15, 10360 Sesvete</derivirana_varijabla>
  </DomainObject.Predmet.ProtustrankaFormatedWithAdress>
  <DomainObject.Predmet.ProtustrankaFormatedWithAdressOIB>
    <izvorni_sadrzaj> TAMARA USLUGE d.o.o., OIB 42280172697, Vladimira Kirina 15, 10360 Sesvete</izvorni_sadrzaj>
    <derivirana_varijabla naziv="DomainObject.Predmet.ProtustrankaFormatedWithAdressOIB_1"> TAMARA USLUGE d.o.o., OIB 42280172697, Vladimira Kirina 15, 10360 Sesvete</derivirana_varijabla>
  </DomainObject.Predmet.ProtustrankaFormatedWithAdressOIB>
  <DomainObject.Predmet.ProtustrankaWithAdress>
    <izvorni_sadrzaj>TAMARA USLUGE d.o.o. Vladimira Kirina 15, 10360 Sesvete</izvorni_sadrzaj>
    <derivirana_varijabla naziv="DomainObject.Predmet.ProtustrankaWithAdress_1">TAMARA USLUGE d.o.o. Vladimira Kirina 15, 10360 Sesvete</derivirana_varijabla>
  </DomainObject.Predmet.ProtustrankaWithAdress>
  <DomainObject.Predmet.ProtustrankaWithAdressOIB>
    <izvorni_sadrzaj>TAMARA USLUGE d.o.o., OIB 42280172697, Vladimira Kirina 15, 10360 Sesvete</izvorni_sadrzaj>
    <derivirana_varijabla naziv="DomainObject.Predmet.ProtustrankaWithAdressOIB_1">TAMARA USLUGE d.o.o., OIB 42280172697, Vladimira Kirina 15, 10360 Sesvete</derivirana_varijabla>
  </DomainObject.Predmet.ProtustrankaWithAdressOIB>
  <DomainObject.Predmet.ProtustrankaNazivFormated>
    <izvorni_sadrzaj>TAMARA USLUGE d.o.o.</izvorni_sadrzaj>
    <derivirana_varijabla naziv="DomainObject.Predmet.ProtustrankaNazivFormated_1">TAMARA USLUGE d.o.o.</derivirana_varijabla>
  </DomainObject.Predmet.ProtustrankaNazivFormated>
  <DomainObject.Predmet.ProtustrankaNazivFormatedOIB>
    <izvorni_sadrzaj>TAMARA USLUGE d.o.o., OIB 42280172697</izvorni_sadrzaj>
    <derivirana_varijabla naziv="DomainObject.Predmet.ProtustrankaNazivFormatedOIB_1">TAMARA USLUGE d.o.o., OIB 42280172697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TAMARA USLUGE d.o.o.</item>
    </izvorni_sadrzaj>
    <derivirana_varijabla naziv="DomainObject.Predmet.ProtuStrankaListFormated_1">
      <item>TAMARA USLUGE d.o.o.</item>
    </derivirana_varijabla>
  </DomainObject.Predmet.ProtuStrankaListFormated>
  <DomainObject.Predmet.ProtuStrankaListFormatedOIB>
    <izvorni_sadrzaj>
      <item>TAMARA USLUGE d.o.o., OIB 42280172697</item>
    </izvorni_sadrzaj>
    <derivirana_varijabla naziv="DomainObject.Predmet.ProtuStrankaListFormatedOIB_1">
      <item>TAMARA USLUGE d.o.o., OIB 42280172697</item>
    </derivirana_varijabla>
  </DomainObject.Predmet.ProtuStrankaListFormatedOIB>
  <DomainObject.Predmet.ProtuStrankaListFormatedWithAdress>
    <izvorni_sadrzaj>
      <item>TAMARA USLUGE d.o.o., Vladimira Kirina 15, 10360 Sesvete</item>
    </izvorni_sadrzaj>
    <derivirana_varijabla naziv="DomainObject.Predmet.ProtuStrankaListFormatedWithAdress_1">
      <item>TAMARA USLUGE d.o.o., Vladimira Kirina 15, 10360 Sesvete</item>
    </derivirana_varijabla>
  </DomainObject.Predmet.ProtuStrankaListFormatedWithAdress>
  <DomainObject.Predmet.ProtuStrankaListFormatedWithAdressOIB>
    <izvorni_sadrzaj>
      <item>TAMARA USLUGE d.o.o., OIB 42280172697, Vladimira Kirina 15, 10360 Sesvete</item>
    </izvorni_sadrzaj>
    <derivirana_varijabla naziv="DomainObject.Predmet.ProtuStrankaListFormatedWithAdressOIB_1">
      <item>TAMARA USLUGE d.o.o., OIB 42280172697, Vladimira Kirina 15, 10360 Sesvete</item>
    </derivirana_varijabla>
  </DomainObject.Predmet.ProtuStrankaListFormatedWithAdressOIB>
  <DomainObject.Predmet.ProtuStrankaListNazivFormated>
    <izvorni_sadrzaj>
      <item>TAMARA USLUGE d.o.o.</item>
    </izvorni_sadrzaj>
    <derivirana_varijabla naziv="DomainObject.Predmet.ProtuStrankaListNazivFormated_1">
      <item>TAMARA USLUGE d.o.o.</item>
    </derivirana_varijabla>
  </DomainObject.Predmet.ProtuStrankaListNazivFormated>
  <DomainObject.Predmet.ProtuStrankaListNazivFormatedOIB>
    <izvorni_sadrzaj>
      <item>TAMARA USLUGE d.o.o., OIB 42280172697</item>
    </izvorni_sadrzaj>
    <derivirana_varijabla naziv="DomainObject.Predmet.ProtuStrankaListNazivFormatedOIB_1">
      <item>TAMARA USLUGE d.o.o., OIB 42280172697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TAMARA USLUGE d.o.o.</izvorni_sadrzaj>
    <derivirana_varijabla naziv="DomainObject.Predmet.ProtustrankaIDrugi_1">TAMARA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TAMARA USLUGE d.o.o., OIB 42280172697, Vladimira Kirina 15, 10360 Sesvete</izvorni_sadrzaj>
    <derivirana_varijabla naziv="DomainObject.Predmet.ProtustrankaIDrugiAdressOIB_1">TAMARA USLUGE d.o.o., OIB 42280172697, Vladimira Kirina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TAMARA USLUGE d.o.o.</item>
    </izvorni_sadrzaj>
    <derivirana_varijabla naziv="DomainObject.Predmet.SudioniciListNaziv_1">
      <item>FINA Regionalni centar Zagreb</item>
      <item>TAMARA USLUGE d.o.o.</item>
    </derivirana_varijabla>
  </DomainObject.Predmet.SudioniciListNaziv>
  <DomainObject.Predmet.SudioniciListAdressOIB>
    <izvorni_sadrzaj>
      <item>FINA Regionalni centar Zagreb, OIB 85821130368, Trg svibanjskih žrtava 1995. 1,10000 Zagreb</item>
      <item>TAMARA USLUGE d.o.o., OIB 42280172697, Vladimira Kirina 15,10360 Sesvete</item>
    </izvorni_sadrzaj>
    <derivirana_varijabla naziv="DomainObject.Predmet.SudioniciListAdressOIB_1">
      <item>FINA Regionalni centar Zagreb, OIB 85821130368, Trg svibanjskih žrtava 1995. 1,10000 Zagreb</item>
      <item>TAMARA USLUGE d.o.o., OIB 42280172697, Vladimira Kirina 15,10360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42280172697</item>
    </izvorni_sadrzaj>
    <derivirana_varijabla naziv="DomainObject.Predmet.SudioniciListNazivOIB_1">
      <item>, OIB 85821130368</item>
      <item>, OIB 42280172697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06E96C-3D60-4093-91F4-AA7DD3520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5364</properties:Characters>
  <properties:Lines>139</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2016-02-29T22:17:00Z</dcterms:created>
  <dc:creator>Unknown</dc:creator>
  <cp:lastModifiedBy>Ivana Rogić</cp:lastModifiedBy>
  <cp:lastPrinted>2016-03-01T10:39:00Z</cp:lastPrinted>
  <dcterms:modified xmlns:xsi="http://www.w3.org/2001/XMLSchema-instance" xsi:type="dcterms:W3CDTF">2016-03-01T10:40:00Z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