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1135" w14:paraId="526113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D27E9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387B50">
        <w:t>1</w:t>
      </w:r>
      <w:r w:rsidR="008D27E9">
        <w:t>321</w:t>
      </w:r>
      <w:r w:rsidR="003F7CFC">
        <w:t>/</w:t>
      </w:r>
      <w:r w:rsidR="008D6180">
        <w:t>201</w:t>
      </w:r>
      <w:r w:rsidR="001920FA">
        <w:t>6-4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2B22D4" w:rsidP="0040522B" w:rsidR="0040522B">
      <w:pPr>
        <w:ind w:firstLine="708"/>
        <w:jc w:val="both"/>
      </w:pPr>
      <w:r w:rsidRPr="00D46BDF">
        <w:t xml:space="preserve">Trgovački sud u Osijeku, po sucu mr.sc. Mirjani Baran, u stečajnom predmetu povodom zahtjeva Financijske agencije </w:t>
      </w:r>
      <w:r w:rsidR="003F7CFC">
        <w:t xml:space="preserve">Regionalni centar Zagreb, Podružnica ZAGREB,  OIB: 85821130368, Zagreb, Trg svibanjskih žrtava 1995. 1, za pokretanje skraćenog stečajnog postupka nad dužnikom </w:t>
      </w:r>
      <w:r w:rsidR="008D27E9">
        <w:t>E-POVOLJNO d.o.o., OIB: 90261867419, MBS: 080379657, Zagreb, Petar i Tome Erdödy 17,</w:t>
      </w:r>
      <w:r>
        <w:t xml:space="preserve"> </w:t>
      </w:r>
      <w:r w:rsidR="009B6422">
        <w:t xml:space="preserve"> dana </w:t>
      </w:r>
      <w:r w:rsidR="00F0448D">
        <w:t>17</w:t>
      </w:r>
      <w:r w:rsidR="001920FA">
        <w:t xml:space="preserve">. </w:t>
      </w:r>
      <w:r w:rsidR="00F0448D">
        <w:t>listopada</w:t>
      </w:r>
      <w:r w:rsidR="006B4DFF">
        <w:t xml:space="preserve"> 2016.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   OTVARA SE stečajni postupak nad </w:t>
      </w:r>
      <w:r w:rsidR="000F501E">
        <w:rPr>
          <w:bCs/>
        </w:rPr>
        <w:t xml:space="preserve">dužnikom </w:t>
      </w:r>
      <w:r w:rsidR="008D27E9">
        <w:rPr>
          <w:bCs/>
        </w:rPr>
        <w:t>E-</w:t>
      </w:r>
      <w:r w:rsidR="008D27E9">
        <w:t>POVOLJNO d.o.o., OIB: 90261867419, MBS: 080379657, Zagreb, Petar i Tome Erdödy 17</w:t>
      </w:r>
      <w:r w:rsidR="00BD36D0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   Za stečajnog upravitelja imenuje se </w:t>
      </w:r>
      <w:r w:rsidR="002B22D4">
        <w:t>DINKA TRUMBIĆ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2B22D4">
        <w:t>43468134790</w:t>
      </w:r>
      <w:r w:rsidR="006B4DFF">
        <w:t xml:space="preserve">, </w:t>
      </w:r>
      <w:r w:rsidR="002B22D4">
        <w:t>Split, Lovretska 10</w:t>
      </w:r>
      <w:r w:rsidR="000F501E">
        <w:t>.</w:t>
      </w:r>
    </w:p>
    <w:p w:rsidRDefault="0040522B" w:rsidP="00F0448D" w:rsidR="000F501E" w:rsidRPr="000F501E">
      <w:pPr>
        <w:pStyle w:val="Odlomakpopisa"/>
        <w:numPr>
          <w:ilvl w:val="0"/>
          <w:numId w:val="9"/>
        </w:numPr>
        <w:jc w:val="both"/>
        <w:rPr>
          <w:bCs/>
        </w:rPr>
      </w:pPr>
      <w:r w:rsidRPr="000F501E">
        <w:rPr>
          <w:bCs/>
        </w:rPr>
        <w:t xml:space="preserve">   ZAKLJUČUJE SE stečajni postupak nad dužnikom </w:t>
      </w:r>
      <w:r w:rsidR="008D27E9">
        <w:rPr>
          <w:bCs/>
        </w:rPr>
        <w:t>E-</w:t>
      </w:r>
      <w:r w:rsidR="008D27E9">
        <w:t>POVOLJNO d.o.o., OIB: 90261867419, MBS: 080379657, Zagreb, Petar i Tome Erdödy 17,</w:t>
      </w:r>
      <w:r w:rsidR="000F501E">
        <w:t>.</w:t>
      </w:r>
    </w:p>
    <w:p w:rsidRDefault="0040522B" w:rsidP="00F0448D" w:rsidR="0040522B" w:rsidRPr="000F501E">
      <w:pPr>
        <w:pStyle w:val="Odlomakpopisa"/>
        <w:numPr>
          <w:ilvl w:val="0"/>
          <w:numId w:val="9"/>
        </w:numPr>
        <w:jc w:val="both"/>
        <w:rPr>
          <w:bCs/>
        </w:rPr>
      </w:pPr>
      <w:r w:rsidRPr="000F501E">
        <w:rPr>
          <w:bCs/>
        </w:rPr>
        <w:t xml:space="preserve">   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Regionalni centar </w:t>
      </w:r>
      <w:r w:rsidR="00F0448D">
        <w:t>Zagreb</w:t>
      </w:r>
      <w:r>
        <w:t xml:space="preserve">, Podružnica </w:t>
      </w:r>
      <w:r w:rsidR="00F0448D">
        <w:t xml:space="preserve">Zagreb, </w:t>
      </w:r>
      <w:r>
        <w:t xml:space="preserve">odnijela je dana </w:t>
      </w:r>
      <w:r w:rsidR="00F0448D">
        <w:t>23. veljače</w:t>
      </w:r>
      <w:r w:rsidR="001920FA">
        <w:t xml:space="preserve"> 2016</w:t>
      </w:r>
      <w:r>
        <w:t xml:space="preserve">. zahtjev </w:t>
      </w:r>
      <w:r w:rsidR="001920FA">
        <w:t>broj Klasa: 110-07/16</w:t>
      </w:r>
      <w:r w:rsidR="00D6035C">
        <w:t>-01/04, Ur. broj: 04-06-15-</w:t>
      </w:r>
      <w:r w:rsidR="008D27E9">
        <w:t>3717</w:t>
      </w:r>
      <w:r w:rsidR="00F0448D">
        <w:t xml:space="preserve"> </w:t>
      </w:r>
      <w:r>
        <w:t xml:space="preserve">ovom sudu za provedbu skraćenog </w:t>
      </w:r>
      <w:r w:rsidR="00BA1A5C">
        <w:t>stečajnog postupka nad dužnikom</w:t>
      </w:r>
      <w:r>
        <w:t xml:space="preserve"> </w:t>
      </w:r>
      <w:r w:rsidR="008D27E9">
        <w:t>E-POVOLJNO d.o.o., OIB: 90261867419, MBS: 080379657, Zagreb, Petar i Tome Erdödy 17</w:t>
      </w:r>
      <w:r w:rsidR="001920FA">
        <w:t>.</w:t>
      </w:r>
    </w:p>
    <w:p w:rsidRDefault="001920FA" w:rsidP="0040522B" w:rsidR="001920FA">
      <w:pPr>
        <w:jc w:val="both"/>
        <w:rPr>
          <w:b/>
          <w:bCs/>
        </w:rPr>
      </w:pPr>
    </w:p>
    <w:p w:rsidRDefault="0040522B" w:rsidP="00D6035C" w:rsidR="0040522B">
      <w:pPr>
        <w:pStyle w:val="Tijeloteksta"/>
        <w:ind w:firstLine="1416"/>
      </w:pPr>
      <w:r>
        <w:t xml:space="preserve">Trgovački sud u Osijeku je dana </w:t>
      </w:r>
      <w:r w:rsidR="008D27E9">
        <w:t>16. lipnja</w:t>
      </w:r>
      <w:r>
        <w:t xml:space="preserve"> </w:t>
      </w:r>
      <w:r w:rsidR="001920FA">
        <w:t>2016.</w:t>
      </w:r>
      <w:r>
        <w:t xml:space="preserve"> objavio oglas na mrežnoj stranici e-Oglasna ploča sudova pod posl. brojem St-</w:t>
      </w:r>
      <w:r w:rsidR="008D27E9">
        <w:t>1321/</w:t>
      </w:r>
      <w:r w:rsidR="001920FA">
        <w:t>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DB058B" w:rsidR="0040522B">
      <w:pPr>
        <w:pStyle w:val="Tijeloteksta"/>
        <w:jc w:val="center"/>
      </w:pPr>
    </w:p>
    <w:p w:rsidRDefault="00EB5FF1" w:rsidP="00DB058B" w:rsidR="00EB5FF1">
      <w:pPr>
        <w:pStyle w:val="Tijeloteksta"/>
        <w:jc w:val="center"/>
      </w:pPr>
    </w:p>
    <w:p w:rsidRDefault="002B22D4" w:rsidP="00DB058B" w:rsidR="002B22D4">
      <w:pPr>
        <w:pStyle w:val="Tijeloteksta"/>
        <w:jc w:val="center"/>
      </w:pPr>
    </w:p>
    <w:p w:rsidRDefault="00EB5FF1" w:rsidP="00DB058B" w:rsidR="00EB5FF1">
      <w:pPr>
        <w:pStyle w:val="Tijeloteksta"/>
        <w:jc w:val="center"/>
      </w:pP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 w:rsidRPr="009F5B7A">
      <w:pPr>
        <w:pStyle w:val="Tijeloteksta"/>
        <w:ind w:firstLine="708"/>
        <w:jc w:val="center"/>
      </w:pPr>
    </w:p>
    <w:p w:rsidRDefault="008D6180" w:rsidP="00D6035C" w:rsidR="0040522B" w:rsidRPr="009F5B7A">
      <w:pPr>
        <w:pStyle w:val="Tijeloteksta"/>
        <w:ind w:firstLine="1417"/>
      </w:pPr>
      <w:r>
        <w:t>P</w:t>
      </w:r>
      <w:r w:rsidR="0040522B" w:rsidRPr="009F5B7A">
        <w:t xml:space="preserve">rotekom roka od 45 dana </w:t>
      </w:r>
      <w:r>
        <w:t>ovlaštena osoba za zastupanje kod</w:t>
      </w:r>
      <w:r w:rsidR="0040522B" w:rsidRPr="009F5B7A">
        <w:t xml:space="preserve"> dužnika </w:t>
      </w:r>
      <w:r>
        <w:t xml:space="preserve">su </w:t>
      </w:r>
      <w:r w:rsidR="0040522B" w:rsidRPr="009F5B7A">
        <w:t xml:space="preserve">postupili po pozivu suda, </w:t>
      </w:r>
      <w:r>
        <w:t>te dostavili prokazni popis imovine iz kojega proizlazi kako dužnik nema nikakve imovine niti imovinskog prava, pa je ostvaren r</w:t>
      </w:r>
      <w:r w:rsidR="0040522B" w:rsidRPr="009F5B7A">
        <w:t xml:space="preserve">azlog iz </w:t>
      </w:r>
      <w:r>
        <w:t>čl. 5. st. 2. Stečajnog zakona-</w:t>
      </w:r>
      <w:r w:rsidR="0040522B" w:rsidRPr="009F5B7A">
        <w:t>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F0448D">
        <w:t>17. listopada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8D27E9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 xml:space="preserve"> 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F0448D">
        <w:t>22/11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4DA" w:rsidP="00DB058B" w:rsidR="006544DA">
      <w:r>
        <w:separator/>
      </w:r>
    </w:p>
  </w:endnote>
  <w:endnote w:id="0" w:type="continuationSeparator">
    <w:p w:rsidRDefault="006544DA" w:rsidP="00DB058B" w:rsidR="00654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4DA" w:rsidP="00DB058B" w:rsidR="006544DA">
      <w:r>
        <w:separator/>
      </w:r>
    </w:p>
  </w:footnote>
  <w:footnote w:id="0" w:type="continuationSeparator">
    <w:p w:rsidRDefault="006544DA" w:rsidP="00DB058B" w:rsidR="006544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D6AFB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F0448D">
      <w:t>1</w:t>
    </w:r>
    <w:r w:rsidR="008D27E9">
      <w:t>321</w:t>
    </w:r>
    <w:r w:rsidR="001920FA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4C6438D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4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95675"/>
    <w:rsid w:val="000C0CEA"/>
    <w:rsid w:val="000D49F9"/>
    <w:rsid w:val="000D6A3F"/>
    <w:rsid w:val="000E5197"/>
    <w:rsid w:val="000F2F5F"/>
    <w:rsid w:val="000F501E"/>
    <w:rsid w:val="00121E39"/>
    <w:rsid w:val="0013119A"/>
    <w:rsid w:val="001920FA"/>
    <w:rsid w:val="00196E1F"/>
    <w:rsid w:val="001C3918"/>
    <w:rsid w:val="001F7E47"/>
    <w:rsid w:val="00252DA4"/>
    <w:rsid w:val="002A60DF"/>
    <w:rsid w:val="002B22D4"/>
    <w:rsid w:val="002B6512"/>
    <w:rsid w:val="002D1741"/>
    <w:rsid w:val="002D3FAB"/>
    <w:rsid w:val="003156E4"/>
    <w:rsid w:val="00333EEE"/>
    <w:rsid w:val="00337442"/>
    <w:rsid w:val="0036302D"/>
    <w:rsid w:val="00387B50"/>
    <w:rsid w:val="003942B2"/>
    <w:rsid w:val="003B5A7F"/>
    <w:rsid w:val="003E69A5"/>
    <w:rsid w:val="003F7CFC"/>
    <w:rsid w:val="0040522B"/>
    <w:rsid w:val="00423822"/>
    <w:rsid w:val="00437C48"/>
    <w:rsid w:val="00442AA6"/>
    <w:rsid w:val="004F0096"/>
    <w:rsid w:val="00597876"/>
    <w:rsid w:val="005C2121"/>
    <w:rsid w:val="00616C8E"/>
    <w:rsid w:val="00643F61"/>
    <w:rsid w:val="006544DA"/>
    <w:rsid w:val="00657E40"/>
    <w:rsid w:val="00662F2C"/>
    <w:rsid w:val="006809B0"/>
    <w:rsid w:val="00686F9E"/>
    <w:rsid w:val="00690406"/>
    <w:rsid w:val="006B4DFF"/>
    <w:rsid w:val="00714CC0"/>
    <w:rsid w:val="00785BDD"/>
    <w:rsid w:val="007F5576"/>
    <w:rsid w:val="008B67CD"/>
    <w:rsid w:val="008D27E9"/>
    <w:rsid w:val="008D6180"/>
    <w:rsid w:val="008D7500"/>
    <w:rsid w:val="00917B69"/>
    <w:rsid w:val="0095467A"/>
    <w:rsid w:val="009B6422"/>
    <w:rsid w:val="009F32F6"/>
    <w:rsid w:val="009F5360"/>
    <w:rsid w:val="009F5B7A"/>
    <w:rsid w:val="00A868A7"/>
    <w:rsid w:val="00B26C04"/>
    <w:rsid w:val="00B37C1E"/>
    <w:rsid w:val="00B62767"/>
    <w:rsid w:val="00B82754"/>
    <w:rsid w:val="00B87BDD"/>
    <w:rsid w:val="00BA1A5C"/>
    <w:rsid w:val="00BA7824"/>
    <w:rsid w:val="00BD36D0"/>
    <w:rsid w:val="00BD6AFB"/>
    <w:rsid w:val="00C1697B"/>
    <w:rsid w:val="00C227CA"/>
    <w:rsid w:val="00C27DB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0448D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6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D6AF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D6AF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AF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AF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6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D6AF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D6AF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AF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AF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1321</izvorni_sadrzaj>
    <derivirana_varijabla naziv="DomainObject.Predmet.Broj_1">1321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St-1321/2016</izvorni_sadrzaj>
    <derivirana_varijabla naziv="DomainObject.Predmet.OznakaBroj_1">St-1321/2016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E-POVOLJNO d.o.o.</izvorni_sadrzaj>
    <derivirana_varijabla naziv="DomainObject.Predmet.ProtustrankaFormated_1">  E-POVOLJNO d.o.o.</derivirana_varijabla>
  </DomainObject.Predmet.ProtustrankaFormated>
  <DomainObject.Predmet.ProtustrankaFormatedOIB>
    <izvorni_sadrzaj>  E-POVOLJNO d.o.o., OIB 90261867419</izvorni_sadrzaj>
    <derivirana_varijabla naziv="DomainObject.Predmet.ProtustrankaFormatedOIB_1">  E-POVOLJNO d.o.o., OIB 90261867419</derivirana_varijabla>
  </DomainObject.Predmet.ProtustrankaFormatedOIB>
  <DomainObject.Predmet.ProtustrankaFormatedWithAdress>
    <izvorni_sadrzaj> E-POVOLJNO d.o.o., Petra i Tome Erdödy 17, 10000 Zagreb</izvorni_sadrzaj>
    <derivirana_varijabla naziv="DomainObject.Predmet.ProtustrankaFormatedWithAdress_1"> E-POVOLJNO d.o.o., Petra i Tome Erdödy 17, 10000 Zagreb</derivirana_varijabla>
  </DomainObject.Predmet.ProtustrankaFormatedWithAdress>
  <DomainObject.Predmet.ProtustrankaFormatedWithAdressOIB>
    <izvorni_sadrzaj> E-POVOLJNO d.o.o., OIB 90261867419, Petra i Tome Erdödy 17, 10000 Zagreb</izvorni_sadrzaj>
    <derivirana_varijabla naziv="DomainObject.Predmet.ProtustrankaFormatedWithAdressOIB_1"> E-POVOLJNO d.o.o., OIB 90261867419, Petra i Tome Erdödy 17, 10000 Zagreb</derivirana_varijabla>
  </DomainObject.Predmet.ProtustrankaFormatedWithAdressOIB>
  <DomainObject.Predmet.ProtustrankaWithAdress>
    <izvorni_sadrzaj>E-POVOLJNO d.o.o. Petra i Tome Erdödy 17, 10000 Zagreb</izvorni_sadrzaj>
    <derivirana_varijabla naziv="DomainObject.Predmet.ProtustrankaWithAdress_1">E-POVOLJNO d.o.o. Petra i Tome Erdödy 17, 10000 Zagreb</derivirana_varijabla>
  </DomainObject.Predmet.ProtustrankaWithAdress>
  <DomainObject.Predmet.ProtustrankaWithAdressOIB>
    <izvorni_sadrzaj>E-POVOLJNO d.o.o., OIB 90261867419, Petra i Tome Erdödy 17, 10000 Zagreb</izvorni_sadrzaj>
    <derivirana_varijabla naziv="DomainObject.Predmet.ProtustrankaWithAdressOIB_1">E-POVOLJNO d.o.o., OIB 90261867419, Petra i Tome Erdödy 17, 10000 Zagreb</derivirana_varijabla>
  </DomainObject.Predmet.ProtustrankaWithAdressOIB>
  <DomainObject.Predmet.ProtustrankaNazivFormated>
    <izvorni_sadrzaj>E-POVOLJNO d.o.o.</izvorni_sadrzaj>
    <derivirana_varijabla naziv="DomainObject.Predmet.ProtustrankaNazivFormated_1">E-POVOLJNO d.o.o.</derivirana_varijabla>
  </DomainObject.Predmet.ProtustrankaNazivFormated>
  <DomainObject.Predmet.ProtustrankaNazivFormatedOIB>
    <izvorni_sadrzaj>E-POVOLJNO d.o.o., OIB 90261867419</izvorni_sadrzaj>
    <derivirana_varijabla naziv="DomainObject.Predmet.ProtustrankaNazivFormatedOIB_1">E-POVOLJNO d.o.o., OIB 90261867419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E-POVOLJNO d.o.o.</item>
    </izvorni_sadrzaj>
    <derivirana_varijabla naziv="DomainObject.Predmet.ProtuStrankaListFormated_1">
      <item>E-POVOLJNO d.o.o.</item>
    </derivirana_varijabla>
  </DomainObject.Predmet.ProtuStrankaListFormated>
  <DomainObject.Predmet.ProtuStrankaListFormatedOIB>
    <izvorni_sadrzaj>
      <item>E-POVOLJNO d.o.o., OIB 90261867419</item>
    </izvorni_sadrzaj>
    <derivirana_varijabla naziv="DomainObject.Predmet.ProtuStrankaListFormatedOIB_1">
      <item>E-POVOLJNO d.o.o., OIB 90261867419</item>
    </derivirana_varijabla>
  </DomainObject.Predmet.ProtuStrankaListFormatedOIB>
  <DomainObject.Predmet.ProtuStrankaListFormatedWithAdress>
    <izvorni_sadrzaj>
      <item>E-POVOLJNO d.o.o., Petra i Tome Erdödy 17, 10000 Zagreb</item>
    </izvorni_sadrzaj>
    <derivirana_varijabla naziv="DomainObject.Predmet.ProtuStrankaListFormatedWithAdress_1">
      <item>E-POVOLJNO d.o.o., Petra i Tome Erdödy 17, 10000 Zagreb</item>
    </derivirana_varijabla>
  </DomainObject.Predmet.ProtuStrankaListFormatedWithAdress>
  <DomainObject.Predmet.ProtuStrankaListFormatedWithAdressOIB>
    <izvorni_sadrzaj>
      <item>E-POVOLJNO d.o.o., OIB 90261867419, Petra i Tome Erdödy 17, 10000 Zagreb</item>
    </izvorni_sadrzaj>
    <derivirana_varijabla naziv="DomainObject.Predmet.ProtuStrankaListFormatedWithAdressOIB_1">
      <item>E-POVOLJNO d.o.o., OIB 90261867419, Petra i Tome Erdödy 17, 10000 Zagreb</item>
    </derivirana_varijabla>
  </DomainObject.Predmet.ProtuStrankaListFormatedWithAdressOIB>
  <DomainObject.Predmet.ProtuStrankaListNazivFormated>
    <izvorni_sadrzaj>
      <item>E-POVOLJNO d.o.o.</item>
    </izvorni_sadrzaj>
    <derivirana_varijabla naziv="DomainObject.Predmet.ProtuStrankaListNazivFormated_1">
      <item>E-POVOLJNO d.o.o.</item>
    </derivirana_varijabla>
  </DomainObject.Predmet.ProtuStrankaListNazivFormated>
  <DomainObject.Predmet.ProtuStrankaListNazivFormatedOIB>
    <izvorni_sadrzaj>
      <item>E-POVOLJNO d.o.o., OIB 90261867419</item>
    </izvorni_sadrzaj>
    <derivirana_varijabla naziv="DomainObject.Predmet.ProtuStrankaListNazivFormatedOIB_1">
      <item>E-POVOLJNO d.o.o., OIB 90261867419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E-POVOLJNO d.o.o.</izvorni_sadrzaj>
    <derivirana_varijabla naziv="DomainObject.Predmet.ProtustrankaIDrugi_1">E-POVOLJNO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E-POVOLJNO d.o.o., OIB 90261867419, Petra i Tome Erdödy 17, 10000 Zagreb</izvorni_sadrzaj>
    <derivirana_varijabla naziv="DomainObject.Predmet.ProtustrankaIDrugiAdressOIB_1">E-POVOLJNO d.o.o., OIB 90261867419, Petra i Tome Erdödy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E-POVOLJNO d.o.o.</item>
      <item>FINA Regionalni centar Zagreb</item>
    </izvorni_sadrzaj>
    <derivirana_varijabla naziv="DomainObject.Predmet.SudioniciListNaziv_1">
      <item>E-POVOLJNO d.o.o.</item>
      <item>FINA Regionalni centar Zagreb</item>
    </derivirana_varijabla>
  </DomainObject.Predmet.SudioniciListNaziv>
  <DomainObject.Predmet.SudioniciListAdressOIB>
    <izvorni_sadrzaj>
      <item>E-POVOLJNO d.o.o., OIB 90261867419, Petra i Tome Erdödy 17,10000 Zagreb</item>
      <item>FINA Regionalni centar Zagreb, OIB 85821130368, Trg svibanjskih žrtava 1995. br.1,10000 Zagreb</item>
    </izvorni_sadrzaj>
    <derivirana_varijabla naziv="DomainObject.Predmet.SudioniciListAdressOIB_1">
      <item>E-POVOLJNO d.o.o., OIB 90261867419, Petra i Tome Erdödy 17,10000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90261867419</item>
      <item>, OIB 85821130368</item>
    </izvorni_sadrzaj>
    <derivirana_varijabla naziv="DomainObject.Predmet.SudioniciListNazivOIB_1">
      <item>, OIB 90261867419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2327</properties:Characters>
  <properties:Lines>87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2016-10-17T11:16:00Z</dcterms:created>
  <dc:creator>korisnik</dc:creator>
  <cp:lastModifiedBy>Snježana Andrijanić</cp:lastModifiedBy>
  <cp:lastPrinted>2016-10-17T11:15:00Z</cp:lastPrinted>
  <dcterms:modified xmlns:xsi="http://www.w3.org/2001/XMLSchema-instance" xsi:type="dcterms:W3CDTF">2016-10-18T07:46:00Z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