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0124" w14:paraId="2e80124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C2198D" w:rsidR="00504438">
      <w:pPr>
        <w:jc w:val="both"/>
        <w:rPr>
          <w:szCs w:val="24"/>
          <w:lang w:val="de-DE"/>
        </w:rPr>
      </w:pPr>
      <w:r w:rsidRPr="001D55C3">
        <w:tab/>
      </w:r>
      <w:r w:rsidR="00CC6E17" w:rsidRPr="00CC6E17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AF7A7B" w:rsidRPr="00AF7A7B">
        <w:rPr>
          <w:szCs w:val="24"/>
          <w:lang w:val="de-DE"/>
        </w:rPr>
        <w:t>BODEE društvo s ograničenom odgovornošću za proizvodnju, usluge i trgovinu  Rijeka, Bartola Kašića 20 ( MBS 040319785 – OIB 99537501910 )</w:t>
      </w:r>
      <w:r w:rsidR="00F97DC8">
        <w:rPr>
          <w:szCs w:val="24"/>
          <w:lang w:val="de-DE"/>
        </w:rPr>
        <w:t xml:space="preserve"> </w:t>
      </w:r>
      <w:r w:rsidR="002D2EF6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 xml:space="preserve">dana </w:t>
      </w:r>
      <w:r w:rsidR="00AF7A7B">
        <w:rPr>
          <w:szCs w:val="24"/>
          <w:lang w:val="de-DE"/>
        </w:rPr>
        <w:t>2</w:t>
      </w:r>
      <w:r w:rsidR="00C2198D">
        <w:rPr>
          <w:szCs w:val="24"/>
          <w:lang w:val="de-DE"/>
        </w:rPr>
        <w:t>3.</w:t>
      </w:r>
      <w:r w:rsidR="00C2198D" w:rsidRPr="00C2198D">
        <w:rPr>
          <w:szCs w:val="24"/>
          <w:lang w:val="de-DE"/>
        </w:rPr>
        <w:t xml:space="preserve"> ožujka 2017.</w:t>
      </w:r>
    </w:p>
    <w:p w:rsidRDefault="00C2198D" w:rsidP="00C2198D" w:rsidR="00C2198D">
      <w:pPr>
        <w:jc w:val="both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AF7A7B" w:rsidRPr="00AF7A7B">
        <w:t>Višnj</w:t>
      </w:r>
      <w:r w:rsidR="00AF7A7B">
        <w:t>i</w:t>
      </w:r>
      <w:r w:rsidR="00AF7A7B" w:rsidRPr="00AF7A7B">
        <w:t xml:space="preserve"> Rosenberg Volarić (</w:t>
      </w:r>
      <w:r w:rsidR="00954AFF">
        <w:t>OIB: 1581711919)</w:t>
      </w:r>
      <w:r w:rsidR="00AF7A7B" w:rsidRPr="00AF7A7B">
        <w:t xml:space="preserve"> iz Rijeke, Ciottina 24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AF7A7B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AF7A7B">
        <w:rPr>
          <w:szCs w:val="24"/>
        </w:rPr>
        <w:t>667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AF7A7B">
        <w:rPr>
          <w:szCs w:val="24"/>
        </w:rPr>
        <w:t>19</w:t>
      </w:r>
      <w:r w:rsidR="00681E94" w:rsidRPr="00681E94">
        <w:rPr>
          <w:szCs w:val="24"/>
        </w:rPr>
        <w:t>. listopada 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AF7A7B">
        <w:t xml:space="preserve">7. veljače </w:t>
      </w:r>
      <w:r>
        <w:t>201</w:t>
      </w:r>
      <w:r w:rsidR="002D2EF6">
        <w:t>7</w:t>
      </w:r>
      <w:r>
        <w:t>. podnio sudu Izvješće</w:t>
      </w:r>
      <w:r w:rsidR="007B0C4B">
        <w:t xml:space="preserve"> ( list </w:t>
      </w:r>
      <w:r w:rsidR="00AF7A7B">
        <w:t xml:space="preserve">22 </w:t>
      </w:r>
      <w:r w:rsidR="007B0C4B">
        <w:t xml:space="preserve">do </w:t>
      </w:r>
      <w:r w:rsidR="00F97DC8">
        <w:t>2</w:t>
      </w:r>
      <w:r w:rsidR="00AF7A7B">
        <w:t>6</w:t>
      </w:r>
      <w:r w:rsidR="007B0C4B">
        <w:t xml:space="preserve"> spisa )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lastRenderedPageBreak/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 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1D55C3" w:rsidRPr="001D55C3">
      <w:pPr>
        <w:jc w:val="center"/>
      </w:pPr>
      <w:r w:rsidRPr="001D55C3">
        <w:t xml:space="preserve">Dana, </w:t>
      </w:r>
      <w:r w:rsidR="00AF7A7B">
        <w:rPr>
          <w:szCs w:val="24"/>
          <w:lang w:val="de-DE"/>
        </w:rPr>
        <w:t>2</w:t>
      </w:r>
      <w:r w:rsidR="00C2198D">
        <w:rPr>
          <w:szCs w:val="24"/>
          <w:lang w:val="de-DE"/>
        </w:rPr>
        <w:t>3.</w:t>
      </w:r>
      <w:r w:rsidR="00C2198D" w:rsidRPr="00C2198D">
        <w:rPr>
          <w:szCs w:val="24"/>
          <w:lang w:val="de-DE"/>
        </w:rPr>
        <w:t xml:space="preserve"> ožujka 2017.</w:t>
      </w: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0D198F" w:rsidR="0083572A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AF7A7B">
        <w:rPr>
          <w:szCs w:val="24"/>
          <w:lang w:val="de-DE"/>
        </w:rPr>
        <w:t>2</w:t>
      </w:r>
      <w:r w:rsidR="00C2198D">
        <w:rPr>
          <w:szCs w:val="24"/>
          <w:lang w:val="de-DE"/>
        </w:rPr>
        <w:t>3.</w:t>
      </w:r>
      <w:r w:rsidR="00C2198D" w:rsidRPr="00C2198D">
        <w:rPr>
          <w:szCs w:val="24"/>
          <w:lang w:val="de-DE"/>
        </w:rPr>
        <w:t xml:space="preserve"> ožujka 2017.</w:t>
      </w:r>
    </w:p>
    <w:sectPr w:rsidR="0083572A" w:rsidRPr="001D55C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9D" w:rsidR="00CC4D9D">
      <w:r>
        <w:separator/>
      </w:r>
    </w:p>
  </w:endnote>
  <w:endnote w:id="0" w:type="continuationSeparator">
    <w:p w:rsidRDefault="00CC4D9D" w:rsidR="00CC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9C54C7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9D" w:rsidR="00CC4D9D">
      <w:r>
        <w:separator/>
      </w:r>
    </w:p>
  </w:footnote>
  <w:footnote w:id="0" w:type="continuationSeparator">
    <w:p w:rsidRDefault="00CC4D9D" w:rsidR="00CC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AF7A7B">
      <w:t>667</w:t>
    </w:r>
    <w:r w:rsidRPr="001D55C3">
      <w:t>/</w:t>
    </w:r>
    <w:r w:rsidR="002112D7">
      <w:t>16</w:t>
    </w:r>
    <w:r w:rsidRPr="001D55C3">
      <w:t>-</w:t>
    </w:r>
    <w:r w:rsidR="00AF7A7B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C1E91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54AFF"/>
    <w:rsid w:val="009674C2"/>
    <w:rsid w:val="00990244"/>
    <w:rsid w:val="009B5B80"/>
    <w:rsid w:val="009C54C7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AF7A7B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358A7"/>
    <w:rsid w:val="00C36A05"/>
    <w:rsid w:val="00C418A2"/>
    <w:rsid w:val="00C544DA"/>
    <w:rsid w:val="00C81660"/>
    <w:rsid w:val="00C96A0F"/>
    <w:rsid w:val="00CA0741"/>
    <w:rsid w:val="00CC01F2"/>
    <w:rsid w:val="00CC4D9D"/>
    <w:rsid w:val="00CC6E17"/>
    <w:rsid w:val="00D232A4"/>
    <w:rsid w:val="00D51BFC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D512E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4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54C7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4C7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4C7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4C7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4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54C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4C7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4C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4C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BODEE d.o.o. zastupanog po punomoćniku Diana Kotur; Boris Petrović</izvorni_sadrzaj>
    <derivirana_varijabla naziv="DomainObject.Predmet.ProtustrankaFormated_1">  BODEE d.o.o. zastupanog po punomoćniku Diana Kotur; Boris Petrović</derivirana_varijabla>
  </DomainObject.Predmet.ProtustrankaFormated>
  <DomainObject.Predmet.ProtustrankaFormatedOIB>
    <izvorni_sadrzaj>  BODEE d.o.o., OIB 99537501910 zastupanog po punomoćniku Diana Kotur; Boris Petrović</izvorni_sadrzaj>
    <derivirana_varijabla naziv="DomainObject.Predmet.ProtustrankaFormatedOIB_1">  BODEE d.o.o., OIB 99537501910 zastupanog po punomoćniku Diana Kotur; Boris Petrović</derivirana_varijabla>
  </DomainObject.Predmet.ProtustrankaFormatedOIB>
  <DomainObject.Predmet.ProtustrankaFormatedWithAdress>
    <izvorni_sadrzaj> BODEE d.o.o., Bartola Kašića 20, 51000 Rijeka zastupanog po punomoćniku Diana Kotur; Boris Petrović</izvorni_sadrzaj>
    <derivirana_varijabla naziv="DomainObject.Predmet.ProtustrankaFormatedWithAdress_1"> BODEE d.o.o., Bartola Kašića 20, 51000 Rijeka zastupanog po punomoćniku Diana Kotur; Boris Petrović</derivirana_varijabla>
  </DomainObject.Predmet.ProtustrankaFormatedWithAdress>
  <DomainObject.Predmet.ProtustrankaFormatedWithAdressOIB>
    <izvorni_sadrzaj> BODEE d.o.o., OIB 99537501910, Bartola Kašića 20, 51000 Rijeka zastupanog po punomoćniku Diana Kotur; Boris Petrović</izvorni_sadrzaj>
    <derivirana_varijabla naziv="DomainObject.Predmet.ProtustrankaFormatedWithAdressOIB_1"> BODEE d.o.o., OIB 99537501910, Bartola Kašića 20, 51000 Rijeka zastupanog po punomoćniku Diana Kotur; Boris Petrović</derivirana_varijabla>
  </DomainObject.Predmet.ProtustrankaFormatedWithAdressOIB>
  <DomainObject.Predmet.ProtustrankaWithAdress>
    <izvorni_sadrzaj>BODEE d.o.o. Bartola Kašića 20, 51000 Rijeka</izvorni_sadrzaj>
    <derivirana_varijabla naziv="DomainObject.Predmet.ProtustrankaWithAdress_1">BODEE d.o.o. Bartola Kašića 20, 51000 Rijeka</derivirana_varijabla>
  </DomainObject.Predmet.ProtustrankaWithAdress>
  <DomainObject.Predmet.ProtustrankaWithAdressOIB>
    <izvorni_sadrzaj>BODEE d.o.o., OIB 99537501910, Bartola Kašića 20, 51000 Rijeka</izvorni_sadrzaj>
    <derivirana_varijabla naziv="DomainObject.Predmet.ProtustrankaWithAdressOIB_1">BODEE d.o.o., OIB 99537501910, Bartola Kašića 20, 51000 Rijeka</derivirana_varijabla>
  </DomainObject.Predmet.ProtustrankaWithAdressOIB>
  <DomainObject.Predmet.ProtustrankaNazivFormated>
    <izvorni_sadrzaj>BODEE d.o.o.</izvorni_sadrzaj>
    <derivirana_varijabla naziv="DomainObject.Predmet.ProtustrankaNazivFormated_1">BODEE d.o.o.</derivirana_varijabla>
  </DomainObject.Predmet.ProtustrankaNazivFormated>
  <DomainObject.Predmet.ProtustrankaNazivFormatedOIB>
    <izvorni_sadrzaj>BODEE d.o.o., OIB 99537501910</izvorni_sadrzaj>
    <derivirana_varijabla naziv="DomainObject.Predmet.ProtustrankaNazivFormatedOIB_1">BODEE d.o.o., OIB 99537501910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BODEE d.o.o. zastupanog po punomoćniku Diana Kotur; Boris Petrović</item>
    </izvorni_sadrzaj>
    <derivirana_varijabla naziv="DomainObject.Predmet.ProtuStrankaListFormated_1">
      <item>BODEE d.o.o. zastupanog po punomoćniku Diana Kotur; Boris Petrović</item>
    </derivirana_varijabla>
  </DomainObject.Predmet.ProtuStrankaListFormated>
  <DomainObject.Predmet.ProtuStrankaListFormatedOIB>
    <izvorni_sadrzaj>
      <item>BODEE d.o.o., OIB 99537501910 zastupanog po punomoćniku Diana Kotur; Boris Petrović</item>
    </izvorni_sadrzaj>
    <derivirana_varijabla naziv="DomainObject.Predmet.ProtuStrankaListFormatedOIB_1">
      <item>BODEE d.o.o., OIB 99537501910 zastupanog po punomoćniku Diana Kotur; Boris Petrović</item>
    </derivirana_varijabla>
  </DomainObject.Predmet.ProtuStrankaListFormatedOIB>
  <DomainObject.Predmet.ProtuStrankaListFormatedWithAdress>
    <izvorni_sadrzaj>
      <item>BODEE d.o.o., Bartola Kašića 20, 51000 Rijeka zastupanog po punomoćniku Diana Kotur; Boris Petrović</item>
    </izvorni_sadrzaj>
    <derivirana_varijabla naziv="DomainObject.Predmet.ProtuStrankaListFormatedWithAdress_1">
      <item>BODEE d.o.o., Bartola Kašića 20, 51000 Rijeka zastupanog po punomoćniku Diana Kotur; Boris Petrović</item>
    </derivirana_varijabla>
  </DomainObject.Predmet.ProtuStrankaListFormatedWithAdress>
  <DomainObject.Predmet.ProtuStrankaListFormatedWithAdressOIB>
    <izvorni_sadrzaj>
      <item>BODEE d.o.o., OIB 99537501910, Bartola Kašića 20, 51000 Rijeka zastupanog po punomoćniku Diana Kotur; Boris Petrović</item>
    </izvorni_sadrzaj>
    <derivirana_varijabla naziv="DomainObject.Predmet.ProtuStrankaListFormatedWithAdressOIB_1">
      <item>BODEE d.o.o., OIB 99537501910, Bartola Kašića 20, 51000 Rijeka zastupanog po punomoćniku Diana Kotur; Boris Petrović</item>
    </derivirana_varijabla>
  </DomainObject.Predmet.ProtuStrankaListFormatedWithAdressOIB>
  <DomainObject.Predmet.ProtuStrankaListNazivFormated>
    <izvorni_sadrzaj>
      <item>BODEE d.o.o.</item>
    </izvorni_sadrzaj>
    <derivirana_varijabla naziv="DomainObject.Predmet.ProtuStrankaListNazivFormated_1">
      <item>BODEE d.o.o.</item>
    </derivirana_varijabla>
  </DomainObject.Predmet.ProtuStrankaListNazivFormated>
  <DomainObject.Predmet.ProtuStrankaListNazivFormatedOIB>
    <izvorni_sadrzaj>
      <item>BODEE d.o.o., OIB 99537501910</item>
    </izvorni_sadrzaj>
    <derivirana_varijabla naziv="DomainObject.Predmet.ProtuStrankaListNazivFormatedOIB_1">
      <item>BODEE d.o.o., OIB 99537501910</item>
    </derivirana_varijabla>
  </DomainObject.Predmet.ProtuStrankaListNazivFormatedOIB>
  <DomainObject.Predmet.OstaliListFormated>
    <izvorni_sadrzaj>
      <item>Diana Kotur punomoćnik sudionika u postupku BODEE d.o.o.</item>
      <item>Boris Petrović punomoćnik sudionika u postupku BODEE d.o.o.</item>
    </izvorni_sadrzaj>
    <derivirana_varijabla naziv="DomainObject.Predmet.OstaliListFormated_1">
      <item>Diana Kotur punomoćnik sudionika u postupku BODEE d.o.o.</item>
      <item>Boris Petrović punomoćnik sudionika u postupku BODEE d.o.o.</item>
    </derivirana_varijabla>
  </DomainObject.Predmet.OstaliListFormated>
  <DomainObject.Predmet.OstaliListFormatedOIB>
    <izvorni_sadrzaj>
      <item>Diana Kotur, OIB 85257421478 punomoćnik sudionika u postupku BODEE d.o.o.</item>
      <item>Boris Petrović, OIB 75162042297 punomoćnik sudionika u postupku BODEE d.o.o.</item>
    </izvorni_sadrzaj>
    <derivirana_varijabla naziv="DomainObject.Predmet.OstaliListFormatedOIB_1">
      <item>Diana Kotur, OIB 85257421478 punomoćnik sudionika u postupku BODEE d.o.o.</item>
      <item>Boris Petrović, OIB 75162042297 punomoćnik sudionika u postupku BODEE d.o.o.</item>
    </derivirana_varijabla>
  </DomainObject.Predmet.OstaliListFormatedOIB>
  <DomainObject.Predmet.OstaliListFormatedWithAdress>
    <izvorni_sadrzaj>
      <item>Diana Kotur, Kozala 78/E, 51000 Rijeka punomoćnik sudionika u postupku BODEE d.o.o.</item>
      <item>Boris Petrović, Kvarnerska 2/A, 51000 Rijeka punomoćnik sudionika u postupku BODEE d.o.o.</item>
    </izvorni_sadrzaj>
    <derivirana_varijabla naziv="DomainObject.Predmet.OstaliListFormatedWithAdress_1">
      <item>Diana Kotur, Kozala 78/E, 51000 Rijeka punomoćnik sudionika u postupku BODEE d.o.o.</item>
      <item>Boris Petrović, Kvarnerska 2/A, 51000 Rijeka punomoćnik sudionika u postupku BODEE d.o.o.</item>
    </derivirana_varijabla>
  </DomainObject.Predmet.OstaliListFormatedWithAdress>
  <DomainObject.Predmet.OstaliListFormatedWithAdressOIB>
    <izvorni_sadrzaj>
      <item>Diana Kotur, OIB 85257421478, Kozala 78/E, 51000 Rijeka punomoćnik sudionika u postupku BODEE d.o.o.</item>
      <item>Boris Petrović, OIB 75162042297, Kvarnerska 2/A, 51000 Rijeka punomoćnik sudionika u postupku BODEE d.o.o.</item>
    </izvorni_sadrzaj>
    <derivirana_varijabla naziv="DomainObject.Predmet.OstaliListFormatedWithAdressOIB_1">
      <item>Diana Kotur, OIB 85257421478, Kozala 78/E, 51000 Rijeka punomoćnik sudionika u postupku BODEE d.o.o.</item>
      <item>Boris Petrović, OIB 75162042297, Kvarnerska 2/A, 51000 Rijeka punomoćnik sudionika u postupku BODEE d.o.o.</item>
    </derivirana_varijabla>
  </DomainObject.Predmet.OstaliListFormatedWithAdressOIB>
  <DomainObject.Predmet.OstaliListNazivFormated>
    <izvorni_sadrzaj>
      <item>Diana Kotur</item>
      <item>Boris Petrović</item>
    </izvorni_sadrzaj>
    <derivirana_varijabla naziv="DomainObject.Predmet.OstaliListNazivFormated_1">
      <item>Diana Kotur</item>
      <item>Boris Petrović</item>
    </derivirana_varijabla>
  </DomainObject.Predmet.OstaliListNazivFormated>
  <DomainObject.Predmet.OstaliListNazivFormatedOIB>
    <izvorni_sadrzaj>
      <item>Diana Kotur, OIB 85257421478</item>
      <item>Boris Petrović, OIB 75162042297</item>
    </izvorni_sadrzaj>
    <derivirana_varijabla naziv="DomainObject.Predmet.OstaliListNazivFormatedOIB_1">
      <item>Diana Kotur, OIB 85257421478</item>
      <item>Boris Petrović, OIB 75162042297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BODEE d.o.o.</izvorni_sadrzaj>
    <derivirana_varijabla naziv="DomainObject.Predmet.ProtustrankaIDrugi_1">BODEE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BODEE d.o.o., OIB 99537501910, Bartola Kašića 20, 51000 Rijeka</izvorni_sadrzaj>
    <derivirana_varijabla naziv="DomainObject.Predmet.ProtustrankaIDrugiAdressOIB_1">BODEE d.o.o., OIB 99537501910, Bartola Kašića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BODEE d.o.o.</item>
      <item>Diana Kotur</item>
      <item>Boris Petrović</item>
    </izvorni_sadrzaj>
    <derivirana_varijabla naziv="DomainObject.Predmet.SudioniciListNaziv_1">
      <item>FINA Rijeka</item>
      <item>BODEE d.o.o.</item>
      <item>Diana Kotur</item>
      <item>Boris Petrović</item>
    </derivirana_varijabla>
  </DomainObject.Predmet.SudioniciListNaziv>
  <DomainObject.Predmet.SudioniciListAdressOIB>
    <izvorni_sadrzaj>
      <item>FINA Rijeka, OIB 85821130368, Frana Kurelca 8,51000 Rijeka</item>
      <item>BODEE d.o.o., OIB 99537501910, Bartola Kašića 20,51000 Rijeka</item>
      <item>Diana Kotur, OIB 85257421478, Kozala 78/E,51000 Rijeka</item>
      <item>Boris Petrović, OIB 75162042297, Kvarnerska 2/A,51000 Rijeka</item>
    </izvorni_sadrzaj>
    <derivirana_varijabla naziv="DomainObject.Predmet.SudioniciListAdressOIB_1">
      <item>FINA Rijeka, OIB 85821130368, Frana Kurelca 8,51000 Rijeka</item>
      <item>BODEE d.o.o., OIB 99537501910, Bartola Kašića 20,51000 Rijeka</item>
      <item>Diana Kotur, OIB 85257421478, Kozala 78/E,51000 Rijeka</item>
      <item>Boris Petrović, OIB 75162042297, Kvarnerska 2/A,51000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99537501910</item>
      <item>, OIB 85257421478</item>
      <item>, OIB 75162042297</item>
    </izvorni_sadrzaj>
    <derivirana_varijabla naziv="DomainObject.Predmet.SudioniciListNazivOIB_1">
      <item>, OIB 85821130368</item>
      <item>, OIB 99537501910</item>
      <item>, OIB 85257421478</item>
      <item>, OIB 75162042297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95F47-7CB9-4E86-9636-23CD4AF72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422</properties:Words>
  <properties:Characters>2275</properties:Characters>
  <properties:Lines>69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2017-03-22T13:04:00Z</dcterms:created>
  <dc:creator>T SUD</dc:creator>
  <cp:lastModifiedBy>Tanja Fidel</cp:lastModifiedBy>
  <cp:lastPrinted>2013-11-06T09:41:00Z</cp:lastPrinted>
  <dcterms:modified xmlns:xsi="http://www.w3.org/2001/XMLSchema-instance" xsi:type="dcterms:W3CDTF">2017-03-23T12:22:00Z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