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6c38" w14:paraId="5c26c38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AE3294">
        <w:rPr>
          <w:b/>
        </w:rPr>
        <w:t>321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F061F2" w:rsidRPr="00F061F2">
        <w:t xml:space="preserve"> </w:t>
      </w:r>
      <w:r w:rsidR="00981A47" w:rsidRPr="00981A47">
        <w:t>COD PLUS j.d.o.o. za arhitektonske usluge</w:t>
      </w:r>
      <w:r w:rsidR="00981A47">
        <w:t xml:space="preserve">, Ulica od Teatra 4, 20260 Korčula, OIB: </w:t>
      </w:r>
      <w:r w:rsidR="00981A47" w:rsidRPr="00981A47">
        <w:t>66446009342</w:t>
      </w:r>
      <w:r w:rsidR="00981A47">
        <w:t xml:space="preserve">, </w:t>
      </w:r>
      <w:r w:rsidR="00F867CE" w:rsidRPr="00F061F2">
        <w:t xml:space="preserve">dana </w:t>
      </w:r>
      <w:r w:rsidR="00981A47">
        <w:t>18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981A47" w:rsidRPr="00981A47">
        <w:t>COD PLUS j.d.o.o. za arhitektonske usluge, Ulica od Teatra 4, 20260 Korčula, OIB: 66446009342,</w:t>
      </w:r>
      <w:r w:rsidR="00981A47">
        <w:t xml:space="preserve"> 18</w:t>
      </w:r>
      <w:r w:rsidR="0019781D">
        <w:t xml:space="preserve">.siječnja 2019. </w:t>
      </w:r>
      <w:r w:rsidR="00981A47">
        <w:t>g u 14,40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981A47" w:rsidRPr="00981A47">
        <w:t>COD PLUS j.d.o.o. za arhitektonske usluge, Ulica od Teatra 4, 20260 Korčula, OIB: 66446009342</w:t>
      </w:r>
      <w:r w:rsidR="00981A4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AE3294">
        <w:t>11</w:t>
      </w:r>
      <w:r w:rsidR="003E7BC1" w:rsidRPr="00F061F2">
        <w:t>.</w:t>
      </w:r>
      <w:r w:rsidR="006108BC" w:rsidRPr="00F061F2">
        <w:t xml:space="preserve"> </w:t>
      </w:r>
      <w:r w:rsidR="00AE3294">
        <w:t>rujna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AE3294">
        <w:t>168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</w:t>
      </w:r>
      <w:r w:rsidRPr="00F061F2">
        <w:lastRenderedPageBreak/>
        <w:t xml:space="preserve">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AE3294">
        <w:t>2</w:t>
      </w:r>
      <w:r w:rsidR="00CD4EB0">
        <w:t>7.</w:t>
      </w:r>
      <w:r w:rsidR="00E907B5" w:rsidRPr="00F061F2">
        <w:t xml:space="preserve"> </w:t>
      </w:r>
      <w:r w:rsidR="00AE3294">
        <w:t>rujna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AE3294">
        <w:t>2</w:t>
      </w:r>
      <w:r w:rsidR="00CD4EB0">
        <w:t>7</w:t>
      </w:r>
      <w:r w:rsidR="00987A3F" w:rsidRPr="00F061F2">
        <w:t>.</w:t>
      </w:r>
      <w:r w:rsidR="00CD4EB0">
        <w:t xml:space="preserve"> </w:t>
      </w:r>
      <w:r w:rsidR="00AE3294">
        <w:t>rujna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981A47">
        <w:rPr>
          <w:b/>
        </w:rPr>
        <w:t>18.</w:t>
      </w:r>
      <w:r w:rsidR="0019781D">
        <w:rPr>
          <w:b/>
        </w:rPr>
        <w:t xml:space="preserve">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EC0" w:rsidP="00824DEA" w:rsidR="00F52EC0">
      <w:r>
        <w:separator/>
      </w:r>
    </w:p>
  </w:endnote>
  <w:endnote w:id="0" w:type="continuationSeparator">
    <w:p w:rsidRDefault="00F52EC0" w:rsidP="00824DEA" w:rsidR="00F52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EC0" w:rsidP="00824DEA" w:rsidR="00F52EC0">
      <w:r>
        <w:separator/>
      </w:r>
    </w:p>
  </w:footnote>
  <w:footnote w:id="0" w:type="continuationSeparator">
    <w:p w:rsidRDefault="00F52EC0" w:rsidP="00824DEA" w:rsidR="00F52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AA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AE3294">
          <w:t>321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341C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1A47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329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F7AA3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52EC0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St-321/2019</izvorni_sadrzaj>
    <derivirana_varijabla naziv="DomainObject.Predmet.OznakaBroj_1">St-321/2019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 PLUS j.d.o.o. za arhitektonske usluge</izvorni_sadrzaj>
    <derivirana_varijabla naziv="DomainObject.Predmet.ProtustrankaFormated_1">  COD PLUS j.d.o.o. za arhitektonske usluge</derivirana_varijabla>
  </DomainObject.Predmet.ProtustrankaFormated>
  <DomainObject.Predmet.ProtustrankaFormatedOIB>
    <izvorni_sadrzaj>  COD PLUS j.d.o.o. za arhitektonske usluge, OIB 66446009342</izvorni_sadrzaj>
    <derivirana_varijabla naziv="DomainObject.Predmet.ProtustrankaFormatedOIB_1">  COD PLUS j.d.o.o. za arhitektonske usluge, OIB 66446009342</derivirana_varijabla>
  </DomainObject.Predmet.ProtustrankaFormatedOIB>
  <DomainObject.Predmet.ProtustrankaFormatedWithAdress>
    <izvorni_sadrzaj> COD PLUS j.d.o.o. za arhitektonske usluge, Ulica od Teatra 4, 20260 Korčula</izvorni_sadrzaj>
    <derivirana_varijabla naziv="DomainObject.Predmet.ProtustrankaFormatedWithAdress_1"> COD PLUS j.d.o.o. za arhitektonske usluge, Ulica od Teatra 4, 20260 Korčula</derivirana_varijabla>
  </DomainObject.Predmet.ProtustrankaFormatedWithAdress>
  <DomainObject.Predmet.ProtustrankaFormatedWithAdressOIB>
    <izvorni_sadrzaj> COD PLUS j.d.o.o. za arhitektonske usluge, OIB 66446009342, Ulica od Teatra 4, 20260 Korčula</izvorni_sadrzaj>
    <derivirana_varijabla naziv="DomainObject.Predmet.ProtustrankaFormatedWithAdressOIB_1"> COD PLUS j.d.o.o. za arhitektonske usluge, OIB 66446009342, Ulica od Teatra 4, 20260 Korčula</derivirana_varijabla>
  </DomainObject.Predmet.ProtustrankaFormatedWithAdressOIB>
  <DomainObject.Predmet.ProtustrankaWithAdress>
    <izvorni_sadrzaj>COD PLUS j.d.o.o. za arhitektonske usluge Ulica od Teatra 4, 20260 Korčula</izvorni_sadrzaj>
    <derivirana_varijabla naziv="DomainObject.Predmet.ProtustrankaWithAdress_1">COD PLUS j.d.o.o. za arhitektonske usluge Ulica od Teatra 4, 20260 Korčula</derivirana_varijabla>
  </DomainObject.Predmet.ProtustrankaWithAdress>
  <DomainObject.Predmet.ProtustrankaWithAdressOIB>
    <izvorni_sadrzaj>COD PLUS j.d.o.o. za arhitektonske usluge, OIB 66446009342, Ulica od Teatra 4, 20260 Korčula</izvorni_sadrzaj>
    <derivirana_varijabla naziv="DomainObject.Predmet.ProtustrankaWithAdressOIB_1">COD PLUS j.d.o.o. za arhitektonske usluge, OIB 66446009342, Ulica od Teatra 4, 20260 Korčula</derivirana_varijabla>
  </DomainObject.Predmet.ProtustrankaWithAdressOIB>
  <DomainObject.Predmet.ProtustrankaNazivFormated>
    <izvorni_sadrzaj>COD PLUS j.d.o.o. za arhitektonske usluge</izvorni_sadrzaj>
    <derivirana_varijabla naziv="DomainObject.Predmet.ProtustrankaNazivFormated_1">COD PLUS j.d.o.o. za arhitektonske usluge</derivirana_varijabla>
  </DomainObject.Predmet.ProtustrankaNazivFormated>
  <DomainObject.Predmet.ProtustrankaNazivFormatedOIB>
    <izvorni_sadrzaj>COD PLUS j.d.o.o. za arhitektonske usluge, OIB 66446009342</izvorni_sadrzaj>
    <derivirana_varijabla naziv="DomainObject.Predmet.ProtustrankaNazivFormatedOIB_1">COD PLUS j.d.o.o. za arhitektonske usluge, OIB 66446009342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194376.89</izvorni_sadrzaj>
    <derivirana_varijabla naziv="DomainObject.Predmet.TrenutnaVrijednost_1">194376.89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COD PLUS j.d.o.o. za arhitektonske usluge</item>
    </izvorni_sadrzaj>
    <derivirana_varijabla naziv="DomainObject.Predmet.ProtuStrankaListFormated_1">
      <item>COD PLUS j.d.o.o. za arhitektonske usluge</item>
    </derivirana_varijabla>
  </DomainObject.Predmet.ProtuStrankaListFormated>
  <DomainObject.Predmet.ProtuStrankaListFormatedOIB>
    <izvorni_sadrzaj>
      <item>COD PLUS j.d.o.o. za arhitektonske usluge, OIB 66446009342</item>
    </izvorni_sadrzaj>
    <derivirana_varijabla naziv="DomainObject.Predmet.ProtuStrankaListFormatedOIB_1">
      <item>COD PLUS j.d.o.o. za arhitektonske usluge, OIB 66446009342</item>
    </derivirana_varijabla>
  </DomainObject.Predmet.ProtuStrankaListFormatedOIB>
  <DomainObject.Predmet.ProtuStrankaListFormatedWithAdress>
    <izvorni_sadrzaj>
      <item>COD PLUS j.d.o.o. za arhitektonske usluge, Ulica od Teatra 4, 20260 Korčula</item>
    </izvorni_sadrzaj>
    <derivirana_varijabla naziv="DomainObject.Predmet.ProtuStrankaListFormatedWithAdress_1">
      <item>COD PLUS j.d.o.o. za arhitektonske usluge, Ulica od Teatra 4, 20260 Korčula</item>
    </derivirana_varijabla>
  </DomainObject.Predmet.ProtuStrankaListFormatedWithAdress>
  <DomainObject.Predmet.ProtuStrankaListFormatedWithAdressOIB>
    <izvorni_sadrzaj>
      <item>COD PLUS j.d.o.o. za arhitektonske usluge, OIB 66446009342, Ulica od Teatra 4, 20260 Korčula</item>
    </izvorni_sadrzaj>
    <derivirana_varijabla naziv="DomainObject.Predmet.ProtuStrankaListFormatedWithAdressOIB_1">
      <item>COD PLUS j.d.o.o. za arhitektonske usluge, OIB 66446009342, Ulica od Teatra 4, 20260 Korčula</item>
    </derivirana_varijabla>
  </DomainObject.Predmet.ProtuStrankaListFormatedWithAdressOIB>
  <DomainObject.Predmet.ProtuStrankaListNazivFormated>
    <izvorni_sadrzaj>
      <item>COD PLUS j.d.o.o. za arhitektonske usluge</item>
    </izvorni_sadrzaj>
    <derivirana_varijabla naziv="DomainObject.Predmet.ProtuStrankaListNazivFormated_1">
      <item>COD PLUS j.d.o.o. za arhitektonske usluge</item>
    </derivirana_varijabla>
  </DomainObject.Predmet.ProtuStrankaListNazivFormated>
  <DomainObject.Predmet.ProtuStrankaListNazivFormatedOIB>
    <izvorni_sadrzaj>
      <item>COD PLUS j.d.o.o. za arhitektonske usluge, OIB 66446009342</item>
    </izvorni_sadrzaj>
    <derivirana_varijabla naziv="DomainObject.Predmet.ProtuStrankaListNazivFormatedOIB_1">
      <item>COD PLUS j.d.o.o. za arhitektonske usluge, OIB 66446009342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COD PLUS j.d.o.o. za arhitektonske usluge</izvorni_sadrzaj>
    <derivirana_varijabla naziv="DomainObject.Predmet.ProtustrankaIDrugi_1">COD PLUS j.d.o.o. za arhitektonske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COD PLUS j.d.o.o. za arhitektonske usluge, OIB 66446009342, Ulica od Teatra 4, 20260 Korčula</izvorni_sadrzaj>
    <derivirana_varijabla naziv="DomainObject.Predmet.ProtustrankaIDrugiAdressOIB_1">COD PLUS j.d.o.o. za arhitektonske usluge, OIB 66446009342, Ulica od Teatra 4,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 PLUS j.d.o.o. za arhitektonske usluge</item>
      <item>FINA, RC Split, Podružnica Dubrovnik</item>
    </izvorni_sadrzaj>
    <derivirana_varijabla naziv="DomainObject.Predmet.SudioniciListNaziv_1">
      <item>COD PLUS j.d.o.o. za arhitektonske usluge</item>
      <item>FINA, RC Split, Podružnica Dubrovnik</item>
    </derivirana_varijabla>
  </DomainObject.Predmet.SudioniciListNaziv>
  <DomainObject.Predmet.SudioniciListAdressOIB>
    <izvorni_sadrzaj>
      <item>COD PLUS j.d.o.o. za arhitektonske usluge, OIB 66446009342, Ulica od Teatra 4,20260 Korčula</item>
      <item>FINA, RC Split, Podružnica Dubrovnik, OIB 85821130368, Vukovarska 2,20000 Dubrovnik</item>
    </izvorni_sadrzaj>
    <derivirana_varijabla naziv="DomainObject.Predmet.SudioniciListAdressOIB_1">
      <item>COD PLUS j.d.o.o. za arhitektonske usluge, OIB 66446009342, Ulica od Teatra 4,20260 Korčula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66446009342</item>
      <item>, OIB 85821130368</item>
    </izvorni_sadrzaj>
    <derivirana_varijabla naziv="DomainObject.Predmet.SudioniciListNazivOIB_1">
      <item>, OIB 66446009342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3388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2019-01-18T13:27:00Z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2019-01-18T13:32:00Z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(St-321-19 - čl.132.SZ-otvaranje i zaključenje -cod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