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463844" w14:paraId="946384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391C76">
        <w:t>VOCOR MEDIA d.o.o. za trgovinu i usluge, Zagreb, Ferenščica I. 31, MBS: 080081939, OIB: 53173503630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B547A7">
        <w:t>a (NN 71/15, dalje: SZ), dana 2</w:t>
      </w:r>
      <w:r>
        <w:t xml:space="preserve">. </w:t>
      </w:r>
      <w:r w:rsidR="00B547A7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391C76">
        <w:t>VOCOR MEDIA d.o.o. za trgovinu i usluge, Zagreb, Ferenščica I. 31, MBS: 080081939, OIB: 53173503630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91C76">
        <w:t>469.291,76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91C76">
        <w:t>Salih Hasanović, OIB: 11281507920, Zagreb, IV. Kozari put 191</w:t>
      </w:r>
      <w:r w:rsidR="00F62C84">
        <w:t>,</w:t>
      </w:r>
      <w:r w:rsidR="003977D4">
        <w:t xml:space="preserve">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91557">
        <w:t>4</w:t>
      </w:r>
      <w:r w:rsidR="00B547A7">
        <w:t>3</w:t>
      </w:r>
      <w:r w:rsidR="00391C76">
        <w:t>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B547A7" w:rsidP="00450386" w:rsidR="00450386">
      <w:pPr>
        <w:ind w:left="708"/>
        <w:jc w:val="center"/>
      </w:pPr>
      <w:r>
        <w:t>U Osijeku  2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B547A7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391C76">
      <w:t>St-430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844AF"/>
    <w:rsid w:val="001B67B1"/>
    <w:rsid w:val="001D7DC0"/>
    <w:rsid w:val="001E315F"/>
    <w:rsid w:val="001E40FA"/>
    <w:rsid w:val="001F3355"/>
    <w:rsid w:val="0026456C"/>
    <w:rsid w:val="00274D38"/>
    <w:rsid w:val="00274EC6"/>
    <w:rsid w:val="002D109A"/>
    <w:rsid w:val="00364EB7"/>
    <w:rsid w:val="0038542E"/>
    <w:rsid w:val="003908EC"/>
    <w:rsid w:val="00391557"/>
    <w:rsid w:val="00391C76"/>
    <w:rsid w:val="0039395B"/>
    <w:rsid w:val="003977D4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01FE1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547A7"/>
    <w:rsid w:val="00B6125C"/>
    <w:rsid w:val="00B942A1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62C8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VOCOR MEDIA d.o.o.</izvorni_sadrzaj>
    <derivirana_varijabla naziv="DomainObject.Predmet.ProtustrankaFormated_1">  VOCOR MEDIA d.o.o.</derivirana_varijabla>
  </DomainObject.Predmet.ProtustrankaFormated>
  <DomainObject.Predmet.ProtustrankaFormatedOIB>
    <izvorni_sadrzaj>  VOCOR MEDIA d.o.o., OIB 53173503630</izvorni_sadrzaj>
    <derivirana_varijabla naziv="DomainObject.Predmet.ProtustrankaFormatedOIB_1">  VOCOR MEDIA d.o.o., OIB 53173503630</derivirana_varijabla>
  </DomainObject.Predmet.ProtustrankaFormatedOIB>
  <DomainObject.Predmet.ProtustrankaFormatedWithAdress>
    <izvorni_sadrzaj> VOCOR MEDIA d.o.o., Ferenščica I. 31, 10000 Zagreb</izvorni_sadrzaj>
    <derivirana_varijabla naziv="DomainObject.Predmet.ProtustrankaFormatedWithAdress_1"> VOCOR MEDIA d.o.o., Ferenščica I. 31, 10000 Zagreb</derivirana_varijabla>
  </DomainObject.Predmet.ProtustrankaFormatedWithAdress>
  <DomainObject.Predmet.ProtustrankaFormatedWithAdressOIB>
    <izvorni_sadrzaj> VOCOR MEDIA d.o.o., OIB 53173503630, Ferenščica I. 31, 10000 Zagreb</izvorni_sadrzaj>
    <derivirana_varijabla naziv="DomainObject.Predmet.ProtustrankaFormatedWithAdressOIB_1"> VOCOR MEDIA d.o.o., OIB 53173503630, Ferenščica I. 31, 10000 Zagreb</derivirana_varijabla>
  </DomainObject.Predmet.ProtustrankaFormatedWithAdressOIB>
  <DomainObject.Predmet.ProtustrankaWithAdress>
    <izvorni_sadrzaj>VOCOR MEDIA d.o.o. Ferenščica I. 31, 10000 Zagreb</izvorni_sadrzaj>
    <derivirana_varijabla naziv="DomainObject.Predmet.ProtustrankaWithAdress_1">VOCOR MEDIA d.o.o. Ferenščica I. 31, 10000 Zagreb</derivirana_varijabla>
  </DomainObject.Predmet.ProtustrankaWithAdress>
  <DomainObject.Predmet.ProtustrankaWithAdressOIB>
    <izvorni_sadrzaj>VOCOR MEDIA d.o.o., OIB 53173503630, Ferenščica I. 31, 10000 Zagreb</izvorni_sadrzaj>
    <derivirana_varijabla naziv="DomainObject.Predmet.ProtustrankaWithAdressOIB_1">VOCOR MEDIA d.o.o., OIB 53173503630, Ferenščica I. 31, 10000 Zagreb</derivirana_varijabla>
  </DomainObject.Predmet.ProtustrankaWithAdressOIB>
  <DomainObject.Predmet.ProtustrankaNazivFormated>
    <izvorni_sadrzaj>VOCOR MEDIA d.o.o.</izvorni_sadrzaj>
    <derivirana_varijabla naziv="DomainObject.Predmet.ProtustrankaNazivFormated_1">VOCOR MEDIA d.o.o.</derivirana_varijabla>
  </DomainObject.Predmet.ProtustrankaNazivFormated>
  <DomainObject.Predmet.ProtustrankaNazivFormatedOIB>
    <izvorni_sadrzaj>VOCOR MEDIA d.o.o., OIB 53173503630</izvorni_sadrzaj>
    <derivirana_varijabla naziv="DomainObject.Predmet.ProtustrankaNazivFormatedOIB_1">VOCOR MEDIA d.o.o., OIB 53173503630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VOCOR MEDIA d.o.o.</item>
    </izvorni_sadrzaj>
    <derivirana_varijabla naziv="DomainObject.Predmet.ProtuStrankaListFormated_1">
      <item>VOCOR MEDIA d.o.o.</item>
    </derivirana_varijabla>
  </DomainObject.Predmet.ProtuStrankaListFormated>
  <DomainObject.Predmet.ProtuStrankaListFormatedOIB>
    <izvorni_sadrzaj>
      <item>VOCOR MEDIA d.o.o., OIB 53173503630</item>
    </izvorni_sadrzaj>
    <derivirana_varijabla naziv="DomainObject.Predmet.ProtuStrankaListFormatedOIB_1">
      <item>VOCOR MEDIA d.o.o., OIB 53173503630</item>
    </derivirana_varijabla>
  </DomainObject.Predmet.ProtuStrankaListFormatedOIB>
  <DomainObject.Predmet.ProtuStrankaListFormatedWithAdress>
    <izvorni_sadrzaj>
      <item>VOCOR MEDIA d.o.o., Ferenščica I. 31, 10000 Zagreb</item>
    </izvorni_sadrzaj>
    <derivirana_varijabla naziv="DomainObject.Predmet.ProtuStrankaListFormatedWithAdress_1">
      <item>VOCOR MEDIA d.o.o., Ferenščica I. 31, 10000 Zagreb</item>
    </derivirana_varijabla>
  </DomainObject.Predmet.ProtuStrankaListFormatedWithAdress>
  <DomainObject.Predmet.ProtuStrankaListFormatedWithAdressOIB>
    <izvorni_sadrzaj>
      <item>VOCOR MEDIA d.o.o., OIB 53173503630, Ferenščica I. 31, 10000 Zagreb</item>
    </izvorni_sadrzaj>
    <derivirana_varijabla naziv="DomainObject.Predmet.ProtuStrankaListFormatedWithAdressOIB_1">
      <item>VOCOR MEDIA d.o.o., OIB 53173503630, Ferenščica I. 31, 10000 Zagreb</item>
    </derivirana_varijabla>
  </DomainObject.Predmet.ProtuStrankaListFormatedWithAdressOIB>
  <DomainObject.Predmet.ProtuStrankaListNazivFormated>
    <izvorni_sadrzaj>
      <item>VOCOR MEDIA d.o.o.</item>
    </izvorni_sadrzaj>
    <derivirana_varijabla naziv="DomainObject.Predmet.ProtuStrankaListNazivFormated_1">
      <item>VOCOR MEDIA d.o.o.</item>
    </derivirana_varijabla>
  </DomainObject.Predmet.ProtuStrankaListNazivFormated>
  <DomainObject.Predmet.ProtuStrankaListNazivFormatedOIB>
    <izvorni_sadrzaj>
      <item>VOCOR MEDIA d.o.o., OIB 53173503630</item>
    </izvorni_sadrzaj>
    <derivirana_varijabla naziv="DomainObject.Predmet.ProtuStrankaListNazivFormatedOIB_1">
      <item>VOCOR MEDIA d.o.o., OIB 53173503630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VOCOR MEDIA d.o.o.</izvorni_sadrzaj>
    <derivirana_varijabla naziv="DomainObject.Predmet.ProtustrankaIDrugi_1">VOCOR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VOCOR MEDIA d.o.o., OIB 53173503630, Ferenščica I. 31, 10000 Zagreb</izvorni_sadrzaj>
    <derivirana_varijabla naziv="DomainObject.Predmet.ProtustrankaIDrugiAdressOIB_1">VOCOR MEDIA d.o.o., OIB 53173503630, Ferenščica I.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VOCOR MEDIA d.o.o.</item>
      <item>FINA Regionalni centar Zagreb</item>
    </izvorni_sadrzaj>
    <derivirana_varijabla naziv="DomainObject.Predmet.SudioniciListNaziv_1">
      <item>VOCOR MEDIA d.o.o.</item>
      <item>FINA Regionalni centar Zagreb</item>
    </derivirana_varijabla>
  </DomainObject.Predmet.SudioniciListNaziv>
  <DomainObject.Predmet.SudioniciListAdressOIB>
    <izvorni_sadrzaj>
      <item>VOCOR MEDIA d.o.o., OIB 53173503630, Ferenščica I. 31,10000 Zagreb</item>
      <item>FINA Regionalni centar Zagreb, OIB 85821130368, Trg svibanjskih žrtava 1995. 1,10000 Zagreb</item>
    </izvorni_sadrzaj>
    <derivirana_varijabla naziv="DomainObject.Predmet.SudioniciListAdressOIB_1">
      <item>VOCOR MEDIA d.o.o., OIB 53173503630, Ferenščica I.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53173503630</item>
      <item>, OIB 85821130368</item>
    </izvorni_sadrzaj>
    <derivirana_varijabla naziv="DomainObject.Predmet.SudioniciListNazivOIB_1">
      <item>, OIB 53173503630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D4D7A-6848-4E00-94B2-B8C349D51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2124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2018-07-02T10:51:00Z</dcterms:created>
  <dc:creator>Snježana Andrijanić</dc:creator>
  <cp:lastModifiedBy>Gordana Harc</cp:lastModifiedBy>
  <cp:lastPrinted>2018-07-02T10:51:00Z</cp:lastPrinted>
  <dcterms:modified xmlns:xsi="http://www.w3.org/2001/XMLSchema-instance" xsi:type="dcterms:W3CDTF">2018-07-02T10:53:00Z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- 430-18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