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4ac67" w14:paraId="724ac67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</w:t>
      </w:r>
      <w:r w:rsidR="00922F58">
        <w:rPr>
          <w:rFonts w:hAnsi="Times New Roman" w:ascii="Times New Roman"/>
        </w:rPr>
        <w:t xml:space="preserve">                             </w:t>
      </w:r>
      <w:r w:rsidRPr="008F27CC">
        <w:rPr>
          <w:rFonts w:hAnsi="Times New Roman" w:ascii="Times New Roman"/>
        </w:rPr>
        <w:t xml:space="preserve"> </w:t>
      </w:r>
      <w:r w:rsidR="00AC701B">
        <w:rPr>
          <w:rFonts w:hAnsi="Times New Roman" w:ascii="Times New Roman"/>
        </w:rPr>
        <w:t>48. St-337</w:t>
      </w:r>
      <w:r w:rsidRPr="008F27CC">
        <w:rPr>
          <w:rFonts w:hAnsi="Times New Roman" w:ascii="Times New Roman"/>
        </w:rPr>
        <w:t>/16</w:t>
      </w:r>
      <w:r w:rsidR="00922F58">
        <w:rPr>
          <w:rFonts w:hAnsi="Times New Roman" w:ascii="Times New Roman"/>
        </w:rPr>
        <w:t>-18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AC701B" w:rsidRPr="00AC701B">
        <w:rPr>
          <w:rFonts w:hAnsi="Times New Roman" w:ascii="Times New Roman"/>
        </w:rPr>
        <w:t>F.N.E KOSA j.d.o.o. Paukovec, Čelkova 7, OIB:43575619912</w:t>
      </w:r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353244">
        <w:rPr>
          <w:rFonts w:hAnsi="Times New Roman" w:ascii="Times New Roman"/>
        </w:rPr>
        <w:t>01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AC701B" w:rsidRPr="00AC701B">
        <w:rPr>
          <w:rFonts w:hAnsi="Times New Roman" w:ascii="Times New Roman"/>
        </w:rPr>
        <w:t>F.N.E KOSA j.d.o.o. Paukovec, Čelkova 7, OIB:43575619912</w:t>
      </w:r>
      <w:r w:rsidR="00353244">
        <w:rPr>
          <w:rFonts w:hAnsi="Times New Roman" w:ascii="Times New Roman"/>
        </w:rPr>
        <w:t xml:space="preserve"> dana 01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353244" w:rsidRPr="00353244">
        <w:rPr>
          <w:rFonts w:hAnsi="Times New Roman" w:ascii="Times New Roman"/>
        </w:rPr>
        <w:t>Marko Marić, OIB: 40578632</w:t>
      </w:r>
      <w:r w:rsidR="00353244">
        <w:rPr>
          <w:rFonts w:hAnsi="Times New Roman" w:ascii="Times New Roman"/>
        </w:rPr>
        <w:t>064, iz Zagreba, Petrinjska 59a.</w:t>
      </w:r>
    </w:p>
    <w:p w:rsidRDefault="00353244" w:rsidP="00464385" w:rsidR="0035324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AC701B" w:rsidRPr="00AC701B">
        <w:rPr>
          <w:rFonts w:hAnsi="Times New Roman" w:ascii="Times New Roman"/>
        </w:rPr>
        <w:t>F.N.E KOSA j.d.o.o. Paukovec, Čelkova 7, OIB:43575619912</w:t>
      </w:r>
      <w:r w:rsidR="00EC6334" w:rsidRPr="008F27CC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AC701B" w:rsidRPr="00AC701B">
        <w:rPr>
          <w:rFonts w:hAnsi="Times New Roman" w:ascii="Times New Roman"/>
        </w:rPr>
        <w:t>F.N.E KOSA j.d.o.o. Paukovec, Čelkova 7, OIB:43575619912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AC701B">
        <w:rPr>
          <w:rFonts w:hAnsi="Times New Roman" w:ascii="Times New Roman"/>
        </w:rPr>
        <w:t>13</w:t>
      </w:r>
      <w:r w:rsidRPr="008F27CC">
        <w:rPr>
          <w:rFonts w:hAnsi="Times New Roman" w:ascii="Times New Roman"/>
        </w:rPr>
        <w:t xml:space="preserve">. </w:t>
      </w:r>
      <w:r w:rsidR="00AC701B">
        <w:rPr>
          <w:rFonts w:hAnsi="Times New Roman" w:ascii="Times New Roman"/>
        </w:rPr>
        <w:t>01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AC701B" w:rsidRPr="00AC701B">
        <w:rPr>
          <w:rFonts w:hAnsi="Times New Roman" w:ascii="Times New Roman"/>
        </w:rPr>
        <w:t>F.N.E KOSA j.d.o.o. Paukovec, Čelkova 7, OIB:43575619912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7C31FC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AC701B">
        <w:rPr>
          <w:rFonts w:hAnsi="Times New Roman" w:ascii="Times New Roman"/>
        </w:rPr>
        <w:t>25</w:t>
      </w:r>
      <w:r w:rsidR="00DC2885" w:rsidRPr="008F27CC">
        <w:rPr>
          <w:rFonts w:hAnsi="Times New Roman" w:ascii="Times New Roman"/>
        </w:rPr>
        <w:t xml:space="preserve">. </w:t>
      </w:r>
      <w:r w:rsidR="00AC701B">
        <w:rPr>
          <w:rFonts w:hAnsi="Times New Roman" w:ascii="Times New Roman"/>
        </w:rPr>
        <w:t>12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AC701B">
        <w:rPr>
          <w:rFonts w:hAnsi="Times New Roman" w:ascii="Times New Roman"/>
        </w:rPr>
        <w:t>5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AC701B">
        <w:rPr>
          <w:rFonts w:hAnsi="Times New Roman" w:ascii="Times New Roman"/>
        </w:rPr>
        <w:t>120</w:t>
      </w:r>
      <w:r w:rsidR="00353244">
        <w:rPr>
          <w:rFonts w:hAnsi="Times New Roman" w:ascii="Times New Roman"/>
        </w:rPr>
        <w:t xml:space="preserve"> dan</w:t>
      </w:r>
      <w:r w:rsidR="007C31FC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AC701B">
        <w:rPr>
          <w:rFonts w:hAnsi="Times New Roman" w:ascii="Times New Roman"/>
        </w:rPr>
        <w:t>2.950,29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AC701B">
        <w:rPr>
          <w:rFonts w:hAnsi="Times New Roman" w:ascii="Times New Roman"/>
        </w:rPr>
        <w:t>1</w:t>
      </w:r>
      <w:r w:rsidR="00337A4B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AC701B">
        <w:rPr>
          <w:rFonts w:hAnsi="Times New Roman" w:ascii="Times New Roman"/>
        </w:rPr>
        <w:t>17</w:t>
      </w:r>
      <w:r w:rsidR="00FF0A52" w:rsidRPr="008F27CC">
        <w:rPr>
          <w:rFonts w:hAnsi="Times New Roman" w:ascii="Times New Roman"/>
        </w:rPr>
        <w:t xml:space="preserve">. </w:t>
      </w:r>
      <w:r w:rsidR="00AC701B">
        <w:rPr>
          <w:rFonts w:hAnsi="Times New Roman" w:ascii="Times New Roman"/>
        </w:rPr>
        <w:t>veljače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AC701B">
        <w:rPr>
          <w:rFonts w:hAnsi="Times New Roman" w:ascii="Times New Roman"/>
        </w:rPr>
        <w:t>27</w:t>
      </w:r>
      <w:r w:rsidR="008F27CC" w:rsidRPr="008F27CC">
        <w:rPr>
          <w:rFonts w:hAnsi="Times New Roman" w:ascii="Times New Roman"/>
        </w:rPr>
        <w:t xml:space="preserve">. </w:t>
      </w:r>
      <w:r w:rsidR="00AC701B">
        <w:rPr>
          <w:rFonts w:hAnsi="Times New Roman" w:ascii="Times New Roman"/>
        </w:rPr>
        <w:t xml:space="preserve">06.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DE1594">
        <w:rPr>
          <w:rFonts w:hAnsi="Times New Roman" w:ascii="Times New Roman"/>
        </w:rPr>
        <w:t xml:space="preserve"> uredno pozvanog predlagatelja</w:t>
      </w:r>
      <w:r w:rsidR="0029593A" w:rsidRPr="008F27CC">
        <w:rPr>
          <w:rFonts w:hAnsi="Times New Roman" w:ascii="Times New Roman"/>
        </w:rPr>
        <w:t xml:space="preserve">, </w:t>
      </w:r>
      <w:r w:rsidR="00253CD7" w:rsidRPr="008F27CC">
        <w:rPr>
          <w:rFonts w:hAnsi="Times New Roman" w:ascii="Times New Roman"/>
        </w:rPr>
        <w:t xml:space="preserve">za dužnika </w:t>
      </w:r>
      <w:r w:rsidR="00AC701B">
        <w:rPr>
          <w:rFonts w:hAnsi="Times New Roman" w:ascii="Times New Roman"/>
        </w:rPr>
        <w:t>ni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AC701B">
        <w:rPr>
          <w:rFonts w:hAnsi="Times New Roman" w:ascii="Times New Roman"/>
        </w:rPr>
        <w:t>koja bi</w:t>
      </w:r>
      <w:r w:rsidR="00680DD6">
        <w:rPr>
          <w:rFonts w:hAnsi="Times New Roman" w:ascii="Times New Roman"/>
        </w:rPr>
        <w:t xml:space="preserve"> dostavila prokazni popis imovine i</w:t>
      </w:r>
      <w:r w:rsidR="00FF0A52" w:rsidRPr="008F27CC">
        <w:rPr>
          <w:rFonts w:hAnsi="Times New Roman" w:ascii="Times New Roman"/>
        </w:rPr>
        <w:t xml:space="preserve"> dala izjavu pod materija</w:t>
      </w:r>
      <w:r w:rsidR="00AC701B">
        <w:rPr>
          <w:rFonts w:hAnsi="Times New Roman" w:ascii="Times New Roman"/>
        </w:rPr>
        <w:t>lnom i kaznenom odgovornošću</w:t>
      </w:r>
      <w:r w:rsidR="00680DD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posjeduje</w:t>
      </w:r>
      <w:r w:rsidR="00AC701B">
        <w:rPr>
          <w:rFonts w:hAnsi="Times New Roman" w:ascii="Times New Roman"/>
        </w:rPr>
        <w:t xml:space="preserve"> li</w:t>
      </w:r>
      <w:r w:rsidR="00FF0A52" w:rsidRPr="008F27CC">
        <w:rPr>
          <w:rFonts w:hAnsi="Times New Roman" w:ascii="Times New Roman"/>
        </w:rPr>
        <w:t xml:space="preserve"> imovinu</w:t>
      </w:r>
      <w:r w:rsidR="00571BB5" w:rsidRPr="008F27CC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lastRenderedPageBreak/>
        <w:t>dovoljnu za namirenje</w:t>
      </w:r>
      <w:r w:rsidR="00AC701B">
        <w:rPr>
          <w:rFonts w:hAnsi="Times New Roman" w:ascii="Times New Roman"/>
        </w:rPr>
        <w:t xml:space="preserve"> vjerovnika, pa je ovaj sud utvrdio službenim putem da dužnik ne posjeduje imovinu dovoljnu ni za namirenje 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AC701B">
        <w:rPr>
          <w:rFonts w:hAnsi="Times New Roman" w:ascii="Times New Roman"/>
        </w:rPr>
        <w:t>19</w:t>
      </w:r>
      <w:r w:rsidR="00571BB5" w:rsidRPr="008F27CC">
        <w:rPr>
          <w:rFonts w:hAnsi="Times New Roman" w:ascii="Times New Roman"/>
        </w:rPr>
        <w:t xml:space="preserve">. </w:t>
      </w:r>
      <w:r w:rsidR="00AC701B">
        <w:rPr>
          <w:rFonts w:hAnsi="Times New Roman" w:ascii="Times New Roman"/>
        </w:rPr>
        <w:t>sr</w:t>
      </w:r>
      <w:r w:rsidR="00DE1594">
        <w:rPr>
          <w:rFonts w:hAnsi="Times New Roman" w:ascii="Times New Roman"/>
        </w:rPr>
        <w:t>p</w:t>
      </w:r>
      <w:r w:rsidR="008F27CC" w:rsidRPr="008F27CC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AC701B">
        <w:rPr>
          <w:rFonts w:hAnsi="Times New Roman" w:ascii="Times New Roman"/>
        </w:rPr>
        <w:t>19</w:t>
      </w:r>
      <w:r w:rsidR="007C31FC">
        <w:rPr>
          <w:rFonts w:hAnsi="Times New Roman" w:ascii="Times New Roman"/>
        </w:rPr>
        <w:t>.</w:t>
      </w:r>
      <w:r w:rsidR="00AC701B">
        <w:rPr>
          <w:rFonts w:hAnsi="Times New Roman" w:ascii="Times New Roman"/>
        </w:rPr>
        <w:t xml:space="preserve"> 07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922F58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353244">
        <w:rPr>
          <w:rFonts w:hAnsi="Times New Roman" w:ascii="Times New Roman"/>
        </w:rPr>
        <w:t>01</w:t>
      </w:r>
      <w:r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922F58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922F58">
      <w:pPr>
        <w:ind w:firstLine="720"/>
        <w:jc w:val="right"/>
        <w:rPr>
          <w:rFonts w:hAnsi="Times New Roman" w:ascii="Times New Roman"/>
        </w:rPr>
      </w:pPr>
      <w:r w:rsidRPr="00922F58">
        <w:rPr>
          <w:rFonts w:hAnsi="Times New Roman" w:ascii="Times New Roman"/>
        </w:rPr>
        <w:t>SUDAC:</w:t>
      </w:r>
    </w:p>
    <w:p w:rsidRDefault="0054065D" w:rsidP="003D1C43" w:rsidR="001115CA" w:rsidRPr="00922F58">
      <w:pPr>
        <w:ind w:firstLine="720"/>
        <w:jc w:val="right"/>
        <w:rPr>
          <w:rFonts w:hAnsi="Times New Roman" w:ascii="Times New Roman"/>
        </w:rPr>
      </w:pPr>
      <w:r w:rsidRPr="00922F58">
        <w:rPr>
          <w:rFonts w:hAnsi="Times New Roman" w:ascii="Times New Roman"/>
        </w:rPr>
        <w:t xml:space="preserve">Vesna </w:t>
      </w:r>
      <w:r w:rsidR="00571BB5" w:rsidRPr="00922F58">
        <w:rPr>
          <w:rFonts w:hAnsi="Times New Roman" w:ascii="Times New Roman"/>
        </w:rPr>
        <w:t>Sremac Šoštar</w:t>
      </w:r>
      <w:r w:rsidR="007F0028" w:rsidRPr="00922F58">
        <w:rPr>
          <w:rFonts w:hAnsi="Times New Roman" w:ascii="Times New Roman"/>
        </w:rPr>
        <w:t>, v.r.</w:t>
      </w:r>
    </w:p>
    <w:p w:rsidRDefault="007F0028" w:rsidP="003D1C43" w:rsidR="007F0028" w:rsidRPr="00922F58">
      <w:pPr>
        <w:ind w:firstLine="720"/>
        <w:jc w:val="right"/>
        <w:rPr>
          <w:rFonts w:hAnsi="Times New Roman" w:ascii="Times New Roman"/>
        </w:rPr>
      </w:pPr>
    </w:p>
    <w:p w:rsidRDefault="007F0028" w:rsidP="003D1C43" w:rsidR="007F0028" w:rsidRPr="00922F58">
      <w:pPr>
        <w:ind w:firstLine="720"/>
        <w:jc w:val="right"/>
        <w:rPr>
          <w:rFonts w:hAnsi="Times New Roman" w:ascii="Times New Roman"/>
        </w:rPr>
      </w:pPr>
      <w:r w:rsidRPr="00922F58">
        <w:rPr>
          <w:rFonts w:hAnsi="Times New Roman" w:ascii="Times New Roman"/>
        </w:rPr>
        <w:t>Za točnost otpravka-</w:t>
      </w:r>
    </w:p>
    <w:p w:rsidRDefault="007F0028" w:rsidP="003D1C43" w:rsidR="007F0028" w:rsidRPr="00922F58">
      <w:pPr>
        <w:ind w:firstLine="720"/>
        <w:jc w:val="right"/>
        <w:rPr>
          <w:rFonts w:hAnsi="Times New Roman" w:ascii="Times New Roman"/>
        </w:rPr>
      </w:pPr>
      <w:r w:rsidRPr="00922F58">
        <w:rPr>
          <w:rFonts w:hAnsi="Times New Roman" w:ascii="Times New Roman"/>
        </w:rPr>
        <w:t>Ovlašteni službenik:</w:t>
      </w:r>
    </w:p>
    <w:p w:rsidRDefault="00571BB5" w:rsidP="003D1C43" w:rsidR="007F0028" w:rsidRPr="00922F58">
      <w:pPr>
        <w:ind w:firstLine="720"/>
        <w:jc w:val="right"/>
        <w:rPr>
          <w:rFonts w:hAnsi="Times New Roman" w:ascii="Times New Roman"/>
        </w:rPr>
      </w:pPr>
      <w:r w:rsidRPr="00922F58">
        <w:rPr>
          <w:rFonts w:hAnsi="Times New Roman" w:ascii="Times New Roman"/>
        </w:rPr>
        <w:t>Zlatka Plivelić</w:t>
      </w:r>
    </w:p>
    <w:p w:rsidRDefault="006A3D35" w:rsidP="003D1C43" w:rsidR="006A3D35" w:rsidRPr="00922F58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922F58" w:rsidP="00464385" w:rsidR="00922F58" w:rsidRPr="008F27CC">
      <w:pPr>
        <w:ind w:firstLine="720"/>
        <w:jc w:val="both"/>
        <w:rPr>
          <w:rFonts w:hAnsi="Times New Roman" w:ascii="Times New Roman"/>
        </w:rPr>
      </w:pPr>
    </w:p>
    <w:p w:rsidRDefault="00922F58" w:rsidP="00922F58" w:rsidR="00922F58" w:rsidRPr="007E3D96">
      <w:pPr>
        <w:ind w:firstLine="720"/>
        <w:jc w:val="both"/>
        <w:rPr>
          <w:rFonts w:hAnsi="Times New Roman" w:ascii="Times New Roman"/>
        </w:rPr>
      </w:pPr>
    </w:p>
    <w:p w:rsidRDefault="00922F58" w:rsidP="00922F58" w:rsidR="00922F58" w:rsidRPr="00922F58">
      <w:pPr>
        <w:jc w:val="both"/>
        <w:rPr>
          <w:rFonts w:hAnsi="Times New Roman" w:ascii="Times New Roman"/>
          <w:color w:themeColor="background1" w:val="FFFFFF"/>
        </w:rPr>
      </w:pPr>
      <w:r w:rsidRPr="00922F58">
        <w:rPr>
          <w:rFonts w:hAnsi="Times New Roman" w:ascii="Times New Roman"/>
          <w:color w:themeColor="background1" w:val="FFFFFF"/>
        </w:rPr>
        <w:t>DNA:</w:t>
      </w:r>
    </w:p>
    <w:p w:rsidRDefault="00922F58" w:rsidP="00922F58" w:rsidR="00922F58" w:rsidRPr="00922F58">
      <w:pPr>
        <w:numPr>
          <w:ilvl w:val="0"/>
          <w:numId w:val="16"/>
        </w:numPr>
        <w:jc w:val="both"/>
        <w:rPr>
          <w:rFonts w:hAnsi="Times New Roman" w:ascii="Times New Roman"/>
          <w:color w:themeColor="background1" w:val="FFFFFF"/>
        </w:rPr>
      </w:pPr>
      <w:r w:rsidRPr="00922F58">
        <w:rPr>
          <w:rFonts w:hAnsi="Times New Roman" w:ascii="Times New Roman"/>
          <w:color w:themeColor="background1" w:val="FFFFFF"/>
        </w:rPr>
        <w:t xml:space="preserve">Predlagatelju: Financijska agencija, Zagreb </w:t>
      </w:r>
    </w:p>
    <w:p w:rsidRDefault="00922F58" w:rsidP="00922F58" w:rsidR="00922F58" w:rsidRPr="00922F58">
      <w:pPr>
        <w:numPr>
          <w:ilvl w:val="0"/>
          <w:numId w:val="16"/>
        </w:numPr>
        <w:jc w:val="both"/>
        <w:rPr>
          <w:rFonts w:hAnsi="Times New Roman" w:ascii="Times New Roman"/>
          <w:color w:themeColor="background1" w:val="FFFFFF"/>
        </w:rPr>
      </w:pPr>
      <w:r w:rsidRPr="00922F58">
        <w:rPr>
          <w:rFonts w:hAnsi="Times New Roman" w:ascii="Times New Roman"/>
          <w:color w:themeColor="background1" w:val="FFFFFF"/>
        </w:rPr>
        <w:t>Dužniku-zakonskom zastupniku</w:t>
      </w:r>
    </w:p>
    <w:p w:rsidRDefault="00922F58" w:rsidP="00922F58" w:rsidR="00922F58" w:rsidRPr="00922F58">
      <w:pPr>
        <w:numPr>
          <w:ilvl w:val="0"/>
          <w:numId w:val="16"/>
        </w:numPr>
        <w:jc w:val="both"/>
        <w:rPr>
          <w:rFonts w:hAnsi="Times New Roman" w:ascii="Times New Roman"/>
          <w:color w:themeColor="background1" w:val="FFFFFF"/>
        </w:rPr>
      </w:pPr>
      <w:r w:rsidRPr="00922F58">
        <w:rPr>
          <w:rFonts w:hAnsi="Times New Roman" w:ascii="Times New Roman"/>
          <w:color w:themeColor="background1" w:val="FFFFFF"/>
        </w:rPr>
        <w:t>Stečajnom upravitelju, osobno</w:t>
      </w:r>
    </w:p>
    <w:p w:rsidRDefault="00922F58" w:rsidP="00922F58" w:rsidR="00922F58" w:rsidRPr="00922F58">
      <w:pPr>
        <w:numPr>
          <w:ilvl w:val="0"/>
          <w:numId w:val="16"/>
        </w:numPr>
        <w:jc w:val="both"/>
        <w:rPr>
          <w:rFonts w:hAnsi="Times New Roman" w:ascii="Times New Roman"/>
          <w:color w:themeColor="background1" w:val="FFFFFF"/>
        </w:rPr>
      </w:pPr>
      <w:r w:rsidRPr="00922F58">
        <w:rPr>
          <w:rFonts w:hAnsi="Times New Roman" w:ascii="Times New Roman"/>
          <w:color w:themeColor="background1" w:val="FFFFFF"/>
        </w:rPr>
        <w:t>RH MF Porezna uprava u Zagrebu</w:t>
      </w:r>
    </w:p>
    <w:p w:rsidRDefault="00922F58" w:rsidP="00922F58" w:rsidR="00922F58" w:rsidRPr="00922F58">
      <w:pPr>
        <w:numPr>
          <w:ilvl w:val="0"/>
          <w:numId w:val="16"/>
        </w:numPr>
        <w:jc w:val="both"/>
        <w:rPr>
          <w:rFonts w:hAnsi="Times New Roman" w:ascii="Times New Roman"/>
          <w:color w:themeColor="background1" w:val="FFFFFF"/>
        </w:rPr>
      </w:pPr>
      <w:r w:rsidRPr="00922F58">
        <w:rPr>
          <w:rFonts w:hAnsi="Times New Roman" w:ascii="Times New Roman"/>
          <w:color w:themeColor="background1" w:val="FFFFFF"/>
        </w:rPr>
        <w:t>Županijsko državno odvjetništvo u Zagrebu</w:t>
      </w:r>
    </w:p>
    <w:p w:rsidRDefault="00922F58" w:rsidP="00922F58" w:rsidR="00922F58" w:rsidRPr="00922F58">
      <w:pPr>
        <w:numPr>
          <w:ilvl w:val="0"/>
          <w:numId w:val="16"/>
        </w:numPr>
        <w:jc w:val="both"/>
        <w:rPr>
          <w:rFonts w:hAnsi="Times New Roman" w:ascii="Times New Roman"/>
          <w:color w:themeColor="background1" w:val="FFFFFF"/>
        </w:rPr>
      </w:pPr>
      <w:r w:rsidRPr="00922F58">
        <w:rPr>
          <w:rFonts w:hAnsi="Times New Roman" w:ascii="Times New Roman"/>
          <w:color w:themeColor="background1" w:val="FFFFFF"/>
        </w:rPr>
        <w:t>e-Oglasna ploča</w:t>
      </w:r>
    </w:p>
    <w:p w:rsidRDefault="00922F58" w:rsidP="00922F58" w:rsidR="00922F58" w:rsidRPr="00922F58">
      <w:pPr>
        <w:numPr>
          <w:ilvl w:val="0"/>
          <w:numId w:val="16"/>
        </w:numPr>
        <w:jc w:val="both"/>
        <w:rPr>
          <w:rFonts w:hAnsi="Times New Roman" w:ascii="Times New Roman"/>
          <w:color w:themeColor="background1" w:val="FFFFFF"/>
        </w:rPr>
      </w:pPr>
      <w:r w:rsidRPr="00922F58">
        <w:rPr>
          <w:rFonts w:hAnsi="Times New Roman" w:ascii="Times New Roman"/>
          <w:color w:themeColor="background1" w:val="FFFFFF"/>
        </w:rPr>
        <w:t>Sudski registar – po pravomoćnosti</w:t>
      </w:r>
    </w:p>
    <w:p w:rsidRDefault="00922F58" w:rsidP="00922F58" w:rsidR="00922F58" w:rsidRPr="00922F58">
      <w:pPr>
        <w:jc w:val="both"/>
        <w:rPr>
          <w:rFonts w:hAnsi="Times New Roman" w:ascii="Times New Roman"/>
          <w:color w:themeColor="background1" w:val="FFFFFF"/>
        </w:rPr>
      </w:pPr>
    </w:p>
    <w:p w:rsidRDefault="00922F58" w:rsidP="00922F58" w:rsidR="00922F58" w:rsidRPr="00922F58">
      <w:pPr>
        <w:pStyle w:val="Odlomakpopisa"/>
        <w:ind w:left="1080"/>
        <w:jc w:val="both"/>
        <w:rPr>
          <w:rFonts w:hAnsi="Times New Roman" w:ascii="Times New Roman"/>
          <w:color w:themeColor="background1" w:val="FFFFFF"/>
        </w:rPr>
      </w:pPr>
    </w:p>
    <w:p w:rsidRDefault="00630958" w:rsidP="007F0028" w:rsidR="00630958" w:rsidRPr="00922F58">
      <w:pPr>
        <w:pStyle w:val="Odlomakpopisa"/>
        <w:ind w:left="1080"/>
        <w:jc w:val="both"/>
        <w:rPr>
          <w:rFonts w:hAnsi="Times New Roman" w:ascii="Times New Roman"/>
          <w:color w:themeColor="background1" w:val="FFFFFF"/>
        </w:rPr>
      </w:pPr>
    </w:p>
    <w:sectPr w:rsidSect="006A3D35" w:rsidR="00630958" w:rsidRPr="00922F58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1E9D" w:rsidR="003B1E9D">
      <w:r>
        <w:separator/>
      </w:r>
    </w:p>
  </w:endnote>
  <w:endnote w:id="0" w:type="continuationSeparator">
    <w:p w:rsidRDefault="003B1E9D" w:rsidR="003B1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1E9D" w:rsidR="003B1E9D">
      <w:r>
        <w:separator/>
      </w:r>
    </w:p>
  </w:footnote>
  <w:footnote w:id="0" w:type="continuationSeparator">
    <w:p w:rsidRDefault="003B1E9D" w:rsidR="003B1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288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AC701B">
      <w:rPr>
        <w:rFonts w:hAnsi="Times New Roman" w:ascii="Times New Roman"/>
      </w:rPr>
      <w:t>337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  <w:r w:rsidR="00922F58">
      <w:rPr>
        <w:rFonts w:hAnsi="Times New Roman" w:ascii="Times New Roman"/>
      </w:rPr>
      <w:t>-18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314E4"/>
    <w:rsid w:val="00137386"/>
    <w:rsid w:val="001638A5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B1E9D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71B6C"/>
    <w:rsid w:val="0048728D"/>
    <w:rsid w:val="00491637"/>
    <w:rsid w:val="004B7D02"/>
    <w:rsid w:val="004D38B6"/>
    <w:rsid w:val="004D7BFF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2F58"/>
    <w:rsid w:val="00926AB4"/>
    <w:rsid w:val="009400B7"/>
    <w:rsid w:val="00940C93"/>
    <w:rsid w:val="009432E4"/>
    <w:rsid w:val="0094725F"/>
    <w:rsid w:val="0094799B"/>
    <w:rsid w:val="00965C09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61E94"/>
    <w:rsid w:val="00A76042"/>
    <w:rsid w:val="00A92476"/>
    <w:rsid w:val="00AA2646"/>
    <w:rsid w:val="00AA288A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4EA1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F.N.E KOSA j.d.o.o. zastupanog po punomoćniku MARIJA DELAČ</izvorni_sadrzaj>
    <derivirana_varijabla naziv="DomainObject.Predmet.ProtustrankaFormated_1">  F.N.E KOSA j.d.o.o. zastupanog po punomoćniku MARIJA DELAČ</derivirana_varijabla>
  </DomainObject.Predmet.ProtustrankaFormated>
  <DomainObject.Predmet.ProtustrankaFormatedOIB>
    <izvorni_sadrzaj>  F.N.E KOSA j.d.o.o., OIB 43575619912 zastupanog po punomoćniku MARIJA DELAČ</izvorni_sadrzaj>
    <derivirana_varijabla naziv="DomainObject.Predmet.ProtustrankaFormatedOIB_1">  F.N.E KOSA j.d.o.o., OIB 43575619912 zastupanog po punomoćniku MARIJA DELAČ</derivirana_varijabla>
  </DomainObject.Predmet.ProtustrankaFormatedOIB>
  <DomainObject.Predmet.ProtustrankaFormatedWithAdress>
    <izvorni_sadrzaj> F.N.E KOSA j.d.o.o., Čelkova 7, 10382 Paukovec zastupanog po punomoćniku MARIJA DELAČ</izvorni_sadrzaj>
    <derivirana_varijabla naziv="DomainObject.Predmet.ProtustrankaFormatedWithAdress_1"> F.N.E KOSA j.d.o.o., Čelkova 7, 10382 Paukovec zastupanog po punomoćniku MARIJA DELAČ</derivirana_varijabla>
  </DomainObject.Predmet.ProtustrankaFormatedWithAdress>
  <DomainObject.Predmet.ProtustrankaFormatedWithAdressOIB>
    <izvorni_sadrzaj> F.N.E KOSA j.d.o.o., OIB 43575619912, Čelkova 7, 10382 Paukovec zastupanog po punomoćniku MARIJA DELAČ</izvorni_sadrzaj>
    <derivirana_varijabla naziv="DomainObject.Predmet.ProtustrankaFormatedWithAdressOIB_1"> F.N.E KOSA j.d.o.o., OIB 43575619912, Čelkova 7, 10382 Paukovec zastupanog po punomoćniku MARIJA DELAČ</derivirana_varijabla>
  </DomainObject.Predmet.ProtustrankaFormatedWithAdressOIB>
  <DomainObject.Predmet.ProtustrankaWithAdress>
    <izvorni_sadrzaj>F.N.E KOSA j.d.o.o. Čelkova 7, 10382 Paukovec</izvorni_sadrzaj>
    <derivirana_varijabla naziv="DomainObject.Predmet.ProtustrankaWithAdress_1">F.N.E KOSA j.d.o.o. Čelkova 7, 10382 Paukovec</derivirana_varijabla>
  </DomainObject.Predmet.ProtustrankaWithAdress>
  <DomainObject.Predmet.ProtustrankaWithAdressOIB>
    <izvorni_sadrzaj>F.N.E KOSA j.d.o.o., OIB 43575619912, Čelkova 7, 10382 Paukovec</izvorni_sadrzaj>
    <derivirana_varijabla naziv="DomainObject.Predmet.ProtustrankaWithAdressOIB_1">F.N.E KOSA j.d.o.o., OIB 43575619912, Čelkova 7, 10382 Paukovec</derivirana_varijabla>
  </DomainObject.Predmet.ProtustrankaWithAdressOIB>
  <DomainObject.Predmet.ProtustrankaNazivFormated>
    <izvorni_sadrzaj>F.N.E KOSA j.d.o.o.</izvorni_sadrzaj>
    <derivirana_varijabla naziv="DomainObject.Predmet.ProtustrankaNazivFormated_1">F.N.E KOSA j.d.o.o.</derivirana_varijabla>
  </DomainObject.Predmet.ProtustrankaNazivFormated>
  <DomainObject.Predmet.ProtustrankaNazivFormatedOIB>
    <izvorni_sadrzaj>F.N.E KOSA j.d.o.o., OIB 43575619912</izvorni_sadrzaj>
    <derivirana_varijabla naziv="DomainObject.Predmet.ProtustrankaNazivFormatedOIB_1">F.N.E KOSA j.d.o.o., OIB 43575619912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F.N.E KOSA j.d.o.o. zastupanog po punomoćniku MARIJA DELAČ</item>
    </izvorni_sadrzaj>
    <derivirana_varijabla naziv="DomainObject.Predmet.ProtuStrankaListFormated_1">
      <item>F.N.E KOSA j.d.o.o. zastupanog po punomoćniku MARIJA DELAČ</item>
    </derivirana_varijabla>
  </DomainObject.Predmet.ProtuStrankaListFormated>
  <DomainObject.Predmet.ProtuStrankaListFormatedOIB>
    <izvorni_sadrzaj>
      <item>F.N.E KOSA j.d.o.o., OIB 43575619912 zastupanog po punomoćniku MARIJA DELAČ</item>
    </izvorni_sadrzaj>
    <derivirana_varijabla naziv="DomainObject.Predmet.ProtuStrankaListFormatedOIB_1">
      <item>F.N.E KOSA j.d.o.o., OIB 43575619912 zastupanog po punomoćniku MARIJA DELAČ</item>
    </derivirana_varijabla>
  </DomainObject.Predmet.ProtuStrankaListFormatedOIB>
  <DomainObject.Predmet.ProtuStrankaListFormatedWithAdress>
    <izvorni_sadrzaj>
      <item>F.N.E KOSA j.d.o.o., Čelkova 7, 10382 Paukovec zastupanog po punomoćniku MARIJA DELAČ</item>
    </izvorni_sadrzaj>
    <derivirana_varijabla naziv="DomainObject.Predmet.ProtuStrankaListFormatedWithAdress_1">
      <item>F.N.E KOSA j.d.o.o., Čelkova 7, 10382 Paukovec zastupanog po punomoćniku MARIJA DELAČ</item>
    </derivirana_varijabla>
  </DomainObject.Predmet.ProtuStrankaListFormatedWithAdress>
  <DomainObject.Predmet.ProtuStrankaListFormatedWithAdressOIB>
    <izvorni_sadrzaj>
      <item>F.N.E KOSA j.d.o.o., OIB 43575619912, Čelkova 7, 10382 Paukovec zastupanog po punomoćniku MARIJA DELAČ</item>
    </izvorni_sadrzaj>
    <derivirana_varijabla naziv="DomainObject.Predmet.ProtuStrankaListFormatedWithAdressOIB_1">
      <item>F.N.E KOSA j.d.o.o., OIB 43575619912, Čelkova 7, 10382 Paukovec zastupanog po punomoćniku MARIJA DELAČ</item>
    </derivirana_varijabla>
  </DomainObject.Predmet.ProtuStrankaListFormatedWithAdressOIB>
  <DomainObject.Predmet.ProtuStrankaListNazivFormated>
    <izvorni_sadrzaj>
      <item>F.N.E KOSA j.d.o.o.</item>
    </izvorni_sadrzaj>
    <derivirana_varijabla naziv="DomainObject.Predmet.ProtuStrankaListNazivFormated_1">
      <item>F.N.E KOSA j.d.o.o.</item>
    </derivirana_varijabla>
  </DomainObject.Predmet.ProtuStrankaListNazivFormated>
  <DomainObject.Predmet.ProtuStrankaListNazivFormatedOIB>
    <izvorni_sadrzaj>
      <item>F.N.E KOSA j.d.o.o., OIB 43575619912</item>
    </izvorni_sadrzaj>
    <derivirana_varijabla naziv="DomainObject.Predmet.ProtuStrankaListNazivFormatedOIB_1">
      <item>F.N.E KOSA j.d.o.o., OIB 43575619912</item>
    </derivirana_varijabla>
  </DomainObject.Predmet.ProtuStrankaListNazivFormatedOIB>
  <DomainObject.Predmet.OstaliListFormated>
    <izvorni_sadrzaj>
      <item>MARIJA DELAČ punomoćnik sudionika u postupku F.N.E KOSA j.d.o.o.</item>
    </izvorni_sadrzaj>
    <derivirana_varijabla naziv="DomainObject.Predmet.OstaliListFormated_1">
      <item>MARIJA DELAČ punomoćnik sudionika u postupku F.N.E KOSA j.d.o.o.</item>
    </derivirana_varijabla>
  </DomainObject.Predmet.OstaliListFormated>
  <DomainObject.Predmet.OstaliListFormatedOIB>
    <izvorni_sadrzaj>
      <item>MARIJA DELAČ, OIB 45022822456 punomoćnik sudionika u postupku F.N.E KOSA j.d.o.o.</item>
    </izvorni_sadrzaj>
    <derivirana_varijabla naziv="DomainObject.Predmet.OstaliListFormatedOIB_1">
      <item>MARIJA DELAČ, OIB 45022822456 punomoćnik sudionika u postupku F.N.E KOSA j.d.o.o.</item>
    </derivirana_varijabla>
  </DomainObject.Predmet.OstaliListFormatedOIB>
  <DomainObject.Predmet.OstaliListFormatedWithAdress>
    <izvorni_sadrzaj>
      <item>MARIJA DELAČ, Čelkova 7, 10382 Paukovec punomoćnik sudionika u postupku F.N.E KOSA j.d.o.o.</item>
    </izvorni_sadrzaj>
    <derivirana_varijabla naziv="DomainObject.Predmet.OstaliListFormatedWithAdress_1">
      <item>MARIJA DELAČ, Čelkova 7, 10382 Paukovec punomoćnik sudionika u postupku F.N.E KOSA j.d.o.o.</item>
    </derivirana_varijabla>
  </DomainObject.Predmet.OstaliListFormatedWithAdress>
  <DomainObject.Predmet.OstaliListFormatedWithAdressOIB>
    <izvorni_sadrzaj>
      <item>MARIJA DELAČ, OIB 45022822456, Čelkova 7, 10382 Paukovec punomoćnik sudionika u postupku F.N.E KOSA j.d.o.o.</item>
    </izvorni_sadrzaj>
    <derivirana_varijabla naziv="DomainObject.Predmet.OstaliListFormatedWithAdressOIB_1">
      <item>MARIJA DELAČ, OIB 45022822456, Čelkova 7, 10382 Paukovec punomoćnik sudionika u postupku F.N.E KOSA j.d.o.o.</item>
    </derivirana_varijabla>
  </DomainObject.Predmet.OstaliListFormatedWithAdressOIB>
  <DomainObject.Predmet.OstaliListNazivFormated>
    <izvorni_sadrzaj>
      <item>MARIJA DELAČ</item>
    </izvorni_sadrzaj>
    <derivirana_varijabla naziv="DomainObject.Predmet.OstaliListNazivFormated_1">
      <item>MARIJA DELAČ</item>
    </derivirana_varijabla>
  </DomainObject.Predmet.OstaliListNazivFormated>
  <DomainObject.Predmet.OstaliListNazivFormatedOIB>
    <izvorni_sadrzaj>
      <item>MARIJA DELAČ, OIB 45022822456</item>
    </izvorni_sadrzaj>
    <derivirana_varijabla naziv="DomainObject.Predmet.OstaliListNazivFormatedOIB_1">
      <item>MARIJA DELAČ, OIB 45022822456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F.N.E KOSA j.d.o.o.</izvorni_sadrzaj>
    <derivirana_varijabla naziv="DomainObject.Predmet.ProtustrankaIDrugi_1">F.N.E KOSA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F.N.E KOSA j.d.o.o., OIB 43575619912, Čelkova 7, 10382 Paukovec</izvorni_sadrzaj>
    <derivirana_varijabla naziv="DomainObject.Predmet.ProtustrankaIDrugiAdressOIB_1">F.N.E KOSA j.d.o.o., OIB 43575619912, Čelkova 7, 10382 Paukovec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F.N.E KOSA j.d.o.o.</item>
      <item>MARIJA DELAČ</item>
    </izvorni_sadrzaj>
    <derivirana_varijabla naziv="DomainObject.Predmet.SudioniciListNaziv_1">
      <item>FINA Regionalni centar Zagreb</item>
      <item>F.N.E KOSA j.d.o.o.</item>
      <item>MARIJA DELAČ</item>
    </derivirana_varijabla>
  </DomainObject.Predmet.SudioniciListNaziv>
  <DomainObject.Predmet.SudioniciListAdressOIB>
    <izvorni_sadrzaj>
      <item>FINA Regionalni centar Zagreb, OIB 85821130368, Trg svibanjskih žrtava 1995. 1,10000 Zagreb</item>
      <item>F.N.E KOSA j.d.o.o., OIB 43575619912, Čelkova 7,10382 Paukovec</item>
      <item>MARIJA DELAČ, OIB 45022822456, Čelkova 7,10382 Paukovec</item>
    </izvorni_sadrzaj>
    <derivirana_varijabla naziv="DomainObject.Predmet.SudioniciListAdressOIB_1">
      <item>FINA Regionalni centar Zagreb, OIB 85821130368, Trg svibanjskih žrtava 1995. 1,10000 Zagreb</item>
      <item>F.N.E KOSA j.d.o.o., OIB 43575619912, Čelkova 7,10382 Paukovec</item>
      <item>MARIJA DELAČ, OIB 45022822456, Čelkova 7,10382 Paukovec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43575619912</item>
      <item>, OIB 45022822456</item>
    </izvorni_sadrzaj>
    <derivirana_varijabla naziv="DomainObject.Predmet.SudioniciListNazivOIB_1">
      <item>, OIB 85821130368</item>
      <item>, OIB 43575619912</item>
      <item>, OIB 45022822456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891C13-FC70-4C16-B873-7301BCD9FA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813</properties:Words>
  <properties:Characters>4334</properties:Characters>
  <properties:Lines>113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2017-09-01T09:25:00Z</dcterms:created>
  <dc:creator>x</dc:creator>
  <cp:lastModifiedBy>Sonja Pilić</cp:lastModifiedBy>
  <cp:lastPrinted>2017-09-01T09:48:00Z</cp:lastPrinted>
  <dcterms:modified xmlns:xsi="http://www.w3.org/2001/XMLSchema-instance" xsi:type="dcterms:W3CDTF">2017-09-01T09:48:00Z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