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4175" w14:paraId="9114175" w:rsidRDefault="00B3743E" w:rsidP="00F83E1E" w:rsidR="00D80CC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                                                                                    </w:t>
      </w:r>
      <w:r w:rsidR="00AE4D16">
        <w:rPr>
          <w:rFonts w:hAnsi="Times New Roman" w:ascii="Times New Roman"/>
        </w:rPr>
        <w:t xml:space="preserve">   </w:t>
      </w:r>
      <w:r w:rsidRPr="00125606">
        <w:rPr>
          <w:rFonts w:hAnsi="Times New Roman" w:ascii="Times New Roman"/>
        </w:rPr>
        <w:t xml:space="preserve">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  <w:r w:rsidR="00D01CBF">
        <w:rPr>
          <w:rFonts w:hAnsi="Times New Roman" w:ascii="Times New Roman"/>
        </w:rPr>
        <w:t xml:space="preserve">  U KARLOVCU</w:t>
      </w:r>
    </w:p>
    <w:p w:rsidRDefault="00F83E1E" w:rsidP="00971B69" w:rsidR="00F83E1E">
      <w:pPr>
        <w:tabs>
          <w:tab w:pos="7310" w:val="left"/>
        </w:tabs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</w:t>
      </w:r>
      <w:r w:rsidR="009C4A5B">
        <w:rPr>
          <w:rFonts w:hAnsi="Times New Roman" w:ascii="Times New Roman"/>
        </w:rPr>
        <w:t>Trg hrvatskih branitelja 1</w:t>
      </w:r>
      <w:r w:rsidRPr="00125606">
        <w:rPr>
          <w:rFonts w:hAnsi="Times New Roman" w:ascii="Times New Roman"/>
        </w:rPr>
        <w:t xml:space="preserve"> </w:t>
      </w:r>
      <w:r w:rsidR="001547F6">
        <w:rPr>
          <w:rFonts w:hAnsi="Times New Roman" w:ascii="Times New Roman"/>
        </w:rPr>
        <w:tab/>
        <w:t>4 St-796/2019-17</w:t>
      </w:r>
    </w:p>
    <w:p w:rsidRDefault="00EA7963" w:rsidP="00F83E1E" w:rsidR="00EA7963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7F2AE5" w:rsidP="00E81DA8" w:rsidR="00F83E1E" w:rsidRPr="0012560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A K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ab/>
        <w:t xml:space="preserve">Trgovački sud u </w:t>
      </w:r>
      <w:r w:rsidR="008E3F81">
        <w:rPr>
          <w:rFonts w:hAnsi="Times New Roman" w:ascii="Times New Roman"/>
        </w:rPr>
        <w:t>Zagrebu, Stalna služba</w:t>
      </w:r>
      <w:r w:rsidR="00D01CBF">
        <w:rPr>
          <w:rFonts w:hAnsi="Times New Roman" w:ascii="Times New Roman"/>
        </w:rPr>
        <w:t xml:space="preserve"> u Karlovcu</w:t>
      </w:r>
      <w:r w:rsidR="008E3F81">
        <w:rPr>
          <w:rFonts w:hAnsi="Times New Roman" w:ascii="Times New Roman"/>
        </w:rPr>
        <w:t>, po sucu Goranki Boljkovac</w:t>
      </w:r>
      <w:r w:rsidRPr="00125606">
        <w:rPr>
          <w:rFonts w:hAnsi="Times New Roman" w:ascii="Times New Roman"/>
        </w:rPr>
        <w:t>,</w:t>
      </w:r>
      <w:r w:rsidR="00EA2934">
        <w:rPr>
          <w:rFonts w:hAnsi="Times New Roman" w:ascii="Times New Roman"/>
        </w:rPr>
        <w:t xml:space="preserve"> </w:t>
      </w:r>
      <w:r w:rsidR="00971B69">
        <w:rPr>
          <w:rFonts w:hAnsi="Times New Roman" w:ascii="Times New Roman"/>
        </w:rPr>
        <w:t xml:space="preserve">u predstečajnom postupku nad dužnikom </w:t>
      </w:r>
      <w:r w:rsidR="001547F6" w:rsidRPr="000E42FB">
        <w:rPr>
          <w:rFonts w:hAnsi="Times New Roman" w:ascii="Times New Roman"/>
        </w:rPr>
        <w:t>ČOPRA MODA d.o.o., Donja Lomnica, Industrijska cesta 7, OIB 47000244098</w:t>
      </w:r>
      <w:r w:rsidR="008E3F81">
        <w:rPr>
          <w:rFonts w:hAnsi="Times New Roman" w:ascii="Times New Roman"/>
        </w:rPr>
        <w:t xml:space="preserve">, </w:t>
      </w:r>
      <w:r w:rsidR="001547F6">
        <w:rPr>
          <w:rFonts w:hAnsi="Times New Roman" w:ascii="Times New Roman"/>
        </w:rPr>
        <w:t>dana 12. srpnja</w:t>
      </w:r>
      <w:r w:rsidR="00D01CBF">
        <w:rPr>
          <w:rFonts w:hAnsi="Times New Roman" w:ascii="Times New Roman"/>
        </w:rPr>
        <w:t xml:space="preserve"> 2019.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7F2AE5" w:rsidP="00F86B4C" w:rsidR="00F86B4C" w:rsidRPr="00F86B4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i o </w:t>
      </w:r>
      <w:r w:rsidR="00F86B4C" w:rsidRPr="00F86B4C">
        <w:rPr>
          <w:rFonts w:hAnsi="Times New Roman" w:ascii="Times New Roman"/>
        </w:rPr>
        <w:t xml:space="preserve">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B3743E" w:rsidP="00B3743E" w:rsidR="00EA7963" w:rsidRPr="00B374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računovodstvu suda da Financijskoj agenciji isplati naknadnu stvarnih troškova u iznosu od 950,00 kn bruto na račun broj HR4223900011100017042, </w:t>
      </w:r>
      <w:r w:rsidR="008D0511">
        <w:rPr>
          <w:rFonts w:hAnsi="Times New Roman" w:ascii="Times New Roman"/>
        </w:rPr>
        <w:t xml:space="preserve">pozivom na broj: HR05 </w:t>
      </w:r>
      <w:r>
        <w:rPr>
          <w:rFonts w:hAnsi="Times New Roman" w:ascii="Times New Roman"/>
        </w:rPr>
        <w:t>7524005-</w:t>
      </w:r>
      <w:r w:rsidR="001547F6" w:rsidRPr="000E42FB">
        <w:rPr>
          <w:rFonts w:hAnsi="Times New Roman" w:ascii="Times New Roman"/>
        </w:rPr>
        <w:t>47000244098</w:t>
      </w:r>
      <w:r>
        <w:rPr>
          <w:rFonts w:hAnsi="Times New Roman" w:ascii="Times New Roman"/>
        </w:rPr>
        <w:t>, iz sredstava predujma</w:t>
      </w:r>
      <w:r w:rsidR="00EA7963" w:rsidRPr="00B3743E">
        <w:rPr>
          <w:rFonts w:hAnsi="Times New Roman" w:ascii="Times New Roman"/>
        </w:rPr>
        <w:t>.</w:t>
      </w:r>
    </w:p>
    <w:p w:rsidRDefault="002E2743" w:rsidP="00EA7963" w:rsidR="00EA7963" w:rsidRPr="00EA796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F854C8" w:rsidP="00E77A8D" w:rsidR="00F854C8" w:rsidRPr="00F854C8">
      <w:pPr>
        <w:jc w:val="center"/>
        <w:rPr>
          <w:rFonts w:hAnsi="Times New Roman" w:ascii="Times New Roman"/>
        </w:rPr>
      </w:pPr>
      <w:r w:rsidRPr="00F854C8">
        <w:rPr>
          <w:rFonts w:hAnsi="Times New Roman" w:ascii="Times New Roman"/>
        </w:rPr>
        <w:t>Obrazloženje</w:t>
      </w:r>
    </w:p>
    <w:p w:rsidRDefault="00EA7963" w:rsidP="00B3743E" w:rsidR="00EA7963">
      <w:pPr>
        <w:jc w:val="both"/>
        <w:rPr>
          <w:rFonts w:hAnsi="Times New Roman" w:ascii="Times New Roman"/>
        </w:rPr>
      </w:pPr>
    </w:p>
    <w:p w:rsidRDefault="00EA7963" w:rsidP="00EA7963" w:rsidR="00EA79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1547F6">
        <w:rPr>
          <w:rFonts w:hAnsi="Times New Roman" w:ascii="Times New Roman"/>
        </w:rPr>
        <w:t>3. srpnja</w:t>
      </w:r>
      <w:r w:rsidR="009711F8">
        <w:rPr>
          <w:rFonts w:hAnsi="Times New Roman" w:ascii="Times New Roman"/>
        </w:rPr>
        <w:t xml:space="preserve"> 2019</w:t>
      </w:r>
      <w:r w:rsidR="00562787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B3743E">
        <w:rPr>
          <w:rFonts w:hAnsi="Times New Roman" w:ascii="Times New Roman"/>
        </w:rPr>
        <w:t xml:space="preserve">Financijska agencija je podnijela prijedlog za naknadu </w:t>
      </w:r>
      <w:r w:rsidR="007F2AE5">
        <w:rPr>
          <w:rFonts w:hAnsi="Times New Roman" w:ascii="Times New Roman"/>
        </w:rPr>
        <w:t>troškova predsteč</w:t>
      </w:r>
      <w:r w:rsidR="00B3743E">
        <w:rPr>
          <w:rFonts w:hAnsi="Times New Roman" w:ascii="Times New Roman"/>
        </w:rPr>
        <w:t>a</w:t>
      </w:r>
      <w:r w:rsidR="007F2AE5">
        <w:rPr>
          <w:rFonts w:hAnsi="Times New Roman" w:ascii="Times New Roman"/>
        </w:rPr>
        <w:t>j</w:t>
      </w:r>
      <w:r w:rsidR="00B3743E">
        <w:rPr>
          <w:rFonts w:hAnsi="Times New Roman" w:ascii="Times New Roman"/>
        </w:rPr>
        <w:t>nog postupka u privitku kojeg dostavlja račun, za naknadu za obavljanje poslova u predstečajnom postupku u iznosu od 760,00 kn uvećanu za troškove poreza na dodanu vrijednost, dakle u ukupnom iznosu od 950,00 kn.</w:t>
      </w:r>
    </w:p>
    <w:p w:rsidRDefault="00B3743E" w:rsidP="00EA7963" w:rsidR="00B3743E">
      <w:pPr>
        <w:ind w:firstLine="708"/>
        <w:jc w:val="both"/>
        <w:rPr>
          <w:rFonts w:hAnsi="Times New Roman" w:ascii="Times New Roman"/>
        </w:rPr>
      </w:pPr>
    </w:p>
    <w:p w:rsidRDefault="00B3743E" w:rsidP="007F2AE5" w:rsidR="00B374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Isti prijedlog podnesen je sukladno odredbi čl. 44. Stečajnog zakona</w:t>
      </w:r>
      <w:r w:rsidR="007F2AE5">
        <w:rPr>
          <w:rFonts w:hAnsi="Times New Roman" w:ascii="Times New Roman"/>
        </w:rPr>
        <w:t xml:space="preserve"> (Narodne novine broj 71/15</w:t>
      </w:r>
      <w:r w:rsidR="00562787">
        <w:rPr>
          <w:rFonts w:hAnsi="Times New Roman" w:ascii="Times New Roman"/>
        </w:rPr>
        <w:t>, 104/17</w:t>
      </w:r>
      <w:r w:rsidR="007F2AE5">
        <w:rPr>
          <w:rFonts w:hAnsi="Times New Roman" w:ascii="Times New Roman"/>
        </w:rPr>
        <w:t>), te čl. 2. Pravilnika o vrsti i visini naknade troškova Financijske agencije u predstečajnom postupku i visini naknade troškova Financijske agencije za podnošenje prijedloga za otvaranje stečajnog postupka (Narodne novine broj 106/15), slijedom čega je odlučeno kao u izreci.</w:t>
      </w:r>
    </w:p>
    <w:p w:rsidRDefault="00B3743E" w:rsidP="00515E9C" w:rsidR="00B3743E">
      <w:pPr>
        <w:rPr>
          <w:rFonts w:hAnsi="Times New Roman" w:ascii="Times New Roman"/>
        </w:rPr>
      </w:pPr>
    </w:p>
    <w:p w:rsidRDefault="00514EC0" w:rsidP="007F2AE5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 w:rsidR="001547F6">
        <w:rPr>
          <w:rFonts w:hAnsi="Times New Roman" w:ascii="Times New Roman"/>
        </w:rPr>
        <w:t>12. srpnja</w:t>
      </w:r>
      <w:r w:rsidR="009711F8">
        <w:rPr>
          <w:rFonts w:hAnsi="Times New Roman" w:ascii="Times New Roman"/>
        </w:rPr>
        <w:t xml:space="preserve"> </w:t>
      </w:r>
      <w:r w:rsidR="002E2743">
        <w:rPr>
          <w:rFonts w:hAnsi="Times New Roman" w:ascii="Times New Roman"/>
        </w:rPr>
        <w:t>2019.</w:t>
      </w:r>
    </w:p>
    <w:p w:rsidRDefault="00F854C8" w:rsidP="003F0A08" w:rsidR="00F854C8" w:rsidRPr="00F854C8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</w:t>
      </w:r>
      <w:r w:rsidR="003F0A08">
        <w:rPr>
          <w:rFonts w:hAnsi="Times New Roman" w:ascii="Times New Roman"/>
        </w:rPr>
        <w:t xml:space="preserve">                           </w:t>
      </w:r>
      <w:r w:rsidRPr="00F854C8">
        <w:rPr>
          <w:rFonts w:hAnsi="Times New Roman" w:ascii="Times New Roman"/>
        </w:rPr>
        <w:t xml:space="preserve"> </w:t>
      </w:r>
      <w:r w:rsidR="003F0A08">
        <w:rPr>
          <w:rFonts w:hAnsi="Times New Roman" w:ascii="Times New Roman"/>
        </w:rPr>
        <w:t>S</w:t>
      </w:r>
      <w:r w:rsidRPr="00F854C8">
        <w:rPr>
          <w:rFonts w:hAnsi="Times New Roman" w:ascii="Times New Roman"/>
        </w:rPr>
        <w:t>udac:</w:t>
      </w:r>
    </w:p>
    <w:p w:rsidRDefault="00F854C8" w:rsidP="003F0A08" w:rsidR="007F2AE5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3F0A08">
        <w:rPr>
          <w:rFonts w:hAnsi="Times New Roman" w:ascii="Times New Roman"/>
        </w:rPr>
        <w:t xml:space="preserve">                 </w:t>
      </w:r>
      <w:r w:rsidR="003F0A08" w:rsidRPr="003F0A08">
        <w:rPr>
          <w:rFonts w:hAnsi="Times New Roman" w:ascii="Times New Roman"/>
        </w:rPr>
        <w:t>Goranka Boljkovac</w:t>
      </w:r>
      <w:r w:rsidR="003F0A08">
        <w:rPr>
          <w:rFonts w:hAnsi="Times New Roman" w:ascii="Times New Roman"/>
        </w:rPr>
        <w:t>, v.r.</w:t>
      </w:r>
    </w:p>
    <w:p w:rsidRDefault="003F0A08" w:rsidP="003F0A08" w:rsidR="003F0A08">
      <w:pPr>
        <w:jc w:val="both"/>
        <w:rPr>
          <w:rFonts w:hAnsi="Times New Roman" w:ascii="Times New Roman"/>
        </w:rPr>
      </w:pPr>
    </w:p>
    <w:p w:rsidRDefault="003F0A08" w:rsidP="003F0A08" w:rsidR="007F2AE5">
      <w:pPr>
        <w:tabs>
          <w:tab w:pos="674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Za točnost otpravka-</w:t>
      </w:r>
    </w:p>
    <w:p w:rsidRDefault="007F2AE5" w:rsidP="003F0A08" w:rsidR="007F2AE5">
      <w:pPr>
        <w:tabs>
          <w:tab w:pos="674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PRAVNA POUKA:</w:t>
      </w:r>
      <w:r w:rsidR="003F0A08">
        <w:rPr>
          <w:rFonts w:hAnsi="Times New Roman" w:ascii="Times New Roman"/>
        </w:rPr>
        <w:tab/>
        <w:t>ovlašteni službenik:</w:t>
      </w:r>
    </w:p>
    <w:p w:rsidRDefault="007F2AE5" w:rsidP="009711F8" w:rsidR="002B3D86">
      <w:pPr>
        <w:tabs>
          <w:tab w:pos="674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zaključka nije dopuštena žalba.</w:t>
      </w:r>
      <w:r w:rsidR="003F0A08">
        <w:rPr>
          <w:rFonts w:hAnsi="Times New Roman" w:ascii="Times New Roman"/>
        </w:rPr>
        <w:tab/>
        <w:t>Renata Klokočki</w:t>
      </w:r>
    </w:p>
    <w:p w:rsidRDefault="002B3D86" w:rsidP="002B3D86" w:rsidR="002B3D86" w:rsidRPr="002B3D86">
      <w:pPr>
        <w:pStyle w:val="Odlomakpopisa"/>
        <w:jc w:val="both"/>
        <w:rPr>
          <w:rFonts w:hAnsi="Times New Roman" w:ascii="Times New Roman"/>
        </w:rPr>
      </w:pPr>
    </w:p>
    <w:p w:rsidRDefault="009711F8" w:rsidP="009711F8" w:rsidR="00AC1DCF">
      <w:pPr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9711F8" w:rsidP="009711F8" w:rsidR="009711F8">
      <w:pPr>
        <w:rPr>
          <w:rFonts w:hAnsi="Times New Roman" w:ascii="Times New Roman"/>
        </w:rPr>
      </w:pPr>
      <w:r>
        <w:rPr>
          <w:rFonts w:hAnsi="Times New Roman" w:ascii="Times New Roman"/>
        </w:rPr>
        <w:t>1. FINA, Zagreb, Ulica grada Vukovara 70</w:t>
      </w:r>
    </w:p>
    <w:p w:rsidRDefault="009711F8" w:rsidP="009711F8" w:rsidR="009711F8">
      <w:pPr>
        <w:rPr>
          <w:rFonts w:hAnsi="Times New Roman" w:ascii="Times New Roman"/>
        </w:rPr>
      </w:pPr>
      <w:r>
        <w:rPr>
          <w:rFonts w:hAnsi="Times New Roman" w:ascii="Times New Roman"/>
        </w:rPr>
        <w:t>2. Računovodstvo suda</w:t>
      </w:r>
    </w:p>
    <w:p w:rsidRDefault="009711F8" w:rsidP="009711F8" w:rsidR="009711F8" w:rsidRPr="009711F8">
      <w:pPr>
        <w:rPr>
          <w:rFonts w:hAnsi="Times New Roman" w:ascii="Times New Roman"/>
        </w:rPr>
      </w:pPr>
      <w:r>
        <w:rPr>
          <w:rFonts w:hAnsi="Times New Roman" w:ascii="Times New Roman"/>
        </w:rPr>
        <w:t>3. Mrežna stranica e-Oglasna ploča suda</w:t>
      </w:r>
    </w:p>
    <w:sectPr w:rsidSect="00242AD4" w:rsidR="009711F8" w:rsidRPr="009711F8">
      <w:headerReference w:type="default" r:id="rId11"/>
      <w:pgSz w:code="9" w:h="16838" w:w="11906"/>
      <w:pgMar w:gutter="0" w:footer="709" w:header="709" w:left="1418" w:bottom="42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AD4">
          <w:rPr>
            <w:noProof/>
          </w:rPr>
          <w:t>2</w:t>
        </w:r>
        <w:r>
          <w:fldChar w:fldCharType="end"/>
        </w:r>
      </w:p>
    </w:sdtContent>
  </w:sdt>
  <w:p w:rsidRDefault="00624E2F" w:rsidP="00624E2F" w:rsidR="00624E2F" w:rsidRPr="00624E2F">
    <w:pPr>
      <w:pStyle w:val="Zaglavlje"/>
      <w:jc w:val="right"/>
      <w:rPr>
        <w:rFonts w:hAnsi="Times New Roman" w:ascii="Times New Roman"/>
      </w:rPr>
    </w:pPr>
    <w:r w:rsidRPr="00624E2F">
      <w:rPr>
        <w:rFonts w:hAnsi="Times New Roman" w:ascii="Times New Roman"/>
      </w:rPr>
      <w:t>3 St-</w:t>
    </w:r>
    <w:r w:rsidR="0096132D">
      <w:rPr>
        <w:rFonts w:hAnsi="Times New Roman" w:ascii="Times New Roman"/>
      </w:rPr>
      <w:t>5050/16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42B0D8D"/>
    <w:multiLevelType w:val="hybridMultilevel"/>
    <w:tmpl w:val="A01A9916"/>
    <w:lvl w:tplc="893675C6" w:ilvl="0">
      <w:start w:val="21"/>
      <w:numFmt w:val="bullet"/>
      <w:lvlText w:val="-"/>
      <w:lvlJc w:val="left"/>
      <w:pPr>
        <w:ind w:hanging="360" w:left="1425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55C94C32"/>
    <w:multiLevelType w:val="hybridMultilevel"/>
    <w:tmpl w:val="C3449E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F8F732F"/>
    <w:multiLevelType w:val="hybridMultilevel"/>
    <w:tmpl w:val="F1A84718"/>
    <w:lvl w:tplc="8EB0864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B0E3E"/>
    <w:rsid w:val="000F147B"/>
    <w:rsid w:val="00100E9D"/>
    <w:rsid w:val="00125606"/>
    <w:rsid w:val="001547F6"/>
    <w:rsid w:val="0016127A"/>
    <w:rsid w:val="00181DBC"/>
    <w:rsid w:val="001A24EC"/>
    <w:rsid w:val="001B37EE"/>
    <w:rsid w:val="001E13C8"/>
    <w:rsid w:val="001F232C"/>
    <w:rsid w:val="00223714"/>
    <w:rsid w:val="002265DF"/>
    <w:rsid w:val="00242AD4"/>
    <w:rsid w:val="00297BB5"/>
    <w:rsid w:val="002B3D86"/>
    <w:rsid w:val="002E2743"/>
    <w:rsid w:val="0032187C"/>
    <w:rsid w:val="00350083"/>
    <w:rsid w:val="00357EE0"/>
    <w:rsid w:val="003B3C10"/>
    <w:rsid w:val="003C26FD"/>
    <w:rsid w:val="003F0A08"/>
    <w:rsid w:val="004157E8"/>
    <w:rsid w:val="004314A2"/>
    <w:rsid w:val="004A3BAD"/>
    <w:rsid w:val="004A3CCE"/>
    <w:rsid w:val="00514EC0"/>
    <w:rsid w:val="00515E9C"/>
    <w:rsid w:val="00562787"/>
    <w:rsid w:val="0057459C"/>
    <w:rsid w:val="00583492"/>
    <w:rsid w:val="00592BF9"/>
    <w:rsid w:val="00596FD7"/>
    <w:rsid w:val="00624E2F"/>
    <w:rsid w:val="006516F0"/>
    <w:rsid w:val="006D19C2"/>
    <w:rsid w:val="006D7019"/>
    <w:rsid w:val="006E704E"/>
    <w:rsid w:val="00750FD4"/>
    <w:rsid w:val="00761C7B"/>
    <w:rsid w:val="007E4552"/>
    <w:rsid w:val="007F2AE5"/>
    <w:rsid w:val="0086652E"/>
    <w:rsid w:val="008B38FE"/>
    <w:rsid w:val="008D0511"/>
    <w:rsid w:val="008D377E"/>
    <w:rsid w:val="008E3F81"/>
    <w:rsid w:val="008F1BE4"/>
    <w:rsid w:val="00902ADC"/>
    <w:rsid w:val="0096132D"/>
    <w:rsid w:val="009711F8"/>
    <w:rsid w:val="00971B69"/>
    <w:rsid w:val="009C4A5B"/>
    <w:rsid w:val="009C6B35"/>
    <w:rsid w:val="009F1630"/>
    <w:rsid w:val="00A45B86"/>
    <w:rsid w:val="00A75097"/>
    <w:rsid w:val="00A84356"/>
    <w:rsid w:val="00AC1DCF"/>
    <w:rsid w:val="00AE4D16"/>
    <w:rsid w:val="00AF2D9E"/>
    <w:rsid w:val="00AF4EE6"/>
    <w:rsid w:val="00B25462"/>
    <w:rsid w:val="00B3743E"/>
    <w:rsid w:val="00B4592C"/>
    <w:rsid w:val="00B50A27"/>
    <w:rsid w:val="00C15EEB"/>
    <w:rsid w:val="00C64A9C"/>
    <w:rsid w:val="00CA2526"/>
    <w:rsid w:val="00CB05E0"/>
    <w:rsid w:val="00D01CBF"/>
    <w:rsid w:val="00D329BF"/>
    <w:rsid w:val="00D42DB0"/>
    <w:rsid w:val="00D45348"/>
    <w:rsid w:val="00D80CC9"/>
    <w:rsid w:val="00D97020"/>
    <w:rsid w:val="00DB4B11"/>
    <w:rsid w:val="00DB7EB4"/>
    <w:rsid w:val="00DD3EBB"/>
    <w:rsid w:val="00E4635F"/>
    <w:rsid w:val="00E624AC"/>
    <w:rsid w:val="00E77A8D"/>
    <w:rsid w:val="00E81DA8"/>
    <w:rsid w:val="00E8562B"/>
    <w:rsid w:val="00EA2934"/>
    <w:rsid w:val="00EA7963"/>
    <w:rsid w:val="00EF6292"/>
    <w:rsid w:val="00F205B6"/>
    <w:rsid w:val="00F8325A"/>
    <w:rsid w:val="00F83E1E"/>
    <w:rsid w:val="00F854C8"/>
    <w:rsid w:val="00F86B4C"/>
    <w:rsid w:val="00F92CA4"/>
    <w:rsid w:val="00FB31E9"/>
    <w:rsid w:val="00FE59C4"/>
    <w:rsid w:val="00FE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A3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B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BA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B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B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A3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B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BA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B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B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St-796/2019</izvorni_sadrzaj>
    <derivirana_varijabla naziv="DomainObject.Predmet.OznakaBroj_1">St-796/2019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ČOPRA MODA d.o.o.</izvorni_sadrzaj>
    <derivirana_varijabla naziv="DomainObject.Predmet.ProtustrankaFormated_1">  ČOPRA MODA d.o.o.</derivirana_varijabla>
  </DomainObject.Predmet.ProtustrankaFormated>
  <DomainObject.Predmet.ProtustrankaFormatedOIB>
    <izvorni_sadrzaj>  ČOPRA MODA d.o.o., OIB 47000244098</izvorni_sadrzaj>
    <derivirana_varijabla naziv="DomainObject.Predmet.ProtustrankaFormatedOIB_1">  ČOPRA MODA d.o.o., OIB 47000244098</derivirana_varijabla>
  </DomainObject.Predmet.ProtustrankaFormatedOIB>
  <DomainObject.Predmet.ProtustrankaFormatedWithAdress>
    <izvorni_sadrzaj> ČOPRA MODA d.o.o., Industrijska cesta 7, 10412 Donja Lomnica</izvorni_sadrzaj>
    <derivirana_varijabla naziv="DomainObject.Predmet.ProtustrankaFormatedWithAdress_1"> ČOPRA MODA d.o.o., Industrijska cesta 7, 10412 Donja Lomnica</derivirana_varijabla>
  </DomainObject.Predmet.ProtustrankaFormatedWithAdress>
  <DomainObject.Predmet.ProtustrankaFormatedWithAdressOIB>
    <izvorni_sadrzaj> ČOPRA MODA d.o.o., OIB 47000244098, Industrijska cesta 7, 10412 Donja Lomnica</izvorni_sadrzaj>
    <derivirana_varijabla naziv="DomainObject.Predmet.ProtustrankaFormatedWithAdressOIB_1"> ČOPRA MODA d.o.o., OIB 47000244098, Industrijska cesta 7, 10412 Donja Lomnica</derivirana_varijabla>
  </DomainObject.Predmet.ProtustrankaFormatedWithAdressOIB>
  <DomainObject.Predmet.ProtustrankaWithAdress>
    <izvorni_sadrzaj>ČOPRA MODA d.o.o. Industrijska cesta 7, 10412 Donja Lomnica</izvorni_sadrzaj>
    <derivirana_varijabla naziv="DomainObject.Predmet.ProtustrankaWithAdress_1">ČOPRA MODA d.o.o. Industrijska cesta 7, 10412 Donja Lomnica</derivirana_varijabla>
  </DomainObject.Predmet.ProtustrankaWithAdress>
  <DomainObject.Predmet.ProtustrankaWithAdressOIB>
    <izvorni_sadrzaj>ČOPRA MODA d.o.o., OIB 47000244098, Industrijska cesta 7, 10412 Donja Lomnica</izvorni_sadrzaj>
    <derivirana_varijabla naziv="DomainObject.Predmet.ProtustrankaWithAdressOIB_1">ČOPRA MODA d.o.o., OIB 47000244098, Industrijska cesta 7, 10412 Donja Lomnica</derivirana_varijabla>
  </DomainObject.Predmet.ProtustrankaWithAdressOIB>
  <DomainObject.Predmet.ProtustrankaNazivFormated>
    <izvorni_sadrzaj>ČOPRA MODA d.o.o.</izvorni_sadrzaj>
    <derivirana_varijabla naziv="DomainObject.Predmet.ProtustrankaNazivFormated_1">ČOPRA MODA d.o.o.</derivirana_varijabla>
  </DomainObject.Predmet.ProtustrankaNazivFormated>
  <DomainObject.Predmet.ProtustrankaNazivFormatedOIB>
    <izvorni_sadrzaj>ČOPRA MODA d.o.o., OIB 47000244098</izvorni_sadrzaj>
    <derivirana_varijabla naziv="DomainObject.Predmet.ProtustrankaNazivFormatedOIB_1">ČOPRA MODA d.o.o., OIB 47000244098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ČOPRA MODA d.o.o.</izvorni_sadrzaj>
    <derivirana_varijabla naziv="DomainObject.Predmet.StrankaFormated_1">  ČOPRA MODA d.o.o.</derivirana_varijabla>
  </DomainObject.Predmet.StrankaFormated>
  <DomainObject.Predmet.StrankaFormatedOIB>
    <izvorni_sadrzaj>  ČOPRA MODA d.o.o., OIB 47000244098</izvorni_sadrzaj>
    <derivirana_varijabla naziv="DomainObject.Predmet.StrankaFormatedOIB_1">  ČOPRA MODA d.o.o., OIB 47000244098</derivirana_varijabla>
  </DomainObject.Predmet.StrankaFormatedOIB>
  <DomainObject.Predmet.StrankaFormatedWithAdress>
    <izvorni_sadrzaj> ČOPRA MODA d.o.o., Industrijska cesta 7, 10412 Donja Lomnica</izvorni_sadrzaj>
    <derivirana_varijabla naziv="DomainObject.Predmet.StrankaFormatedWithAdress_1"> ČOPRA MODA d.o.o., Industrijska cesta 7, 10412 Donja Lomnica</derivirana_varijabla>
  </DomainObject.Predmet.StrankaFormatedWithAdress>
  <DomainObject.Predmet.StrankaFormatedWithAdressOIB>
    <izvorni_sadrzaj> ČOPRA MODA d.o.o., OIB 47000244098, Industrijska cesta 7, 10412 Donja Lomnica</izvorni_sadrzaj>
    <derivirana_varijabla naziv="DomainObject.Predmet.StrankaFormatedWithAdressOIB_1"> ČOPRA MODA d.o.o., OIB 47000244098, Industrijska cesta 7, 10412 Donja Lomnica</derivirana_varijabla>
  </DomainObject.Predmet.StrankaFormatedWithAdressOIB>
  <DomainObject.Predmet.StrankaWithAdress>
    <izvorni_sadrzaj>ČOPRA MODA d.o.o. Industrijska cesta 7,10412 Donja Lomnica</izvorni_sadrzaj>
    <derivirana_varijabla naziv="DomainObject.Predmet.StrankaWithAdress_1">ČOPRA MODA d.o.o. Industrijska cesta 7,10412 Donja Lomnica</derivirana_varijabla>
  </DomainObject.Predmet.StrankaWithAdress>
  <DomainObject.Predmet.StrankaWithAdressOIB>
    <izvorni_sadrzaj>ČOPRA MODA d.o.o., OIB 47000244098, Industrijska cesta 7,10412 Donja Lomnica</izvorni_sadrzaj>
    <derivirana_varijabla naziv="DomainObject.Predmet.StrankaWithAdressOIB_1">ČOPRA MODA d.o.o., OIB 47000244098, Industrijska cesta 7,10412 Donja Lomnica</derivirana_varijabla>
  </DomainObject.Predmet.StrankaWithAdressOIB>
  <DomainObject.Predmet.StrankaNazivFormated>
    <izvorni_sadrzaj>ČOPRA MODA d.o.o.</izvorni_sadrzaj>
    <derivirana_varijabla naziv="DomainObject.Predmet.StrankaNazivFormated_1">ČOPRA MODA d.o.o.</derivirana_varijabla>
  </DomainObject.Predmet.StrankaNazivFormated>
  <DomainObject.Predmet.StrankaNazivFormatedOIB>
    <izvorni_sadrzaj>ČOPRA MODA d.o.o., OIB 47000244098</izvorni_sadrzaj>
    <derivirana_varijabla naziv="DomainObject.Predmet.StrankaNazivFormatedOIB_1">ČOPRA MODA d.o.o., OIB 47000244098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ČOPRA MODA d.o.o.</item>
    </izvorni_sadrzaj>
    <derivirana_varijabla naziv="DomainObject.Predmet.StrankaListFormated_1">
      <item>ČOPRA MODA d.o.o.</item>
    </derivirana_varijabla>
  </DomainObject.Predmet.StrankaListFormated>
  <DomainObject.Predmet.StrankaListFormatedOIB>
    <izvorni_sadrzaj>
      <item>ČOPRA MODA d.o.o., OIB 47000244098</item>
    </izvorni_sadrzaj>
    <derivirana_varijabla naziv="DomainObject.Predmet.StrankaListFormatedOIB_1">
      <item>ČOPRA MODA d.o.o., OIB 47000244098</item>
    </derivirana_varijabla>
  </DomainObject.Predmet.StrankaListFormatedOIB>
  <DomainObject.Predmet.StrankaListFormatedWithAdress>
    <izvorni_sadrzaj>
      <item>ČOPRA MODA d.o.o., Industrijska cesta 7, 10412 Donja Lomnica</item>
    </izvorni_sadrzaj>
    <derivirana_varijabla naziv="DomainObject.Predmet.StrankaListFormatedWithAdress_1">
      <item>ČOPRA MODA d.o.o., Industrijska cesta 7, 10412 Donja Lomnica</item>
    </derivirana_varijabla>
  </DomainObject.Predmet.StrankaListFormatedWithAdress>
  <DomainObject.Predmet.StrankaListFormatedWithAdressOIB>
    <izvorni_sadrzaj>
      <item>ČOPRA MODA d.o.o., OIB 47000244098, Industrijska cesta 7, 10412 Donja Lomnica</item>
    </izvorni_sadrzaj>
    <derivirana_varijabla naziv="DomainObject.Predmet.StrankaListFormatedWithAdressOIB_1">
      <item>ČOPRA MODA d.o.o., OIB 47000244098, Industrijska cesta 7, 10412 Donja Lomnica</item>
    </derivirana_varijabla>
  </DomainObject.Predmet.StrankaListFormatedWithAdressOIB>
  <DomainObject.Predmet.StrankaListNazivFormated>
    <izvorni_sadrzaj>
      <item>ČOPRA MODA d.o.o.</item>
    </izvorni_sadrzaj>
    <derivirana_varijabla naziv="DomainObject.Predmet.StrankaListNazivFormated_1">
      <item>ČOPRA MODA d.o.o.</item>
    </derivirana_varijabla>
  </DomainObject.Predmet.StrankaListNazivFormated>
  <DomainObject.Predmet.StrankaListNazivFormatedOIB>
    <izvorni_sadrzaj>
      <item>ČOPRA MODA d.o.o., OIB 47000244098</item>
    </izvorni_sadrzaj>
    <derivirana_varijabla naziv="DomainObject.Predmet.StrankaListNazivFormatedOIB_1">
      <item>ČOPRA MODA d.o.o., OIB 47000244098</item>
    </derivirana_varijabla>
  </DomainObject.Predmet.StrankaListNazivFormatedOIB>
  <DomainObject.Predmet.ProtuStrankaListFormated>
    <izvorni_sadrzaj>
      <item>ČOPRA MODA d.o.o.</item>
    </izvorni_sadrzaj>
    <derivirana_varijabla naziv="DomainObject.Predmet.ProtuStrankaListFormated_1">
      <item>ČOPRA MODA d.o.o.</item>
    </derivirana_varijabla>
  </DomainObject.Predmet.ProtuStrankaListFormated>
  <DomainObject.Predmet.ProtuStrankaListFormatedOIB>
    <izvorni_sadrzaj>
      <item>ČOPRA MODA d.o.o., OIB 47000244098</item>
    </izvorni_sadrzaj>
    <derivirana_varijabla naziv="DomainObject.Predmet.ProtuStrankaListFormatedOIB_1">
      <item>ČOPRA MODA d.o.o., OIB 47000244098</item>
    </derivirana_varijabla>
  </DomainObject.Predmet.ProtuStrankaListFormatedOIB>
  <DomainObject.Predmet.ProtuStrankaListFormatedWithAdress>
    <izvorni_sadrzaj>
      <item>ČOPRA MODA d.o.o., Industrijska cesta 7, 10412 Donja Lomnica</item>
    </izvorni_sadrzaj>
    <derivirana_varijabla naziv="DomainObject.Predmet.ProtuStrankaListFormatedWithAdress_1">
      <item>ČOPRA MODA d.o.o., Industrijska cesta 7, 10412 Donja Lomnica</item>
    </derivirana_varijabla>
  </DomainObject.Predmet.ProtuStrankaListFormatedWithAdress>
  <DomainObject.Predmet.ProtuStrankaListFormatedWithAdressOIB>
    <izvorni_sadrzaj>
      <item>ČOPRA MODA d.o.o., OIB 47000244098, Industrijska cesta 7, 10412 Donja Lomnica</item>
    </izvorni_sadrzaj>
    <derivirana_varijabla naziv="DomainObject.Predmet.ProtuStrankaListFormatedWithAdressOIB_1">
      <item>ČOPRA MODA d.o.o., OIB 47000244098, Industrijska cesta 7, 10412 Donja Lomnica</item>
    </derivirana_varijabla>
  </DomainObject.Predmet.ProtuStrankaListFormatedWithAdressOIB>
  <DomainObject.Predmet.ProtuStrankaListNazivFormated>
    <izvorni_sadrzaj>
      <item>ČOPRA MODA d.o.o.</item>
    </izvorni_sadrzaj>
    <derivirana_varijabla naziv="DomainObject.Predmet.ProtuStrankaListNazivFormated_1">
      <item>ČOPRA MODA d.o.o.</item>
    </derivirana_varijabla>
  </DomainObject.Predmet.ProtuStrankaListNazivFormated>
  <DomainObject.Predmet.ProtuStrankaListNazivFormatedOIB>
    <izvorni_sadrzaj>
      <item>ČOPRA MODA d.o.o., OIB 47000244098</item>
    </izvorni_sadrzaj>
    <derivirana_varijabla naziv="DomainObject.Predmet.ProtuStrankaListNazivFormatedOIB_1">
      <item>ČOPRA MODA d.o.o., OIB 47000244098</item>
    </derivirana_varijabla>
  </DomainObject.Predmet.ProtuStrankaListNazivFormatedOIB>
  <DomainObject.Predmet.OstaliListFormated>
    <izvorni_sadrzaj>
      <item>Nedim Čopra</item>
      <item>FINANCIJSKA AGENCIJA</item>
      <item>ŽUPANIJSKO DRŽAVNO ODVJETNIŠTVO U VELIKOJ GORICI</item>
      <item>RH, MF, POREZNA UPRAVA</item>
    </izvorni_sadrzaj>
    <derivirana_varijabla naziv="DomainObject.Predmet.OstaliListFormated_1">
      <item>Nedim Čopra</item>
      <item>FINANCIJSKA AGENCIJA</item>
      <item>ŽUPANIJSKO DRŽAVNO ODVJETNIŠTVO U VELIKOJ GORICI</item>
      <item>RH, MF, POREZNA UPRAVA</item>
    </derivirana_varijabla>
  </DomainObject.Predmet.OstaliListFormated>
  <DomainObject.Predmet.OstaliListFormatedOIB>
    <izvorni_sadrzaj>
      <item>Nedim Čopra, OIB 20294979212</item>
      <item>FINANCIJSKA AGENCIJA</item>
      <item>ŽUPANIJSKO DRŽAVNO ODVJETNIŠTVO U VELIKOJ GORICI</item>
      <item>RH, MF, POREZNA UPRAVA</item>
    </izvorni_sadrzaj>
    <derivirana_varijabla naziv="DomainObject.Predmet.OstaliListFormatedOIB_1">
      <item>Nedim Čopra, OIB 20294979212</item>
      <item>FINANCIJSKA AGENCIJA</item>
      <item>ŽUPANIJSKO DRŽAVNO ODVJETNIŠTVO U VELIKOJ GORICI</item>
      <item>RH, MF, POREZNA UPRAVA</item>
    </derivirana_varijabla>
  </DomainObject.Predmet.OstaliListFormatedOIB>
  <DomainObject.Predmet.OstaliListFormatedWithAdress>
    <izvorni_sadrzaj>
      <item>Nedim Čopra, Industrijska Cesta 7, 10412 Donja Lomnica</item>
      <item>FINANCIJSKA AGENCIJA, Ulica grada Vukovara 70, 10000 Zagreb</item>
      <item>ŽUPANIJSKO DRŽAVNO ODVJETNIŠTVO U VELIKOJ GORICI, Zagrebačka 44, 10410 Velika Gorica</item>
      <item>RH, MF, POREZNA UPRAVA, Trg kralja Tomislava 34, 10410 Velika Gorica</item>
    </izvorni_sadrzaj>
    <derivirana_varijabla naziv="DomainObject.Predmet.OstaliListFormatedWithAdress_1">
      <item>Nedim Čopra, Industrijska Cesta 7, 10412 Donja Lomnica</item>
      <item>FINANCIJSKA AGENCIJA, Ulica grada Vukovara 70, 10000 Zagreb</item>
      <item>ŽUPANIJSKO DRŽAVNO ODVJETNIŠTVO U VELIKOJ GORICI, Zagrebačka 44, 10410 Velika Gorica</item>
      <item>RH, MF, POREZNA UPRAVA, Trg kralja Tomislava 34, 10410 Velika Gorica</item>
    </derivirana_varijabla>
  </DomainObject.Predmet.OstaliListFormatedWithAdress>
  <DomainObject.Predmet.OstaliListFormatedWithAdressOIB>
    <izvorni_sadrzaj>
      <item>Nedim Čopra, OIB 20294979212, Industrijska Cesta 7, 10412 Donja Lomnica</item>
      <item>FINANCIJSKA AGENCIJA, Ulica grada Vukovara 70, 10000 Zagreb</item>
      <item>ŽUPANIJSKO DRŽAVNO ODVJETNIŠTVO U VELIKOJ GORICI, Zagrebačka 44, 10410 Velika Gorica</item>
      <item>RH, MF, POREZNA UPRAVA, Trg kralja Tomislava 34, 10410 Velika Gorica</item>
    </izvorni_sadrzaj>
    <derivirana_varijabla naziv="DomainObject.Predmet.OstaliListFormatedWithAdressOIB_1">
      <item>Nedim Čopra, OIB 20294979212, Industrijska Cesta 7, 10412 Donja Lomnica</item>
      <item>FINANCIJSKA AGENCIJA, Ulica grada Vukovara 70, 10000 Zagreb</item>
      <item>ŽUPANIJSKO DRŽAVNO ODVJETNIŠTVO U VELIKOJ GORICI, Zagrebačka 44, 10410 Velika Gorica</item>
      <item>RH, MF, POREZNA UPRAVA, Trg kralja Tomislava 34, 10410 Velika Gorica</item>
    </derivirana_varijabla>
  </DomainObject.Predmet.OstaliListFormatedWithAdressOIB>
  <DomainObject.Predmet.OstaliListNazivFormated>
    <izvorni_sadrzaj>
      <item>Nedim Čopra</item>
      <item>FINANCIJSKA AGENCIJA</item>
      <item>ŽUPANIJSKO DRŽAVNO ODVJETNIŠTVO U VELIKOJ GORICI</item>
      <item>RH, MF, POREZNA UPRAVA</item>
    </izvorni_sadrzaj>
    <derivirana_varijabla naziv="DomainObject.Predmet.OstaliListNazivFormated_1">
      <item>Nedim Čopra</item>
      <item>FINANCIJSKA AGENCIJA</item>
      <item>ŽUPANIJSKO DRŽAVNO ODVJETNIŠTVO U VELIKOJ GORICI</item>
      <item>RH, MF, POREZNA UPRAVA</item>
    </derivirana_varijabla>
  </DomainObject.Predmet.OstaliListNazivFormated>
  <DomainObject.Predmet.OstaliListNazivFormatedOIB>
    <izvorni_sadrzaj>
      <item>Nedim Čopra, OIB 20294979212</item>
      <item>FINANCIJSKA AGENCIJA</item>
      <item>ŽUPANIJSKO DRŽAVNO ODVJETNIŠTVO U VELIKOJ GORICI</item>
      <item>RH, MF, POREZNA UPRAVA</item>
    </izvorni_sadrzaj>
    <derivirana_varijabla naziv="DomainObject.Predmet.OstaliListNazivFormatedOIB_1">
      <item>Nedim Čopra, OIB 20294979212</item>
      <item>FINANCIJSKA AGENCIJA</item>
      <item>ŽUPANIJSKO DRŽAVNO ODVJETNIŠTVO U VELIKOJ GORICI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ČOPRA MODA d.o.o.</izvorni_sadrzaj>
    <derivirana_varijabla naziv="DomainObject.Predmet.StrankaIDrugi_1">ČOPRA MODA d.o.o.</derivirana_varijabla>
  </DomainObject.Predmet.StrankaIDrugi>
  <DomainObject.Predmet.ProtustrankaIDrugi>
    <izvorni_sadrzaj>ČOPRA MODA d.o.o.</izvorni_sadrzaj>
    <derivirana_varijabla naziv="DomainObject.Predmet.ProtustrankaIDrugi_1">ČOPRA MODA d.o.o.</derivirana_varijabla>
  </DomainObject.Predmet.ProtustrankaIDrugi>
  <DomainObject.Predmet.StrankaIDrugiAdressOIB>
    <izvorni_sadrzaj>ČOPRA MODA d.o.o., OIB 47000244098, Industrijska cesta 7, 10412 Donja Lomnica</izvorni_sadrzaj>
    <derivirana_varijabla naziv="DomainObject.Predmet.StrankaIDrugiAdressOIB_1">ČOPRA MODA d.o.o., OIB 47000244098, Industrijska cesta 7, 10412 Donja Lomnica</derivirana_varijabla>
  </DomainObject.Predmet.StrankaIDrugiAdressOIB>
  <DomainObject.Predmet.ProtustrankaIDrugiAdressOIB>
    <izvorni_sadrzaj>ČOPRA MODA d.o.o., OIB 47000244098, Industrijska cesta 7, 10412 Donja Lomnica</izvorni_sadrzaj>
    <derivirana_varijabla naziv="DomainObject.Predmet.ProtustrankaIDrugiAdressOIB_1">ČOPRA MODA d.o.o., OIB 47000244098, Industrijska cesta 7,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ČOPRA MODA d.o.o.</item>
      <item>ČOPRA MODA d.o.o.</item>
      <item>Nedim Čopra</item>
      <item>FINANCIJSKA AGENCIJA</item>
      <item>ŽUPANIJSKO DRŽAVNO ODVJETNIŠTVO U VELIKOJ GORICI</item>
      <item>RH, MF, POREZNA UPRAVA</item>
    </izvorni_sadrzaj>
    <derivirana_varijabla naziv="DomainObject.Predmet.SudioniciListNaziv_1">
      <item>ČOPRA MODA d.o.o.</item>
      <item>ČOPRA MODA d.o.o.</item>
      <item>Nedim Čopra</item>
      <item>FINANCIJSKA AGENCIJA</item>
      <item>ŽUPANIJSKO DRŽAVNO ODVJETNIŠTVO U VELIKOJ GORICI</item>
      <item>RH, MF, POREZNA UPRAVA</item>
    </derivirana_varijabla>
  </DomainObject.Predmet.SudioniciListNaziv>
  <DomainObject.Predmet.SudioniciListAdressOIB>
    <izvorni_sadrzaj>
      <item>ČOPRA MODA d.o.o., OIB 47000244098, Industrijska cesta 7,10412 Donja Lomnica</item>
      <item>ČOPRA MODA d.o.o., OIB 47000244098, Industrijska cesta 7,10412 Donja Lomnica</item>
      <item>Nedim Čopra, OIB 20294979212, Industrijska Cesta 7,10412 Donja Lomnica</item>
      <item>FINANCIJSKA AGENCIJA, Ulica grada Vukovara 70,10000 Zagreb</item>
      <item>ŽUPANIJSKO DRŽAVNO ODVJETNIŠTVO U VELIKOJ GORICI, Zagrebačka 44,10410 Velika Gorica</item>
      <item>RH, MF, POREZNA UPRAVA, Trg kralja Tomislava 34,10410 Velika Gorica</item>
    </izvorni_sadrzaj>
    <derivirana_varijabla naziv="DomainObject.Predmet.SudioniciListAdressOIB_1">
      <item>ČOPRA MODA d.o.o., OIB 47000244098, Industrijska cesta 7,10412 Donja Lomnica</item>
      <item>ČOPRA MODA d.o.o., OIB 47000244098, Industrijska cesta 7,10412 Donja Lomnica</item>
      <item>Nedim Čopra, OIB 20294979212, Industrijska Cesta 7,10412 Donja Lomnica</item>
      <item>FINANCIJSKA AGENCIJA, Ulica grada Vukovara 70,10000 Zagreb</item>
      <item>ŽUPANIJSKO DRŽAVNO ODVJETNIŠTVO U VELIKOJ GORICI, Zagrebačka 44,10410 Velika Gorica</item>
      <item>RH, MF, POREZNA UPRAVA, Trg kralja Tomislava 34,10410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47000244098</item>
      <item>, OIB 47000244098</item>
      <item>, OIB 20294979212</item>
      <item>, OIB null</item>
      <item>, OIB null</item>
      <item>, OIB null</item>
    </izvorni_sadrzaj>
    <derivirana_varijabla naziv="DomainObject.Predmet.SudioniciListNazivOIB_1">
      <item>, OIB 47000244098</item>
      <item>, OIB 47000244098</item>
      <item>, OIB 20294979212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St-796/2019-5</izvorni_sadrzaj>
    <derivirana_varijabla naziv="DomainObject.PredzadnjaOdlukaIzPredmeta.Oznaka_1">St-796/2019-5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3E49CF-B2B0-4475-B8A0-46C91FC69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1364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2019-07-12T10:37:00Z</dcterms:created>
  <dc:creator>Žana Livaja</dc:creator>
  <cp:lastModifiedBy>Renata Klokočki</cp:lastModifiedBy>
  <cp:lastPrinted>2019-07-12T10:37:00Z</cp:lastPrinted>
  <dcterms:modified xmlns:xsi="http://www.w3.org/2001/XMLSchema-instance" xsi:type="dcterms:W3CDTF">2019-07-12T10:38:00Z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(Naknada troškova FINA-ČOPRA MODA.docx)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