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3d1a" w14:paraId="eab3d1a" w:rsidRDefault="000E1F39" w:rsidP="000E1F39" w:rsidR="000E1F39" w:rsidRPr="00037E8F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37E8F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037E8F">
      <w:pPr>
        <w:jc w:val="center"/>
        <w:rPr>
          <w:rFonts w:hAnsi="Times New Roman" w:ascii="Times New Roman"/>
          <w:b/>
          <w:sz w:val="24"/>
          <w:szCs w:val="24"/>
        </w:rPr>
      </w:pPr>
      <w:r w:rsidRPr="00037E8F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037E8F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Nadležni trgovački sud </w:t>
      </w:r>
      <w:r w:rsidR="00E2607F" w:rsidRPr="00037E8F">
        <w:rPr>
          <w:rFonts w:hAnsi="Times New Roman" w:ascii="Times New Roman"/>
          <w:sz w:val="24"/>
          <w:szCs w:val="24"/>
        </w:rPr>
        <w:t>Zagrebu</w:t>
      </w:r>
      <w:r w:rsidRPr="00037E8F">
        <w:rPr>
          <w:rFonts w:hAnsi="Times New Roman" w:ascii="Times New Roman"/>
          <w:sz w:val="24"/>
          <w:szCs w:val="24"/>
        </w:rPr>
        <w:t>_____________________</w:t>
      </w: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Poslovni broj spisa </w:t>
      </w:r>
      <w:r w:rsidR="00567296" w:rsidRPr="00037E8F">
        <w:rPr>
          <w:rFonts w:hAnsi="Times New Roman" w:ascii="Times New Roman"/>
          <w:sz w:val="24"/>
          <w:szCs w:val="24"/>
        </w:rPr>
        <w:t xml:space="preserve">48 St-5260/16 </w:t>
      </w:r>
      <w:r w:rsidRPr="00037E8F">
        <w:rPr>
          <w:rFonts w:hAnsi="Times New Roman" w:ascii="Times New Roman"/>
          <w:sz w:val="24"/>
          <w:szCs w:val="24"/>
        </w:rPr>
        <w:t>________________________</w:t>
      </w:r>
    </w:p>
    <w:p w:rsidRDefault="000E1F39" w:rsidP="000E1F39" w:rsidR="00567296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567296" w:rsidP="000E1F39" w:rsidR="000E1F39" w:rsidRPr="00037E8F">
      <w:pPr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Noegel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Montagetechhnik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do.o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 – u stečaju, Zagreb, </w:t>
      </w:r>
      <w:proofErr w:type="spellStart"/>
      <w:r w:rsidRPr="00037E8F">
        <w:rPr>
          <w:rFonts w:hAnsi="Times New Roman" w:ascii="Times New Roman"/>
          <w:sz w:val="24"/>
          <w:szCs w:val="24"/>
        </w:rPr>
        <w:t>Požarinje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16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037E8F">
        <w:rPr>
          <w:rFonts w:hAnsi="Times New Roman" w:ascii="Times New Roman"/>
          <w:sz w:val="24"/>
          <w:szCs w:val="24"/>
        </w:rPr>
        <w:t>OIB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037E8F">
        <w:rPr>
          <w:rFonts w:hAnsi="Times New Roman" w:ascii="Times New Roman"/>
          <w:sz w:val="24"/>
          <w:szCs w:val="24"/>
        </w:rPr>
        <w:t>15607571804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r w:rsidR="000E1F39" w:rsidRPr="00037E8F">
        <w:rPr>
          <w:rFonts w:hAnsi="Times New Roman" w:asci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Default="000E1F39" w:rsidP="000E1F39" w:rsidR="000E1F39" w:rsidRPr="00037E8F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I.  TIJEK STEČAJNOGA POSTUPKA U RAZDOBLJU OD</w:t>
      </w:r>
      <w:r w:rsidR="00567296" w:rsidRPr="00037E8F">
        <w:rPr>
          <w:rFonts w:hAnsi="Times New Roman" w:ascii="Times New Roman"/>
          <w:sz w:val="24"/>
          <w:szCs w:val="24"/>
        </w:rPr>
        <w:t xml:space="preserve"> </w:t>
      </w:r>
      <w:r w:rsidR="00EE1D2C" w:rsidRPr="00037E8F">
        <w:rPr>
          <w:rFonts w:hAnsi="Times New Roman" w:ascii="Times New Roman"/>
          <w:sz w:val="24"/>
          <w:szCs w:val="24"/>
        </w:rPr>
        <w:t>19.4.2018. g.</w:t>
      </w:r>
      <w:r w:rsidRPr="00037E8F">
        <w:rPr>
          <w:rFonts w:hAnsi="Times New Roman" w:ascii="Times New Roman"/>
          <w:sz w:val="24"/>
          <w:szCs w:val="24"/>
        </w:rPr>
        <w:t xml:space="preserve"> DO</w:t>
      </w:r>
      <w:r w:rsidR="00E77FC5" w:rsidRPr="00037E8F">
        <w:rPr>
          <w:rFonts w:hAnsi="Times New Roman" w:ascii="Times New Roman"/>
          <w:sz w:val="24"/>
          <w:szCs w:val="24"/>
        </w:rPr>
        <w:t xml:space="preserve"> 21.9.2018. g. </w:t>
      </w: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E77FC5" w:rsidP="000E1F39" w:rsidR="00E77FC5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E77FC5" w:rsidP="000E1F39" w:rsidR="00C47D5B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U odnosu na održanu skupštinu vjerovnika od dana 19.4.2018. g., poduzete su sljedeće radnje:</w:t>
      </w:r>
    </w:p>
    <w:p w:rsidRDefault="00C47D5B" w:rsidP="000E1F39" w:rsidR="00C47D5B">
      <w:pPr>
        <w:jc w:val="both"/>
        <w:rPr>
          <w:rFonts w:hAnsi="Times New Roman" w:ascii="Times New Roman"/>
          <w:sz w:val="24"/>
          <w:szCs w:val="24"/>
        </w:rPr>
      </w:pPr>
    </w:p>
    <w:p w:rsidRDefault="00C47D5B" w:rsidP="00AB2568" w:rsidR="008A78B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24.1.2018 g., Općinski građanski sud je donio rješenje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. 2367/2015 o prekidu postupka i o stvarnoj nenadležnosti te o ustupu istog po pravomoćnosti rješenja Trgovačkom sudu u Zagreb. Dana 21. ožujka 2018 g.</w:t>
      </w:r>
      <w:r w:rsidR="00E77FC5" w:rsidRPr="00037E8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Općinski građanski sud je proslijedio spis Trgovačkom sudu u Zagrebu kao stvarno nadležnom sudu za postupanje. Isti predmet je na Trgovačkom sudu u Zagrebu dobio novi broj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. 113/18 te je predmet sutkinja Zrinka </w:t>
      </w:r>
      <w:proofErr w:type="spellStart"/>
      <w:r>
        <w:rPr>
          <w:rFonts w:hAnsi="Times New Roman" w:ascii="Times New Roman"/>
          <w:sz w:val="24"/>
          <w:szCs w:val="24"/>
        </w:rPr>
        <w:t>Terlep</w:t>
      </w:r>
      <w:proofErr w:type="spellEnd"/>
      <w:r>
        <w:rPr>
          <w:rFonts w:hAnsi="Times New Roman" w:ascii="Times New Roman"/>
          <w:sz w:val="24"/>
          <w:szCs w:val="24"/>
        </w:rPr>
        <w:t xml:space="preserve"> uputila Vrhovnom </w:t>
      </w:r>
      <w:r w:rsidR="00DE6803">
        <w:rPr>
          <w:rFonts w:hAnsi="Times New Roman" w:ascii="Times New Roman"/>
          <w:sz w:val="24"/>
          <w:szCs w:val="24"/>
        </w:rPr>
        <w:t xml:space="preserve">sudu RH zahtjev radi odlučivanja o sukobu nadležnosti  iz razloga što su ovršne radnje  na nekretninama započete prije stupanja na snagu Stečajnog zakona  pa se, sukladno čl. 441  st.2 Stečajnog zakona , odredbe čl. 169 st. 5-8 Stečajnog zakona i ne primjenjuju se na postupke u </w:t>
      </w:r>
      <w:proofErr w:type="spellStart"/>
      <w:r w:rsidR="00DE6803">
        <w:rPr>
          <w:rFonts w:hAnsi="Times New Roman" w:ascii="Times New Roman"/>
          <w:sz w:val="24"/>
          <w:szCs w:val="24"/>
        </w:rPr>
        <w:t>tijeku.Dana</w:t>
      </w:r>
      <w:proofErr w:type="spellEnd"/>
      <w:r w:rsidR="00DE680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E6803">
        <w:rPr>
          <w:rFonts w:hAnsi="Times New Roman" w:ascii="Times New Roman"/>
          <w:sz w:val="24"/>
          <w:szCs w:val="24"/>
        </w:rPr>
        <w:t>08</w:t>
      </w:r>
      <w:proofErr w:type="spellEnd"/>
      <w:r w:rsidR="00DE6803">
        <w:rPr>
          <w:rFonts w:hAnsi="Times New Roman" w:ascii="Times New Roman"/>
          <w:sz w:val="24"/>
          <w:szCs w:val="24"/>
        </w:rPr>
        <w:t xml:space="preserve">. svibnja 2018 g. Vrhovni sud RH je po sucu Ivanu </w:t>
      </w:r>
      <w:proofErr w:type="spellStart"/>
      <w:r w:rsidR="00DE6803">
        <w:rPr>
          <w:rFonts w:hAnsi="Times New Roman" w:ascii="Times New Roman"/>
          <w:sz w:val="24"/>
          <w:szCs w:val="24"/>
        </w:rPr>
        <w:t>Vučemil</w:t>
      </w:r>
      <w:proofErr w:type="spellEnd"/>
      <w:r w:rsidR="00DE6803">
        <w:rPr>
          <w:rFonts w:hAnsi="Times New Roman" w:ascii="Times New Roman"/>
          <w:sz w:val="24"/>
          <w:szCs w:val="24"/>
        </w:rPr>
        <w:t xml:space="preserve"> donio rješenje br. Gr1 221/18 da je za postupanje u navedenom predmetu  nadležan Općinski građanski sud u Zagrebu s obrazloženjem da je kao sud koji je u vrijeme otvaranja stečaja nad </w:t>
      </w:r>
      <w:proofErr w:type="spellStart"/>
      <w:r w:rsidR="00DE6803">
        <w:rPr>
          <w:rFonts w:hAnsi="Times New Roman" w:ascii="Times New Roman"/>
          <w:sz w:val="24"/>
          <w:szCs w:val="24"/>
        </w:rPr>
        <w:t>ovršenikom</w:t>
      </w:r>
      <w:proofErr w:type="spellEnd"/>
      <w:r w:rsidR="00DE6803">
        <w:rPr>
          <w:rFonts w:hAnsi="Times New Roman" w:ascii="Times New Roman"/>
          <w:sz w:val="24"/>
          <w:szCs w:val="24"/>
        </w:rPr>
        <w:t xml:space="preserve"> već proveo ovršnu radnju zabilježbe rješenja o ovrsi u zemljišnoj </w:t>
      </w:r>
      <w:proofErr w:type="spellStart"/>
      <w:r w:rsidR="00DE6803">
        <w:rPr>
          <w:rFonts w:hAnsi="Times New Roman" w:ascii="Times New Roman"/>
          <w:sz w:val="24"/>
          <w:szCs w:val="24"/>
        </w:rPr>
        <w:t>knjizi.Dana</w:t>
      </w:r>
      <w:proofErr w:type="spellEnd"/>
      <w:r w:rsidR="00DE680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E6803">
        <w:rPr>
          <w:rFonts w:hAnsi="Times New Roman" w:ascii="Times New Roman"/>
          <w:sz w:val="24"/>
          <w:szCs w:val="24"/>
        </w:rPr>
        <w:t>23</w:t>
      </w:r>
      <w:proofErr w:type="spellEnd"/>
      <w:r w:rsidR="00DE6803">
        <w:rPr>
          <w:rFonts w:hAnsi="Times New Roman" w:ascii="Times New Roman"/>
          <w:sz w:val="24"/>
          <w:szCs w:val="24"/>
        </w:rPr>
        <w:t xml:space="preserve">. svibnja </w:t>
      </w:r>
      <w:r w:rsidR="00AB2568">
        <w:rPr>
          <w:rFonts w:hAnsi="Times New Roman" w:ascii="Times New Roman"/>
          <w:sz w:val="24"/>
          <w:szCs w:val="24"/>
        </w:rPr>
        <w:t xml:space="preserve">Trgovački sud u Zagrebu je dopisom br. Ovr.113/2018 vratio je predmetni spis Općinskom građanskom sudu u Zagrebu , a sve u skladu s Vrhovnog suda RH od 26. travnja 2018 g.. Dana 06.06.2018 g. donio je Općinski građanski sud rješenje br. Ovr.4569/18 kojim zaključkom zakazuje drugu javnu dražbu nad predmetnim nekretninama te će se isto prodavati kao cjelina usmenom  javnom dražbom. </w:t>
      </w:r>
      <w:r w:rsidR="008A78BC">
        <w:rPr>
          <w:rFonts w:hAnsi="Times New Roman" w:ascii="Times New Roman"/>
          <w:sz w:val="24"/>
          <w:szCs w:val="24"/>
        </w:rPr>
        <w:t>Dana 12. srpnja 2018. godine održana je druga javna dražba radi prodaje nekretnina u predmetu Ovr-4569/18 pred Općinskim građanskim sudom u Zagrebu:</w:t>
      </w:r>
    </w:p>
    <w:p w:rsidRDefault="008A78BC" w:rsidP="00184025" w:rsidR="008A78BC">
      <w:pPr>
        <w:pStyle w:val="Odlomakpopisa"/>
        <w:numPr>
          <w:ilvl w:val="0"/>
          <w:numId w:val="13"/>
        </w:numPr>
        <w:spacing w:lineRule="auto" w:line="360"/>
        <w:jc w:val="both"/>
        <w:rPr>
          <w:szCs w:val="24"/>
        </w:rPr>
      </w:pPr>
      <w:r w:rsidRPr="008A78BC">
        <w:rPr>
          <w:szCs w:val="24"/>
        </w:rPr>
        <w:t>kč.br. 56</w:t>
      </w:r>
      <w:r>
        <w:rPr>
          <w:szCs w:val="24"/>
        </w:rPr>
        <w:t>2</w:t>
      </w:r>
      <w:r w:rsidRPr="008A78BC">
        <w:rPr>
          <w:szCs w:val="24"/>
        </w:rPr>
        <w:t xml:space="preserve"> oranica Duga Meja u </w:t>
      </w:r>
      <w:proofErr w:type="spellStart"/>
      <w:r w:rsidRPr="008A78BC">
        <w:rPr>
          <w:szCs w:val="24"/>
        </w:rPr>
        <w:t>Ledinici</w:t>
      </w:r>
      <w:proofErr w:type="spellEnd"/>
      <w:r w:rsidRPr="008A78BC">
        <w:rPr>
          <w:szCs w:val="24"/>
        </w:rPr>
        <w:t xml:space="preserve">, površine </w:t>
      </w:r>
      <w:proofErr w:type="spellStart"/>
      <w:r w:rsidRPr="008A78BC">
        <w:rPr>
          <w:szCs w:val="24"/>
        </w:rPr>
        <w:t>192</w:t>
      </w:r>
      <w:proofErr w:type="spellEnd"/>
      <w:r w:rsidRPr="008A78BC">
        <w:rPr>
          <w:szCs w:val="24"/>
        </w:rPr>
        <w:t xml:space="preserve"> </w:t>
      </w:r>
      <w:proofErr w:type="spellStart"/>
      <w:r w:rsidRPr="008A78BC">
        <w:rPr>
          <w:szCs w:val="24"/>
        </w:rPr>
        <w:t>čhv</w:t>
      </w:r>
      <w:proofErr w:type="spellEnd"/>
      <w:r w:rsidRPr="008A78BC">
        <w:rPr>
          <w:szCs w:val="24"/>
        </w:rPr>
        <w:t xml:space="preserve"> i kč.br. 563 oranica Duga Meja u </w:t>
      </w:r>
      <w:proofErr w:type="spellStart"/>
      <w:r w:rsidRPr="008A78BC">
        <w:rPr>
          <w:szCs w:val="24"/>
        </w:rPr>
        <w:t>Ledinici</w:t>
      </w:r>
      <w:proofErr w:type="spellEnd"/>
      <w:r w:rsidRPr="008A78BC">
        <w:rPr>
          <w:szCs w:val="24"/>
        </w:rPr>
        <w:t xml:space="preserve">, površine </w:t>
      </w:r>
      <w:proofErr w:type="spellStart"/>
      <w:r w:rsidRPr="008A78BC">
        <w:rPr>
          <w:szCs w:val="24"/>
        </w:rPr>
        <w:t>190</w:t>
      </w:r>
      <w:proofErr w:type="spellEnd"/>
      <w:r w:rsidRPr="008A78BC">
        <w:rPr>
          <w:szCs w:val="24"/>
        </w:rPr>
        <w:t xml:space="preserve"> </w:t>
      </w:r>
      <w:proofErr w:type="spellStart"/>
      <w:r w:rsidRPr="008A78BC">
        <w:rPr>
          <w:szCs w:val="24"/>
        </w:rPr>
        <w:t>čhv</w:t>
      </w:r>
      <w:proofErr w:type="spellEnd"/>
      <w:r w:rsidRPr="008A78BC">
        <w:rPr>
          <w:szCs w:val="24"/>
        </w:rPr>
        <w:t xml:space="preserve">, upisane u </w:t>
      </w:r>
      <w:proofErr w:type="spellStart"/>
      <w:r w:rsidRPr="008A78BC">
        <w:rPr>
          <w:szCs w:val="24"/>
        </w:rPr>
        <w:t>zk</w:t>
      </w:r>
      <w:proofErr w:type="spellEnd"/>
      <w:r w:rsidRPr="008A78BC">
        <w:rPr>
          <w:szCs w:val="24"/>
        </w:rPr>
        <w:t xml:space="preserve">. ul. br. 2236 k.o. </w:t>
      </w:r>
      <w:proofErr w:type="spellStart"/>
      <w:r w:rsidRPr="008A78BC">
        <w:rPr>
          <w:szCs w:val="24"/>
        </w:rPr>
        <w:t>Vugrovec</w:t>
      </w:r>
      <w:proofErr w:type="spellEnd"/>
    </w:p>
    <w:p w:rsidRDefault="008A78BC" w:rsidP="00184025" w:rsidR="008A78BC">
      <w:pPr>
        <w:pStyle w:val="Odlomakpopisa"/>
        <w:numPr>
          <w:ilvl w:val="0"/>
          <w:numId w:val="13"/>
        </w:numPr>
        <w:spacing w:lineRule="auto" w:line="360"/>
        <w:jc w:val="both"/>
        <w:rPr>
          <w:szCs w:val="24"/>
        </w:rPr>
      </w:pPr>
      <w:r>
        <w:rPr>
          <w:szCs w:val="24"/>
        </w:rPr>
        <w:t xml:space="preserve">kč.br. 564 oranica Duga Meja u </w:t>
      </w:r>
      <w:proofErr w:type="spellStart"/>
      <w:r>
        <w:rPr>
          <w:szCs w:val="24"/>
        </w:rPr>
        <w:t>Ledinici</w:t>
      </w:r>
      <w:proofErr w:type="spellEnd"/>
      <w:r>
        <w:rPr>
          <w:szCs w:val="24"/>
        </w:rPr>
        <w:t xml:space="preserve">, površine </w:t>
      </w:r>
      <w:proofErr w:type="spellStart"/>
      <w:r>
        <w:rPr>
          <w:szCs w:val="24"/>
        </w:rPr>
        <w:t>383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čhv</w:t>
      </w:r>
      <w:proofErr w:type="spellEnd"/>
      <w:r>
        <w:rPr>
          <w:szCs w:val="24"/>
        </w:rPr>
        <w:t xml:space="preserve">, upisana u zk.ul.br. 2237 k.o. </w:t>
      </w:r>
      <w:proofErr w:type="spellStart"/>
      <w:r>
        <w:rPr>
          <w:szCs w:val="24"/>
        </w:rPr>
        <w:t>Vugrovec</w:t>
      </w:r>
      <w:proofErr w:type="spellEnd"/>
      <w:r>
        <w:rPr>
          <w:szCs w:val="24"/>
        </w:rPr>
        <w:t>,</w:t>
      </w:r>
    </w:p>
    <w:p w:rsidRDefault="008A78BC" w:rsidP="00184025" w:rsidR="00184025">
      <w:pPr>
        <w:pStyle w:val="Odlomakpopisa"/>
        <w:numPr>
          <w:ilvl w:val="0"/>
          <w:numId w:val="13"/>
        </w:numPr>
        <w:spacing w:lineRule="auto" w:line="360"/>
        <w:jc w:val="both"/>
        <w:rPr>
          <w:szCs w:val="24"/>
        </w:rPr>
      </w:pPr>
      <w:proofErr w:type="spellStart"/>
      <w:r>
        <w:rPr>
          <w:szCs w:val="24"/>
        </w:rPr>
        <w:lastRenderedPageBreak/>
        <w:t>kč</w:t>
      </w:r>
      <w:proofErr w:type="spellEnd"/>
      <w:r>
        <w:rPr>
          <w:szCs w:val="24"/>
        </w:rPr>
        <w:t xml:space="preserve">. br. 558 oranica Duga Meja u </w:t>
      </w:r>
      <w:proofErr w:type="spellStart"/>
      <w:r>
        <w:rPr>
          <w:szCs w:val="24"/>
        </w:rPr>
        <w:t>Ledinici</w:t>
      </w:r>
      <w:proofErr w:type="spellEnd"/>
      <w:r>
        <w:rPr>
          <w:szCs w:val="24"/>
        </w:rPr>
        <w:t xml:space="preserve">, površine </w:t>
      </w:r>
      <w:proofErr w:type="spellStart"/>
      <w:r>
        <w:rPr>
          <w:szCs w:val="24"/>
        </w:rPr>
        <w:t>359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čhv</w:t>
      </w:r>
      <w:proofErr w:type="spellEnd"/>
      <w:r>
        <w:rPr>
          <w:szCs w:val="24"/>
        </w:rPr>
        <w:t>, upisana u zk.ul.br. 196 k</w:t>
      </w:r>
      <w:r w:rsidR="00184025">
        <w:rPr>
          <w:szCs w:val="24"/>
        </w:rPr>
        <w:t>.</w:t>
      </w:r>
      <w:r>
        <w:rPr>
          <w:szCs w:val="24"/>
        </w:rPr>
        <w:t>o</w:t>
      </w:r>
      <w:r w:rsidR="00184025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Vugrovec</w:t>
      </w:r>
      <w:proofErr w:type="spellEnd"/>
    </w:p>
    <w:p w:rsidRDefault="00184025" w:rsidP="0070233A" w:rsidR="009E533C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navedenu dražbu nije pristupio nitko od potencijalnih kupaca, a na računu suda nije evidentirana uplata jamčevine </w:t>
      </w:r>
      <w:r w:rsidRPr="00184025">
        <w:rPr>
          <w:rFonts w:hAnsi="Times New Roman" w:ascii="Times New Roman"/>
          <w:sz w:val="24"/>
          <w:szCs w:val="24"/>
        </w:rPr>
        <w:t>te je</w:t>
      </w:r>
      <w:r w:rsidR="0070233A">
        <w:rPr>
          <w:rFonts w:hAnsi="Times New Roman" w:ascii="Times New Roman"/>
          <w:sz w:val="24"/>
          <w:szCs w:val="24"/>
        </w:rPr>
        <w:t xml:space="preserve"> II. Javna  dražba proglašena neuspješnom te su ukinute ovršne radnje kod  Rješenja o ovrsi br. </w:t>
      </w:r>
      <w:proofErr w:type="spellStart"/>
      <w:r w:rsidR="0070233A">
        <w:rPr>
          <w:rFonts w:hAnsi="Times New Roman" w:ascii="Times New Roman"/>
          <w:sz w:val="24"/>
          <w:szCs w:val="24"/>
        </w:rPr>
        <w:t>Ovrv</w:t>
      </w:r>
      <w:proofErr w:type="spellEnd"/>
      <w:r w:rsidR="0070233A">
        <w:rPr>
          <w:rFonts w:hAnsi="Times New Roman" w:ascii="Times New Roman"/>
          <w:sz w:val="24"/>
          <w:szCs w:val="24"/>
        </w:rPr>
        <w:t>. 2147/2013 od 13 svibnja 2013 g. doneseno</w:t>
      </w:r>
      <w:r w:rsidR="009E533C">
        <w:rPr>
          <w:rFonts w:hAnsi="Times New Roman" w:ascii="Times New Roman"/>
          <w:sz w:val="24"/>
          <w:szCs w:val="24"/>
        </w:rPr>
        <w:t>g</w:t>
      </w:r>
      <w:r w:rsidR="0070233A">
        <w:rPr>
          <w:rFonts w:hAnsi="Times New Roman" w:ascii="Times New Roman"/>
          <w:sz w:val="24"/>
          <w:szCs w:val="24"/>
        </w:rPr>
        <w:t xml:space="preserve"> od javne bilježnice Lade </w:t>
      </w:r>
      <w:proofErr w:type="spellStart"/>
      <w:r w:rsidR="0070233A">
        <w:rPr>
          <w:rFonts w:hAnsi="Times New Roman" w:ascii="Times New Roman"/>
          <w:sz w:val="24"/>
          <w:szCs w:val="24"/>
        </w:rPr>
        <w:t>Draškić</w:t>
      </w:r>
      <w:proofErr w:type="spellEnd"/>
      <w:r w:rsidR="009E533C">
        <w:rPr>
          <w:rFonts w:hAnsi="Times New Roman" w:ascii="Times New Roman"/>
          <w:sz w:val="24"/>
          <w:szCs w:val="24"/>
        </w:rPr>
        <w:t>, Rješenje</w:t>
      </w:r>
      <w:r w:rsidR="0070233A">
        <w:rPr>
          <w:rFonts w:hAnsi="Times New Roman" w:ascii="Times New Roman"/>
          <w:sz w:val="24"/>
          <w:szCs w:val="24"/>
        </w:rPr>
        <w:t xml:space="preserve"> o ovrsi Općinskog suda u Sesvetama</w:t>
      </w:r>
      <w:r w:rsidR="009E533C">
        <w:rPr>
          <w:rFonts w:hAnsi="Times New Roman" w:ascii="Times New Roman"/>
          <w:sz w:val="24"/>
          <w:szCs w:val="24"/>
        </w:rPr>
        <w:t xml:space="preserve"> br. </w:t>
      </w:r>
      <w:proofErr w:type="spellStart"/>
      <w:r w:rsidR="009E533C">
        <w:rPr>
          <w:rFonts w:hAnsi="Times New Roman" w:ascii="Times New Roman"/>
          <w:sz w:val="24"/>
          <w:szCs w:val="24"/>
        </w:rPr>
        <w:t>Ovr</w:t>
      </w:r>
      <w:proofErr w:type="spellEnd"/>
      <w:r w:rsidR="009E533C">
        <w:rPr>
          <w:rFonts w:hAnsi="Times New Roman" w:ascii="Times New Roman"/>
          <w:sz w:val="24"/>
          <w:szCs w:val="24"/>
        </w:rPr>
        <w:t>. 508/14 od 3. travnja 2014 g. te Rješenje o ovrsi Općinskog građanskog suda u Zagrebu br. Ovr.7214/2015 od 25. kolovoza 2015 g.</w:t>
      </w:r>
      <w:r w:rsidR="0070233A">
        <w:rPr>
          <w:rFonts w:hAnsi="Times New Roman" w:ascii="Times New Roman"/>
          <w:sz w:val="24"/>
          <w:szCs w:val="24"/>
        </w:rPr>
        <w:t xml:space="preserve"> </w:t>
      </w:r>
      <w:r w:rsidR="00AB2568">
        <w:rPr>
          <w:rFonts w:hAnsi="Times New Roman" w:ascii="Times New Roman"/>
          <w:sz w:val="24"/>
          <w:szCs w:val="24"/>
        </w:rPr>
        <w:t xml:space="preserve"> II. Ovrhovoditelj Maček tvornica vijaka Zagreb i </w:t>
      </w:r>
      <w:proofErr w:type="spellStart"/>
      <w:r w:rsidR="00AB2568">
        <w:rPr>
          <w:rFonts w:hAnsi="Times New Roman" w:ascii="Times New Roman"/>
          <w:sz w:val="24"/>
          <w:szCs w:val="24"/>
        </w:rPr>
        <w:t>Medos</w:t>
      </w:r>
      <w:proofErr w:type="spellEnd"/>
      <w:r w:rsidR="00AB256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B2568">
        <w:rPr>
          <w:rFonts w:hAnsi="Times New Roman" w:ascii="Times New Roman"/>
          <w:sz w:val="24"/>
          <w:szCs w:val="24"/>
        </w:rPr>
        <w:t>Marian</w:t>
      </w:r>
      <w:proofErr w:type="spellEnd"/>
      <w:r w:rsidR="00AB256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B2568">
        <w:rPr>
          <w:rFonts w:hAnsi="Times New Roman" w:ascii="Times New Roman"/>
          <w:sz w:val="24"/>
          <w:szCs w:val="24"/>
        </w:rPr>
        <w:t>Bulawka</w:t>
      </w:r>
      <w:proofErr w:type="spellEnd"/>
      <w:r w:rsidR="00AB2568">
        <w:rPr>
          <w:rFonts w:hAnsi="Times New Roman" w:ascii="Times New Roman"/>
          <w:sz w:val="24"/>
          <w:szCs w:val="24"/>
        </w:rPr>
        <w:t xml:space="preserve"> iz Poljske s</w:t>
      </w:r>
      <w:r w:rsidR="009E533C">
        <w:rPr>
          <w:rFonts w:hAnsi="Times New Roman" w:ascii="Times New Roman"/>
          <w:sz w:val="24"/>
          <w:szCs w:val="24"/>
        </w:rPr>
        <w:t>u na samom ročištu  predložili S</w:t>
      </w:r>
      <w:r w:rsidR="00AB2568">
        <w:rPr>
          <w:rFonts w:hAnsi="Times New Roman" w:ascii="Times New Roman"/>
          <w:sz w:val="24"/>
          <w:szCs w:val="24"/>
        </w:rPr>
        <w:t>ud</w:t>
      </w:r>
      <w:r w:rsidR="009E533C">
        <w:rPr>
          <w:rFonts w:hAnsi="Times New Roman" w:ascii="Times New Roman"/>
          <w:sz w:val="24"/>
          <w:szCs w:val="24"/>
        </w:rPr>
        <w:t>u</w:t>
      </w:r>
      <w:r w:rsidR="00AB2568">
        <w:rPr>
          <w:rFonts w:hAnsi="Times New Roman" w:ascii="Times New Roman"/>
          <w:sz w:val="24"/>
          <w:szCs w:val="24"/>
        </w:rPr>
        <w:t xml:space="preserve"> da </w:t>
      </w:r>
      <w:r w:rsidR="0070233A">
        <w:rPr>
          <w:rFonts w:hAnsi="Times New Roman" w:ascii="Times New Roman"/>
          <w:sz w:val="24"/>
          <w:szCs w:val="24"/>
        </w:rPr>
        <w:t xml:space="preserve">zasnuju založno pravo u njihovu korist ako nekretnine neće biti prodane na drugoj dražbi. Na isto ročište založni vjerovnik </w:t>
      </w:r>
      <w:proofErr w:type="spellStart"/>
      <w:r w:rsidR="0070233A">
        <w:rPr>
          <w:rFonts w:hAnsi="Times New Roman" w:ascii="Times New Roman"/>
          <w:sz w:val="24"/>
          <w:szCs w:val="24"/>
        </w:rPr>
        <w:t>Sberbank</w:t>
      </w:r>
      <w:proofErr w:type="spellEnd"/>
      <w:r w:rsidR="0070233A">
        <w:rPr>
          <w:rFonts w:hAnsi="Times New Roman" w:ascii="Times New Roman"/>
          <w:sz w:val="24"/>
          <w:szCs w:val="24"/>
        </w:rPr>
        <w:t xml:space="preserve"> d.d. kao I. ovrhovoditelj nije pristupio kao i Ministarstvo financija koje je također založni vjerovnik, iako su dostave poziva bile uredne. </w:t>
      </w:r>
      <w:r>
        <w:rPr>
          <w:rFonts w:hAnsi="Times New Roman" w:ascii="Times New Roman"/>
          <w:sz w:val="24"/>
          <w:szCs w:val="24"/>
        </w:rPr>
        <w:t xml:space="preserve"> Dana 13. srpnja 2018. godine obustavljen je</w:t>
      </w:r>
      <w:r w:rsidR="009E533C">
        <w:rPr>
          <w:rFonts w:hAnsi="Times New Roman" w:ascii="Times New Roman"/>
          <w:sz w:val="24"/>
          <w:szCs w:val="24"/>
        </w:rPr>
        <w:t xml:space="preserve"> ovršni</w:t>
      </w:r>
      <w:r>
        <w:rPr>
          <w:rFonts w:hAnsi="Times New Roman" w:ascii="Times New Roman"/>
          <w:sz w:val="24"/>
          <w:szCs w:val="24"/>
        </w:rPr>
        <w:t xml:space="preserve"> postupak</w:t>
      </w:r>
      <w:r w:rsidR="009E533C">
        <w:rPr>
          <w:rFonts w:hAnsi="Times New Roman" w:ascii="Times New Roman"/>
          <w:sz w:val="24"/>
          <w:szCs w:val="24"/>
        </w:rPr>
        <w:t xml:space="preserve"> za sve tri </w:t>
      </w:r>
      <w:proofErr w:type="spellStart"/>
      <w:r w:rsidR="009E533C">
        <w:rPr>
          <w:rFonts w:hAnsi="Times New Roman" w:ascii="Times New Roman"/>
          <w:sz w:val="24"/>
          <w:szCs w:val="24"/>
        </w:rPr>
        <w:t>ovrhe</w:t>
      </w:r>
      <w:r>
        <w:rPr>
          <w:rFonts w:hAnsi="Times New Roman" w:ascii="Times New Roman"/>
          <w:sz w:val="24"/>
          <w:szCs w:val="24"/>
        </w:rPr>
        <w:t>.</w:t>
      </w:r>
      <w:r w:rsidR="009E533C">
        <w:rPr>
          <w:rFonts w:hAnsi="Times New Roman" w:ascii="Times New Roman"/>
          <w:sz w:val="24"/>
          <w:szCs w:val="24"/>
        </w:rPr>
        <w:t>Dana</w:t>
      </w:r>
      <w:proofErr w:type="spellEnd"/>
      <w:r w:rsidR="009E533C">
        <w:rPr>
          <w:rFonts w:hAnsi="Times New Roman" w:ascii="Times New Roman"/>
          <w:sz w:val="24"/>
          <w:szCs w:val="24"/>
        </w:rPr>
        <w:t xml:space="preserve"> 19.10.2018 g.</w:t>
      </w:r>
      <w:r w:rsidR="00A04AFC">
        <w:rPr>
          <w:rFonts w:hAnsi="Times New Roman" w:ascii="Times New Roman"/>
          <w:sz w:val="24"/>
          <w:szCs w:val="24"/>
        </w:rPr>
        <w:t xml:space="preserve"> </w:t>
      </w:r>
      <w:r w:rsidR="009E533C">
        <w:rPr>
          <w:rFonts w:hAnsi="Times New Roman" w:ascii="Times New Roman"/>
          <w:sz w:val="24"/>
          <w:szCs w:val="24"/>
        </w:rPr>
        <w:t xml:space="preserve">se podneskom III ovrhovoditelj obratio Sudu  da odluči prijedlogom za zasnivanje založnog prava. Dana 03.01.2019 g. predmetni spis je dobio novi broj </w:t>
      </w:r>
      <w:proofErr w:type="spellStart"/>
      <w:r w:rsidR="009E533C">
        <w:rPr>
          <w:rFonts w:hAnsi="Times New Roman" w:ascii="Times New Roman"/>
          <w:sz w:val="24"/>
          <w:szCs w:val="24"/>
        </w:rPr>
        <w:t>Puovr</w:t>
      </w:r>
      <w:proofErr w:type="spellEnd"/>
      <w:r w:rsidR="009E533C">
        <w:rPr>
          <w:rFonts w:hAnsi="Times New Roman" w:ascii="Times New Roman"/>
          <w:sz w:val="24"/>
          <w:szCs w:val="24"/>
        </w:rPr>
        <w:t xml:space="preserve">. 1999/2019 g. i raspoređen na rad </w:t>
      </w:r>
      <w:proofErr w:type="spellStart"/>
      <w:r w:rsidR="009E533C">
        <w:rPr>
          <w:rFonts w:hAnsi="Times New Roman" w:ascii="Times New Roman"/>
          <w:sz w:val="24"/>
          <w:szCs w:val="24"/>
        </w:rPr>
        <w:t>rješavatelju</w:t>
      </w:r>
      <w:proofErr w:type="spellEnd"/>
      <w:r w:rsidR="009E533C">
        <w:rPr>
          <w:rFonts w:hAnsi="Times New Roman" w:ascii="Times New Roman"/>
          <w:sz w:val="24"/>
          <w:szCs w:val="24"/>
        </w:rPr>
        <w:t xml:space="preserve"> sudskom savjetniku Skoblar</w:t>
      </w:r>
      <w:r w:rsidR="00921B00">
        <w:rPr>
          <w:rFonts w:hAnsi="Times New Roman" w:ascii="Times New Roman"/>
          <w:sz w:val="24"/>
          <w:szCs w:val="24"/>
        </w:rPr>
        <w:t xml:space="preserve">. U istom predmetu nije još odlučeno o zasnivanju založenog prava u korist II. i III: ovrhovoditelj. </w:t>
      </w:r>
    </w:p>
    <w:p w:rsidRDefault="00921B00" w:rsidP="0070233A" w:rsidR="00921B00">
      <w:pPr>
        <w:spacing w:after="120"/>
        <w:rPr>
          <w:rFonts w:hAnsi="Times New Roman" w:ascii="Times New Roman"/>
          <w:sz w:val="24"/>
          <w:szCs w:val="24"/>
        </w:rPr>
      </w:pPr>
    </w:p>
    <w:p w:rsidRDefault="00921B00" w:rsidP="0070233A" w:rsidR="00921B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posebno napominje da mu je rješenje o obustavi postupka od 13.07.2018 g. tek uručeno 23. svibnja 2019 g. i to od strane sudskog savjetnika Skoblara te protiv istog rješenja nema osnova za žalbu.</w:t>
      </w:r>
    </w:p>
    <w:p w:rsidRDefault="009E533C" w:rsidP="0070233A" w:rsidR="009E533C">
      <w:pPr>
        <w:spacing w:after="120"/>
        <w:rPr>
          <w:rFonts w:hAnsi="Times New Roman" w:ascii="Times New Roman"/>
          <w:sz w:val="24"/>
          <w:szCs w:val="24"/>
        </w:rPr>
      </w:pPr>
    </w:p>
    <w:p w:rsidRDefault="009E533C" w:rsidP="0070233A" w:rsidR="009E533C">
      <w:pPr>
        <w:spacing w:after="120"/>
        <w:rPr>
          <w:rFonts w:hAnsi="Times New Roman" w:ascii="Times New Roman"/>
          <w:sz w:val="24"/>
          <w:szCs w:val="24"/>
        </w:rPr>
      </w:pPr>
    </w:p>
    <w:p w:rsidRDefault="00A04AFC" w:rsidP="0070233A" w:rsidR="00E77FC5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brisanju zabilježbi pokretanja ovršnog postupka kod zemljišne knjige u Zagrebu, nekretnine će se prodavati u stečajnom postupku po pravilima ovršnog zakona.</w:t>
      </w:r>
    </w:p>
    <w:p w:rsidRDefault="00184025" w:rsidP="00184025" w:rsidR="00184025" w:rsidRP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II. STANJE STEČAJNE MASE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sustavan pregled predmeta stečajne mase s početka razdoblja izvješća prema članku 223. Stečajnog zakona</w:t>
      </w:r>
    </w:p>
    <w:p w:rsidRDefault="00037E8F" w:rsidP="00037E8F" w:rsidR="00037E8F" w:rsidRPr="00037E8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037E8F">
        <w:rPr>
          <w:rFonts w:hAnsi="Times New Roman" w:ascii="Times New Roman"/>
          <w:b/>
          <w:bCs/>
          <w:sz w:val="24"/>
          <w:szCs w:val="24"/>
        </w:rPr>
        <w:t>Prema podacima iz zemljišnih knjiga nekretnine dužnika su kod:</w:t>
      </w:r>
    </w:p>
    <w:p w:rsidRDefault="00037E8F" w:rsidP="00037E8F" w:rsidR="00037E8F" w:rsidRPr="00037E8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37E8F" w:rsidP="00037E8F" w:rsidR="00037E8F">
      <w:pPr>
        <w:pStyle w:val="Odlomakpopisa"/>
        <w:numPr>
          <w:ilvl w:val="0"/>
          <w:numId w:val="3"/>
        </w:numPr>
        <w:spacing w:lineRule="auto" w:line="360"/>
        <w:ind w:firstLine="357" w:left="0"/>
        <w:jc w:val="both"/>
        <w:rPr>
          <w:szCs w:val="24"/>
        </w:rPr>
      </w:pPr>
      <w:r w:rsidRPr="00037E8F">
        <w:rPr>
          <w:szCs w:val="24"/>
        </w:rPr>
        <w:t>Opć</w:t>
      </w:r>
      <w:r w:rsidR="000663E8">
        <w:rPr>
          <w:szCs w:val="24"/>
        </w:rPr>
        <w:t>inskog sud</w:t>
      </w:r>
      <w:r w:rsidR="006D03C4">
        <w:rPr>
          <w:szCs w:val="24"/>
        </w:rPr>
        <w:t>a</w:t>
      </w:r>
      <w:r w:rsidR="000663E8">
        <w:rPr>
          <w:szCs w:val="24"/>
        </w:rPr>
        <w:t xml:space="preserve"> u Sesvetama</w:t>
      </w:r>
      <w:r w:rsidRPr="00037E8F">
        <w:rPr>
          <w:szCs w:val="24"/>
        </w:rPr>
        <w:t xml:space="preserve">, Zemljišnoknjižni odjel Sesvete, katastarska općina: </w:t>
      </w:r>
      <w:proofErr w:type="spellStart"/>
      <w:r w:rsidRPr="00037E8F">
        <w:rPr>
          <w:szCs w:val="24"/>
        </w:rPr>
        <w:t>325457</w:t>
      </w:r>
      <w:proofErr w:type="spellEnd"/>
      <w:r w:rsidRPr="00037E8F">
        <w:rPr>
          <w:szCs w:val="24"/>
        </w:rPr>
        <w:t xml:space="preserve">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 xml:space="preserve">, broj </w:t>
      </w:r>
      <w:proofErr w:type="spellStart"/>
      <w:r w:rsidRPr="00037E8F">
        <w:rPr>
          <w:szCs w:val="24"/>
        </w:rPr>
        <w:t>ZK</w:t>
      </w:r>
      <w:proofErr w:type="spellEnd"/>
      <w:r w:rsidRPr="00037E8F">
        <w:rPr>
          <w:szCs w:val="24"/>
        </w:rPr>
        <w:t xml:space="preserve"> uloška: 2237</w:t>
      </w:r>
    </w:p>
    <w:p w:rsidRDefault="00C73353" w:rsidP="00C73353" w:rsidR="00C73353">
      <w:pPr>
        <w:pStyle w:val="Odlomakpopisa"/>
        <w:spacing w:lineRule="auto" w:line="360"/>
        <w:ind w:left="357"/>
        <w:jc w:val="both"/>
        <w:rPr>
          <w:szCs w:val="24"/>
        </w:rPr>
      </w:pPr>
    </w:p>
    <w:p w:rsidRDefault="00C73353" w:rsidP="00C73353" w:rsidR="00C73353" w:rsidRPr="001D1D1A">
      <w:pPr>
        <w:pStyle w:val="Odlomakpopisa"/>
        <w:spacing w:lineRule="auto" w:line="360"/>
        <w:ind w:left="357"/>
        <w:jc w:val="both"/>
        <w:rPr>
          <w:szCs w:val="24"/>
        </w:rPr>
      </w:pPr>
    </w:p>
    <w:tbl>
      <w:tblPr>
        <w:tblpPr w:tblpY="168" w:horzAnchor="margin" w:vertAnchor="text" w:rightFromText="180" w:leftFromText="180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1D1D1A" w:rsidR="00037E8F" w:rsidRPr="001D1D1A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Rbr</w:t>
            </w:r>
            <w:proofErr w:type="spellEnd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2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3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1D1D1A" w:rsidR="00037E8F" w:rsidRPr="001D1D1A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2"/>
            <w:vMerge/>
            <w:shd w:fill="FFFFFF" w:color="auto" w:val="clear"/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1D1D1A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E0802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8" w:history="true">
              <w:r w:rsidR="00037E8F" w:rsidRPr="001D1D1A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564</w:t>
              </w:r>
            </w:hyperlink>
          </w:p>
        </w:tc>
        <w:tc>
          <w:tcPr>
            <w:tcW w:type="pct" w:w="304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383</w:t>
            </w:r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D1D1A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383</w:t>
            </w:r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663E8" w:rsidP="00037E8F" w:rsidR="00037E8F" w:rsidRPr="00037E8F">
      <w:pPr>
        <w:pStyle w:val="Odlomakpopisa"/>
        <w:numPr>
          <w:ilvl w:val="0"/>
          <w:numId w:val="2"/>
        </w:numPr>
        <w:spacing w:lineRule="auto" w:line="360"/>
        <w:ind w:firstLine="720"/>
        <w:jc w:val="both"/>
        <w:rPr>
          <w:szCs w:val="24"/>
        </w:rPr>
      </w:pPr>
      <w:r>
        <w:rPr>
          <w:szCs w:val="24"/>
        </w:rPr>
        <w:t xml:space="preserve">B2 KAPITAL d.o.o., OIB: 57509775367, Zagreb, Radnička cesta </w:t>
      </w:r>
      <w:proofErr w:type="spellStart"/>
      <w:r>
        <w:rPr>
          <w:szCs w:val="24"/>
        </w:rPr>
        <w:t>41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uknjžba</w:t>
      </w:r>
      <w:proofErr w:type="spellEnd"/>
      <w:r>
        <w:rPr>
          <w:szCs w:val="24"/>
        </w:rPr>
        <w:t xml:space="preserve"> ustupanje založnog prava, ugovor o cesiji  27.09.2018 prijenosom hipotekarne tražbine koja je osigurana  zalo</w:t>
      </w:r>
      <w:r w:rsidR="003B1458">
        <w:rPr>
          <w:szCs w:val="24"/>
        </w:rPr>
        <w:t xml:space="preserve">žnim pravom upisanim pod poslovnim brojem Z-44/11 u iznosu od 900.000,00 kn  sa dosadašnjeg vjerovnika </w:t>
      </w:r>
      <w:proofErr w:type="spellStart"/>
      <w:r w:rsidR="003B1458">
        <w:rPr>
          <w:szCs w:val="24"/>
        </w:rPr>
        <w:t>Volksbank</w:t>
      </w:r>
      <w:proofErr w:type="spellEnd"/>
      <w:r w:rsidR="003B1458">
        <w:rPr>
          <w:szCs w:val="24"/>
        </w:rPr>
        <w:t xml:space="preserve"> d.d. iz Zagreba </w:t>
      </w:r>
      <w:r w:rsidR="00037E8F" w:rsidRPr="00037E8F">
        <w:rPr>
          <w:szCs w:val="24"/>
        </w:rPr>
        <w:t xml:space="preserve">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="00037E8F" w:rsidRPr="00037E8F">
        <w:rPr>
          <w:szCs w:val="24"/>
        </w:rPr>
        <w:t>Obrenije</w:t>
      </w:r>
      <w:proofErr w:type="spellEnd"/>
      <w:r w:rsidR="00037E8F" w:rsidRPr="00037E8F">
        <w:rPr>
          <w:szCs w:val="24"/>
        </w:rPr>
        <w:t xml:space="preserve"> Ribarić iz Zagreba pod </w:t>
      </w:r>
      <w:proofErr w:type="spellStart"/>
      <w:r w:rsidR="00037E8F" w:rsidRPr="00037E8F">
        <w:rPr>
          <w:szCs w:val="24"/>
        </w:rPr>
        <w:t>posl</w:t>
      </w:r>
      <w:proofErr w:type="spellEnd"/>
      <w:r w:rsidR="00037E8F"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>
      <w:pPr>
        <w:numPr>
          <w:ilvl w:val="0"/>
          <w:numId w:val="2"/>
        </w:numPr>
        <w:spacing w:lineRule="auto" w:line="36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rFonts w:hAnsi="Times New Roman" w:ascii="Times New Roman"/>
          <w:sz w:val="24"/>
          <w:szCs w:val="24"/>
        </w:rPr>
        <w:t>posl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broj Ovr-1145/13 uknjiženo je prava zaloga temeljem ovršnog Rješenja Ministarstva financija, Porezne uprave – Područni ured Zagreb, Ispostava Zagreb-Maksimir klasa </w:t>
      </w:r>
      <w:proofErr w:type="spellStart"/>
      <w:r w:rsidRPr="00037E8F">
        <w:rPr>
          <w:rFonts w:hAnsi="Times New Roman" w:ascii="Times New Roman"/>
          <w:sz w:val="24"/>
          <w:szCs w:val="24"/>
        </w:rPr>
        <w:t>UP</w:t>
      </w:r>
      <w:proofErr w:type="spellEnd"/>
      <w:r w:rsidRPr="00037E8F">
        <w:rPr>
          <w:rFonts w:hAnsi="Times New Roman" w:ascii="Times New Roman"/>
          <w:sz w:val="24"/>
          <w:szCs w:val="24"/>
        </w:rPr>
        <w:t>/I-</w:t>
      </w:r>
      <w:proofErr w:type="spellStart"/>
      <w:r w:rsidRPr="00037E8F">
        <w:rPr>
          <w:rFonts w:hAnsi="Times New Roman" w:ascii="Times New Roman"/>
          <w:sz w:val="24"/>
          <w:szCs w:val="24"/>
        </w:rPr>
        <w:t>415</w:t>
      </w:r>
      <w:proofErr w:type="spellEnd"/>
      <w:r w:rsidRPr="00037E8F">
        <w:rPr>
          <w:rFonts w:hAnsi="Times New Roman" w:ascii="Times New Roman"/>
          <w:sz w:val="24"/>
          <w:szCs w:val="24"/>
        </w:rPr>
        <w:t>-</w:t>
      </w:r>
      <w:proofErr w:type="spellStart"/>
      <w:r w:rsidRPr="00037E8F">
        <w:rPr>
          <w:rFonts w:hAnsi="Times New Roman" w:ascii="Times New Roman"/>
          <w:sz w:val="24"/>
          <w:szCs w:val="24"/>
        </w:rPr>
        <w:t>02</w:t>
      </w:r>
      <w:proofErr w:type="spellEnd"/>
      <w:r w:rsidRPr="00037E8F">
        <w:rPr>
          <w:rFonts w:hAnsi="Times New Roman" w:ascii="Times New Roman"/>
          <w:sz w:val="24"/>
          <w:szCs w:val="24"/>
        </w:rPr>
        <w:t>/</w:t>
      </w:r>
      <w:proofErr w:type="spellStart"/>
      <w:r w:rsidRPr="00037E8F">
        <w:rPr>
          <w:rFonts w:hAnsi="Times New Roman" w:ascii="Times New Roman"/>
          <w:sz w:val="24"/>
          <w:szCs w:val="24"/>
        </w:rPr>
        <w:t>13</w:t>
      </w:r>
      <w:proofErr w:type="spellEnd"/>
      <w:r w:rsidRPr="00037E8F">
        <w:rPr>
          <w:rFonts w:hAnsi="Times New Roman" w:ascii="Times New Roman"/>
          <w:sz w:val="24"/>
          <w:szCs w:val="24"/>
        </w:rPr>
        <w:t>-</w:t>
      </w:r>
      <w:proofErr w:type="spellStart"/>
      <w:r w:rsidRPr="00037E8F">
        <w:rPr>
          <w:rFonts w:hAnsi="Times New Roman" w:ascii="Times New Roman"/>
          <w:sz w:val="24"/>
          <w:szCs w:val="24"/>
        </w:rPr>
        <w:t>01</w:t>
      </w:r>
      <w:proofErr w:type="spellEnd"/>
      <w:r w:rsidRPr="00037E8F">
        <w:rPr>
          <w:rFonts w:hAnsi="Times New Roman" w:ascii="Times New Roman"/>
          <w:sz w:val="24"/>
          <w:szCs w:val="24"/>
        </w:rPr>
        <w:t>/</w:t>
      </w:r>
      <w:proofErr w:type="spellStart"/>
      <w:r w:rsidRPr="00037E8F">
        <w:rPr>
          <w:rFonts w:hAnsi="Times New Roman" w:ascii="Times New Roman"/>
          <w:sz w:val="24"/>
          <w:szCs w:val="24"/>
        </w:rPr>
        <w:t>154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ur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6D03C4" w:rsidP="006D03C4" w:rsidR="006D03C4" w:rsidRPr="00037E8F">
      <w:pPr>
        <w:spacing w:lineRule="auto" w:line="360" w:after="0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Nemaju zasnovano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pravo:</w:t>
      </w:r>
    </w:p>
    <w:p w:rsidRDefault="00037E8F" w:rsidP="00037E8F" w:rsidR="00037E8F">
      <w:pPr>
        <w:numPr>
          <w:ilvl w:val="0"/>
          <w:numId w:val="2"/>
        </w:numPr>
        <w:spacing w:lineRule="auto" w:line="36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Maček – Tvornica vijaka Zagreb d.o.o. iz Zagreba, </w:t>
      </w:r>
      <w:proofErr w:type="spellStart"/>
      <w:r w:rsidRPr="00037E8F">
        <w:rPr>
          <w:rFonts w:hAnsi="Times New Roman" w:ascii="Times New Roman"/>
          <w:sz w:val="24"/>
          <w:szCs w:val="24"/>
        </w:rPr>
        <w:t>Ogrizovićeva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41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037E8F">
        <w:rPr>
          <w:rFonts w:hAnsi="Times New Roman" w:ascii="Times New Roman"/>
          <w:sz w:val="24"/>
          <w:szCs w:val="24"/>
        </w:rPr>
        <w:t>OIB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037E8F">
        <w:rPr>
          <w:rFonts w:hAnsi="Times New Roman" w:ascii="Times New Roman"/>
          <w:sz w:val="24"/>
          <w:szCs w:val="24"/>
        </w:rPr>
        <w:t>48633701387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u iznosu 52.769,30 kn temeljem rješenja o ovrsi Općinskog suda u Sesvetama </w:t>
      </w:r>
      <w:proofErr w:type="spellStart"/>
      <w:r w:rsidRPr="00037E8F">
        <w:rPr>
          <w:rFonts w:hAnsi="Times New Roman" w:ascii="Times New Roman"/>
          <w:sz w:val="24"/>
          <w:szCs w:val="24"/>
        </w:rPr>
        <w:t>posl</w:t>
      </w:r>
      <w:proofErr w:type="spellEnd"/>
      <w:r w:rsidRPr="00037E8F">
        <w:rPr>
          <w:rFonts w:hAnsi="Times New Roman" w:ascii="Times New Roman"/>
          <w:sz w:val="24"/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</w:p>
    <w:p w:rsidRDefault="00C73353" w:rsidP="00037E8F" w:rsidR="00C73353" w:rsidRPr="00037E8F">
      <w:pPr>
        <w:numPr>
          <w:ilvl w:val="0"/>
          <w:numId w:val="2"/>
        </w:numPr>
        <w:spacing w:lineRule="auto" w:line="36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temelju rješenja o ovrsi Općinskog građanskog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broj Ovr.7214/15 od 25. kolovoza 2015 g. </w:t>
      </w:r>
      <w:proofErr w:type="spellStart"/>
      <w:r>
        <w:rPr>
          <w:rFonts w:hAnsi="Times New Roman" w:ascii="Times New Roman"/>
          <w:sz w:val="24"/>
          <w:szCs w:val="24"/>
        </w:rPr>
        <w:t>zabilježuje</w:t>
      </w:r>
      <w:proofErr w:type="spellEnd"/>
      <w:r>
        <w:rPr>
          <w:rFonts w:hAnsi="Times New Roman" w:ascii="Times New Roman"/>
          <w:sz w:val="24"/>
          <w:szCs w:val="24"/>
        </w:rPr>
        <w:t xml:space="preserve"> se ovrha u predmetu ovrhovoditelja </w:t>
      </w:r>
      <w:proofErr w:type="spellStart"/>
      <w:r>
        <w:rPr>
          <w:rFonts w:hAnsi="Times New Roman" w:ascii="Times New Roman"/>
          <w:sz w:val="24"/>
          <w:szCs w:val="24"/>
        </w:rPr>
        <w:t>MEDOS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lastRenderedPageBreak/>
        <w:t>Marian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Bulawka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Ewa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Bulawka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Spolka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Jawna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Ul.Magazynova</w:t>
      </w:r>
      <w:proofErr w:type="spellEnd"/>
      <w:r>
        <w:rPr>
          <w:rFonts w:hAnsi="Times New Roman" w:ascii="Times New Roman"/>
          <w:sz w:val="24"/>
          <w:szCs w:val="24"/>
        </w:rPr>
        <w:t xml:space="preserve"> 3, </w:t>
      </w:r>
      <w:proofErr w:type="spellStart"/>
      <w:r>
        <w:rPr>
          <w:rFonts w:hAnsi="Times New Roman" w:ascii="Times New Roman"/>
          <w:sz w:val="24"/>
          <w:szCs w:val="24"/>
        </w:rPr>
        <w:t>86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200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Chelmno</w:t>
      </w:r>
      <w:proofErr w:type="spellEnd"/>
      <w:r>
        <w:rPr>
          <w:rFonts w:hAnsi="Times New Roman" w:ascii="Times New Roman"/>
          <w:sz w:val="24"/>
          <w:szCs w:val="24"/>
        </w:rPr>
        <w:t xml:space="preserve">, Poljska,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00771929075</w:t>
      </w:r>
      <w:proofErr w:type="spellEnd"/>
      <w:r>
        <w:rPr>
          <w:rFonts w:hAnsi="Times New Roman" w:ascii="Times New Roman"/>
          <w:sz w:val="24"/>
          <w:szCs w:val="24"/>
        </w:rPr>
        <w:t xml:space="preserve"> protiv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sz w:val="24"/>
          <w:szCs w:val="24"/>
        </w:rPr>
        <w:t>NOEGEL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MONTAGETECHNIK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>
        <w:rPr>
          <w:rFonts w:hAnsi="Times New Roman" w:ascii="Times New Roman"/>
          <w:sz w:val="24"/>
          <w:szCs w:val="24"/>
        </w:rPr>
        <w:t>Požarinje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r w:rsidR="006D03C4">
        <w:rPr>
          <w:rFonts w:hAnsi="Times New Roman" w:ascii="Times New Roman"/>
          <w:sz w:val="24"/>
          <w:szCs w:val="24"/>
        </w:rPr>
        <w:t>15607571804, utvrđenjem vrijednosti nekretnina, njihovom prodajom, te namirenjem ovrhovoditelja iz iznosa dobivenog prodajom, na nekretninama u A.</w:t>
      </w:r>
    </w:p>
    <w:p w:rsidRDefault="00037E8F" w:rsidP="00037E8F" w:rsidR="00037E8F" w:rsidRPr="00037E8F">
      <w:pPr>
        <w:pStyle w:val="Odlomakpopisa"/>
        <w:ind w:left="360"/>
        <w:jc w:val="both"/>
        <w:rPr>
          <w:szCs w:val="24"/>
        </w:rPr>
      </w:pPr>
    </w:p>
    <w:p w:rsidRDefault="006D03C4" w:rsidP="00037E8F" w:rsidR="00037E8F" w:rsidRPr="00037E8F">
      <w:pPr>
        <w:pStyle w:val="Odlomakpopisa"/>
        <w:numPr>
          <w:ilvl w:val="0"/>
          <w:numId w:val="3"/>
        </w:numPr>
        <w:spacing w:lineRule="auto" w:line="360"/>
        <w:ind w:firstLine="357" w:left="0"/>
        <w:rPr>
          <w:szCs w:val="24"/>
        </w:rPr>
      </w:pPr>
      <w:r>
        <w:rPr>
          <w:szCs w:val="24"/>
        </w:rPr>
        <w:t>Općinskog  suda u Sesvetama</w:t>
      </w:r>
      <w:r w:rsidR="00037E8F" w:rsidRPr="00037E8F">
        <w:rPr>
          <w:szCs w:val="24"/>
        </w:rPr>
        <w:t xml:space="preserve">, Zemljišnoknjižni odjel Sesvete, katastarska općina: </w:t>
      </w:r>
      <w:proofErr w:type="spellStart"/>
      <w:r w:rsidR="00037E8F" w:rsidRPr="00037E8F">
        <w:rPr>
          <w:szCs w:val="24"/>
        </w:rPr>
        <w:t>325457</w:t>
      </w:r>
      <w:proofErr w:type="spellEnd"/>
      <w:r w:rsidR="00037E8F" w:rsidRPr="00037E8F">
        <w:rPr>
          <w:szCs w:val="24"/>
        </w:rPr>
        <w:t xml:space="preserve">, </w:t>
      </w:r>
      <w:proofErr w:type="spellStart"/>
      <w:r w:rsidR="00037E8F" w:rsidRPr="00037E8F">
        <w:rPr>
          <w:szCs w:val="24"/>
        </w:rPr>
        <w:t>Vugrovec</w:t>
      </w:r>
      <w:proofErr w:type="spellEnd"/>
      <w:r w:rsidR="00037E8F" w:rsidRPr="00037E8F">
        <w:rPr>
          <w:szCs w:val="24"/>
        </w:rPr>
        <w:t xml:space="preserve">, broj </w:t>
      </w:r>
      <w:proofErr w:type="spellStart"/>
      <w:r w:rsidR="00037E8F" w:rsidRPr="00037E8F">
        <w:rPr>
          <w:szCs w:val="24"/>
        </w:rPr>
        <w:t>ZK</w:t>
      </w:r>
      <w:proofErr w:type="spellEnd"/>
      <w:r w:rsidR="00037E8F" w:rsidRPr="00037E8F">
        <w:rPr>
          <w:szCs w:val="24"/>
        </w:rPr>
        <w:t xml:space="preserve"> uloška: 2236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037E8F" w:rsidR="00037E8F" w:rsidRPr="001D1D1A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1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4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vMerge/>
            <w:shd w:fill="FFFFFF" w:color="auto" w:val="clear"/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E0802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9" w:history="true">
              <w:r w:rsidR="00037E8F" w:rsidRPr="001D1D1A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562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E0802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10" w:history="true">
              <w:r w:rsidR="00037E8F" w:rsidRPr="001D1D1A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563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ORANICA DUGA MEJA U LEDINICI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190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382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1D1D1A" w:rsidR="001D1D1A">
      <w:pPr>
        <w:jc w:val="both"/>
        <w:rPr>
          <w:rFonts w:hAnsi="Times New Roman" w:ascii="Times New Roman"/>
          <w:sz w:val="24"/>
          <w:szCs w:val="24"/>
        </w:rPr>
      </w:pPr>
      <w:bookmarkStart w:name="_Hlk510519163" w:id="1"/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1D1D1A" w:rsidR="003B1458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</w:t>
      </w:r>
    </w:p>
    <w:p w:rsidRDefault="003B1458" w:rsidP="001D1D1A" w:rsidR="003B1458">
      <w:pPr>
        <w:jc w:val="both"/>
        <w:rPr>
          <w:rFonts w:hAnsi="Times New Roman" w:ascii="Times New Roman"/>
          <w:sz w:val="24"/>
          <w:szCs w:val="24"/>
        </w:rPr>
      </w:pPr>
    </w:p>
    <w:p w:rsidRDefault="003B1458" w:rsidP="001D1D1A" w:rsidR="003B1458">
      <w:pPr>
        <w:pStyle w:val="Odlomakpopisa"/>
        <w:numPr>
          <w:ilvl w:val="0"/>
          <w:numId w:val="19"/>
        </w:numPr>
        <w:spacing w:lineRule="auto" w:line="360"/>
        <w:jc w:val="both"/>
        <w:rPr>
          <w:szCs w:val="24"/>
        </w:rPr>
      </w:pPr>
      <w:r w:rsidRPr="00C73353">
        <w:rPr>
          <w:szCs w:val="24"/>
        </w:rPr>
        <w:t xml:space="preserve">B2 KAPITAL d.o.o., OIB: 57509775367, Zagreb, Radnička cesta </w:t>
      </w:r>
      <w:proofErr w:type="spellStart"/>
      <w:r w:rsidRPr="00C73353">
        <w:rPr>
          <w:szCs w:val="24"/>
        </w:rPr>
        <w:t>41</w:t>
      </w:r>
      <w:proofErr w:type="spellEnd"/>
      <w:r w:rsidRPr="00C73353">
        <w:rPr>
          <w:szCs w:val="24"/>
        </w:rPr>
        <w:t xml:space="preserve">, </w:t>
      </w:r>
      <w:proofErr w:type="spellStart"/>
      <w:r w:rsidRPr="00C73353">
        <w:rPr>
          <w:szCs w:val="24"/>
        </w:rPr>
        <w:t>uknjžba</w:t>
      </w:r>
      <w:proofErr w:type="spellEnd"/>
      <w:r w:rsidRPr="00C73353">
        <w:rPr>
          <w:szCs w:val="24"/>
        </w:rPr>
        <w:t xml:space="preserve"> ustupanje založnog prava, ugovor o cesiji  27.09.2018 prijenosom hipotekarne tražbine koja je osigurana  založnim pravom upisanim pod poslovnim brojem Z-44/11 u iznosu od 900.000,00 kn  sa dosadašnjeg vjerovnika </w:t>
      </w:r>
      <w:proofErr w:type="spellStart"/>
      <w:r w:rsidRPr="00C73353">
        <w:rPr>
          <w:szCs w:val="24"/>
        </w:rPr>
        <w:t>Volksbank</w:t>
      </w:r>
      <w:proofErr w:type="spellEnd"/>
      <w:r w:rsidRPr="00C73353">
        <w:rPr>
          <w:szCs w:val="24"/>
        </w:rPr>
        <w:t xml:space="preserve"> d.d. iz Zagreba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C73353">
        <w:rPr>
          <w:szCs w:val="24"/>
        </w:rPr>
        <w:t>Obrenije</w:t>
      </w:r>
      <w:proofErr w:type="spellEnd"/>
      <w:r w:rsidRPr="00C73353">
        <w:rPr>
          <w:szCs w:val="24"/>
        </w:rPr>
        <w:t xml:space="preserve"> Ribarić iz Zagreba pod </w:t>
      </w:r>
      <w:proofErr w:type="spellStart"/>
      <w:r w:rsidRPr="00C73353">
        <w:rPr>
          <w:szCs w:val="24"/>
        </w:rPr>
        <w:t>posl</w:t>
      </w:r>
      <w:proofErr w:type="spellEnd"/>
      <w:r w:rsidRPr="00C73353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6D03C4" w:rsidP="006D03C4" w:rsidR="006D03C4" w:rsidRPr="006D03C4">
      <w:pPr>
        <w:pStyle w:val="Odlomakpopisa"/>
        <w:spacing w:lineRule="auto" w:line="360"/>
        <w:ind w:left="720"/>
        <w:jc w:val="both"/>
        <w:rPr>
          <w:szCs w:val="24"/>
        </w:rPr>
      </w:pPr>
    </w:p>
    <w:p w:rsidRDefault="00037E8F" w:rsidP="00C73353" w:rsidR="00037E8F">
      <w:pPr>
        <w:pStyle w:val="Odlomakpopisa"/>
        <w:numPr>
          <w:ilvl w:val="0"/>
          <w:numId w:val="19"/>
        </w:numPr>
        <w:spacing w:lineRule="auto" w:line="360"/>
        <w:jc w:val="both"/>
        <w:rPr>
          <w:szCs w:val="24"/>
        </w:rPr>
      </w:pPr>
      <w:r w:rsidRPr="00C73353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C73353">
        <w:rPr>
          <w:szCs w:val="24"/>
        </w:rPr>
        <w:t>posl</w:t>
      </w:r>
      <w:proofErr w:type="spellEnd"/>
      <w:r w:rsidRPr="00C73353">
        <w:rPr>
          <w:szCs w:val="24"/>
        </w:rPr>
        <w:t xml:space="preserve">. broj Ovr-1145/13 uknjiženo je prava zaloga temeljem ovršnog Rješenja Ministarstva financija, Porezne uprave – Područni ured Zagreb, Ispostava Zagreb-Maksimir klasa </w:t>
      </w:r>
      <w:proofErr w:type="spellStart"/>
      <w:r w:rsidRPr="00C73353">
        <w:rPr>
          <w:szCs w:val="24"/>
        </w:rPr>
        <w:t>UP</w:t>
      </w:r>
      <w:proofErr w:type="spellEnd"/>
      <w:r w:rsidRPr="00C73353">
        <w:rPr>
          <w:szCs w:val="24"/>
        </w:rPr>
        <w:t>/I-</w:t>
      </w:r>
      <w:proofErr w:type="spellStart"/>
      <w:r w:rsidRPr="00C73353">
        <w:rPr>
          <w:szCs w:val="24"/>
        </w:rPr>
        <w:t>415</w:t>
      </w:r>
      <w:proofErr w:type="spellEnd"/>
      <w:r w:rsidRPr="00C73353">
        <w:rPr>
          <w:szCs w:val="24"/>
        </w:rPr>
        <w:t>-</w:t>
      </w:r>
      <w:proofErr w:type="spellStart"/>
      <w:r w:rsidRPr="00C73353">
        <w:rPr>
          <w:szCs w:val="24"/>
        </w:rPr>
        <w:t>02</w:t>
      </w:r>
      <w:proofErr w:type="spellEnd"/>
      <w:r w:rsidRPr="00C73353">
        <w:rPr>
          <w:szCs w:val="24"/>
        </w:rPr>
        <w:t>/</w:t>
      </w:r>
      <w:proofErr w:type="spellStart"/>
      <w:r w:rsidRPr="00C73353">
        <w:rPr>
          <w:szCs w:val="24"/>
        </w:rPr>
        <w:t>13</w:t>
      </w:r>
      <w:proofErr w:type="spellEnd"/>
      <w:r w:rsidRPr="00C73353">
        <w:rPr>
          <w:szCs w:val="24"/>
        </w:rPr>
        <w:t>-</w:t>
      </w:r>
      <w:proofErr w:type="spellStart"/>
      <w:r w:rsidRPr="00C73353">
        <w:rPr>
          <w:szCs w:val="24"/>
        </w:rPr>
        <w:t>01</w:t>
      </w:r>
      <w:proofErr w:type="spellEnd"/>
      <w:r w:rsidRPr="00C73353">
        <w:rPr>
          <w:szCs w:val="24"/>
        </w:rPr>
        <w:t>/</w:t>
      </w:r>
      <w:proofErr w:type="spellStart"/>
      <w:r w:rsidRPr="00C73353">
        <w:rPr>
          <w:szCs w:val="24"/>
        </w:rPr>
        <w:t>154</w:t>
      </w:r>
      <w:proofErr w:type="spellEnd"/>
      <w:r w:rsidRPr="00C73353">
        <w:rPr>
          <w:szCs w:val="24"/>
        </w:rPr>
        <w:t xml:space="preserve"> </w:t>
      </w:r>
      <w:proofErr w:type="spellStart"/>
      <w:r w:rsidRPr="00C73353">
        <w:rPr>
          <w:szCs w:val="24"/>
        </w:rPr>
        <w:t>ur</w:t>
      </w:r>
      <w:proofErr w:type="spellEnd"/>
      <w:r w:rsidRPr="00C73353">
        <w:rPr>
          <w:szCs w:val="24"/>
        </w:rPr>
        <w:t xml:space="preserve">. broj 513-07-01-64/13-02 od 28. veljače 2018. a radi osiguranja potraživanja predlagatelja na ime poreznog suda u </w:t>
      </w:r>
      <w:r w:rsidRPr="00C73353">
        <w:rPr>
          <w:szCs w:val="24"/>
        </w:rPr>
        <w:lastRenderedPageBreak/>
        <w:t>iznosu od 84.033,63 kune sa zakonskim zateznim kamatama tekućim na glavnicu od 15. ožujka 2013. g. pa do isplate, po stopi određenoj čl. 29. st.</w:t>
      </w:r>
      <w:r w:rsidR="00C65240">
        <w:rPr>
          <w:szCs w:val="24"/>
        </w:rPr>
        <w:t xml:space="preserve"> 2. Zakona o obveznim odnosima.</w:t>
      </w:r>
    </w:p>
    <w:p w:rsidRDefault="00C65240" w:rsidP="00C65240" w:rsidR="00C65240" w:rsidRPr="00C73353">
      <w:pPr>
        <w:pStyle w:val="Odlomakpopisa"/>
        <w:spacing w:lineRule="auto" w:line="360"/>
        <w:ind w:left="720"/>
        <w:jc w:val="both"/>
        <w:rPr>
          <w:szCs w:val="24"/>
        </w:rPr>
      </w:pPr>
    </w:p>
    <w:p w:rsidRDefault="00C65240" w:rsidP="00C65240" w:rsidR="00C65240" w:rsidRPr="00C65240">
      <w:pPr>
        <w:pStyle w:val="Odlomakpopisa"/>
        <w:spacing w:lineRule="auto" w:line="360"/>
        <w:ind w:left="720"/>
        <w:jc w:val="both"/>
        <w:rPr>
          <w:szCs w:val="24"/>
        </w:rPr>
      </w:pPr>
      <w:r w:rsidRPr="00C65240">
        <w:rPr>
          <w:szCs w:val="24"/>
        </w:rPr>
        <w:t xml:space="preserve">Nemaju zasnovano </w:t>
      </w:r>
      <w:proofErr w:type="spellStart"/>
      <w:r w:rsidRPr="00C65240">
        <w:rPr>
          <w:szCs w:val="24"/>
        </w:rPr>
        <w:t>razlučno</w:t>
      </w:r>
      <w:proofErr w:type="spellEnd"/>
      <w:r w:rsidRPr="00C65240">
        <w:rPr>
          <w:szCs w:val="24"/>
        </w:rPr>
        <w:t xml:space="preserve"> pravo:</w:t>
      </w:r>
    </w:p>
    <w:p w:rsidRDefault="006D03C4" w:rsidP="006D03C4" w:rsidR="006D03C4">
      <w:pPr>
        <w:spacing w:lineRule="auto" w:line="360"/>
        <w:ind w:firstLine="708"/>
        <w:jc w:val="both"/>
        <w:rPr>
          <w:szCs w:val="24"/>
        </w:rPr>
      </w:pPr>
    </w:p>
    <w:p w:rsidRDefault="00037E8F" w:rsidP="00C73353" w:rsidR="00037E8F">
      <w:pPr>
        <w:pStyle w:val="Odlomakpopisa"/>
        <w:numPr>
          <w:ilvl w:val="0"/>
          <w:numId w:val="19"/>
        </w:numPr>
        <w:spacing w:lineRule="auto" w:line="360"/>
        <w:jc w:val="both"/>
        <w:rPr>
          <w:szCs w:val="24"/>
        </w:rPr>
      </w:pPr>
      <w:r w:rsidRPr="00C73353">
        <w:rPr>
          <w:szCs w:val="24"/>
        </w:rPr>
        <w:t xml:space="preserve">Maček – Tvornica vijaka Zagreb d.o.o. iz Zagreba, </w:t>
      </w:r>
      <w:proofErr w:type="spellStart"/>
      <w:r w:rsidRPr="00C73353">
        <w:rPr>
          <w:szCs w:val="24"/>
        </w:rPr>
        <w:t>Ogrizovićeva</w:t>
      </w:r>
      <w:proofErr w:type="spellEnd"/>
      <w:r w:rsidRPr="00C73353">
        <w:rPr>
          <w:szCs w:val="24"/>
        </w:rPr>
        <w:t xml:space="preserve"> </w:t>
      </w:r>
      <w:proofErr w:type="spellStart"/>
      <w:r w:rsidRPr="00C73353">
        <w:rPr>
          <w:szCs w:val="24"/>
        </w:rPr>
        <w:t>41</w:t>
      </w:r>
      <w:proofErr w:type="spellEnd"/>
      <w:r w:rsidRPr="00C73353">
        <w:rPr>
          <w:szCs w:val="24"/>
        </w:rPr>
        <w:t xml:space="preserve">, </w:t>
      </w:r>
      <w:proofErr w:type="spellStart"/>
      <w:r w:rsidRPr="00C73353">
        <w:rPr>
          <w:szCs w:val="24"/>
        </w:rPr>
        <w:t>OIB</w:t>
      </w:r>
      <w:proofErr w:type="spellEnd"/>
      <w:r w:rsidRPr="00C73353">
        <w:rPr>
          <w:szCs w:val="24"/>
        </w:rPr>
        <w:t xml:space="preserve">: </w:t>
      </w:r>
      <w:proofErr w:type="spellStart"/>
      <w:r w:rsidRPr="00C73353">
        <w:rPr>
          <w:szCs w:val="24"/>
        </w:rPr>
        <w:t>48633701387</w:t>
      </w:r>
      <w:proofErr w:type="spellEnd"/>
      <w:r w:rsidRPr="00C73353">
        <w:rPr>
          <w:szCs w:val="24"/>
        </w:rPr>
        <w:t xml:space="preserve"> u iznosu 52.769,30 kn temeljem rješenja o ovrsi Općinskog suda u Sesvetama </w:t>
      </w:r>
      <w:proofErr w:type="spellStart"/>
      <w:r w:rsidRPr="00C73353">
        <w:rPr>
          <w:szCs w:val="24"/>
        </w:rPr>
        <w:t>posl</w:t>
      </w:r>
      <w:proofErr w:type="spellEnd"/>
      <w:r w:rsidRPr="00C73353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  <w:bookmarkEnd w:id="1"/>
    </w:p>
    <w:p w:rsidRDefault="006D03C4" w:rsidP="006D03C4" w:rsidR="006D03C4">
      <w:pPr>
        <w:pStyle w:val="Odlomakpopisa"/>
        <w:spacing w:lineRule="auto" w:line="360"/>
        <w:ind w:left="720"/>
        <w:jc w:val="both"/>
        <w:rPr>
          <w:szCs w:val="24"/>
        </w:rPr>
      </w:pPr>
    </w:p>
    <w:p w:rsidRDefault="006D03C4" w:rsidP="006D03C4" w:rsidR="006D03C4" w:rsidRPr="00037E8F">
      <w:pPr>
        <w:numPr>
          <w:ilvl w:val="0"/>
          <w:numId w:val="19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temelju rješenja o ovrsi Općinskog građanskog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broj Ovr.7214/15 od 25. kolovoza 2015 g. </w:t>
      </w:r>
      <w:proofErr w:type="spellStart"/>
      <w:r>
        <w:rPr>
          <w:rFonts w:hAnsi="Times New Roman" w:ascii="Times New Roman"/>
          <w:sz w:val="24"/>
          <w:szCs w:val="24"/>
        </w:rPr>
        <w:t>zabilježuje</w:t>
      </w:r>
      <w:proofErr w:type="spellEnd"/>
      <w:r>
        <w:rPr>
          <w:rFonts w:hAnsi="Times New Roman" w:ascii="Times New Roman"/>
          <w:sz w:val="24"/>
          <w:szCs w:val="24"/>
        </w:rPr>
        <w:t xml:space="preserve"> se ovrha u predmetu ovrhovoditelja </w:t>
      </w:r>
      <w:proofErr w:type="spellStart"/>
      <w:r>
        <w:rPr>
          <w:rFonts w:hAnsi="Times New Roman" w:ascii="Times New Roman"/>
          <w:sz w:val="24"/>
          <w:szCs w:val="24"/>
        </w:rPr>
        <w:t>MEDOS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Marian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Bulawka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Ewa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Bulawka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Spolka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Jawna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Ul.Magazynova</w:t>
      </w:r>
      <w:proofErr w:type="spellEnd"/>
      <w:r>
        <w:rPr>
          <w:rFonts w:hAnsi="Times New Roman" w:ascii="Times New Roman"/>
          <w:sz w:val="24"/>
          <w:szCs w:val="24"/>
        </w:rPr>
        <w:t xml:space="preserve"> 3, </w:t>
      </w:r>
      <w:proofErr w:type="spellStart"/>
      <w:r>
        <w:rPr>
          <w:rFonts w:hAnsi="Times New Roman" w:ascii="Times New Roman"/>
          <w:sz w:val="24"/>
          <w:szCs w:val="24"/>
        </w:rPr>
        <w:t>86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200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Chelmno</w:t>
      </w:r>
      <w:proofErr w:type="spellEnd"/>
      <w:r>
        <w:rPr>
          <w:rFonts w:hAnsi="Times New Roman" w:ascii="Times New Roman"/>
          <w:sz w:val="24"/>
          <w:szCs w:val="24"/>
        </w:rPr>
        <w:t xml:space="preserve">, Poljska,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00771929075</w:t>
      </w:r>
      <w:proofErr w:type="spellEnd"/>
      <w:r>
        <w:rPr>
          <w:rFonts w:hAnsi="Times New Roman" w:ascii="Times New Roman"/>
          <w:sz w:val="24"/>
          <w:szCs w:val="24"/>
        </w:rPr>
        <w:t xml:space="preserve"> protiv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sz w:val="24"/>
          <w:szCs w:val="24"/>
        </w:rPr>
        <w:t>NOEGEL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MONTAGETECHNIK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>
        <w:rPr>
          <w:rFonts w:hAnsi="Times New Roman" w:ascii="Times New Roman"/>
          <w:sz w:val="24"/>
          <w:szCs w:val="24"/>
        </w:rPr>
        <w:t>Požarinje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>: 15607571804, utvrđenjem vrijednosti nekretnina, njihovom prodajom, te namirenjem ovrhovoditelja iz iznosa dobivenog prodajom, na nekretninama u A.</w:t>
      </w:r>
    </w:p>
    <w:p w:rsidRDefault="006D03C4" w:rsidP="006D03C4" w:rsidR="006D03C4" w:rsidRPr="006D03C4">
      <w:pPr>
        <w:spacing w:lineRule="auto" w:line="360"/>
        <w:ind w:left="360"/>
        <w:jc w:val="both"/>
        <w:rPr>
          <w:szCs w:val="24"/>
        </w:rPr>
      </w:pPr>
    </w:p>
    <w:p w:rsidRDefault="00C73353" w:rsidP="00C73353" w:rsidR="00C73353" w:rsidRPr="00184025">
      <w:pPr>
        <w:pStyle w:val="Odlomakpopisa"/>
        <w:spacing w:lineRule="auto" w:line="360"/>
        <w:ind w:left="1077"/>
        <w:jc w:val="both"/>
        <w:rPr>
          <w:szCs w:val="24"/>
        </w:rPr>
      </w:pPr>
    </w:p>
    <w:p w:rsidRDefault="006D03C4" w:rsidP="006D03C4" w:rsidR="00037E8F" w:rsidRPr="00744DF7">
      <w:pPr>
        <w:spacing w:lineRule="auto" w:line="360"/>
        <w:ind w:firstLine="360"/>
        <w:rPr>
          <w:rFonts w:hAnsi="Times New Roman" w:ascii="Times New Roman"/>
          <w:sz w:val="24"/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 xml:space="preserve"> </w:t>
      </w:r>
      <w:r w:rsidRPr="00744DF7">
        <w:rPr>
          <w:rFonts w:hAnsi="Times New Roman" w:ascii="Times New Roman"/>
          <w:sz w:val="24"/>
          <w:szCs w:val="24"/>
        </w:rPr>
        <w:t xml:space="preserve">Općinskog  suda u Sesvetama, Zemljišnoknjižni odjel Sesvete, </w:t>
      </w:r>
      <w:r w:rsidR="00037E8F" w:rsidRPr="00744DF7">
        <w:rPr>
          <w:rFonts w:hAnsi="Times New Roman" w:ascii="Times New Roman"/>
          <w:sz w:val="24"/>
          <w:szCs w:val="24"/>
        </w:rPr>
        <w:t xml:space="preserve"> katastarska općina: </w:t>
      </w:r>
      <w:proofErr w:type="spellStart"/>
      <w:r w:rsidR="00037E8F" w:rsidRPr="00744DF7">
        <w:rPr>
          <w:rFonts w:hAnsi="Times New Roman" w:ascii="Times New Roman"/>
          <w:sz w:val="24"/>
          <w:szCs w:val="24"/>
        </w:rPr>
        <w:t>325457</w:t>
      </w:r>
      <w:proofErr w:type="spellEnd"/>
      <w:r w:rsidR="00037E8F" w:rsidRPr="00744DF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37E8F" w:rsidRPr="00744DF7">
        <w:rPr>
          <w:rFonts w:hAnsi="Times New Roman" w:ascii="Times New Roman"/>
          <w:sz w:val="24"/>
          <w:szCs w:val="24"/>
        </w:rPr>
        <w:t>Vugrovec</w:t>
      </w:r>
      <w:proofErr w:type="spellEnd"/>
      <w:r w:rsidR="00037E8F" w:rsidRPr="00744DF7">
        <w:rPr>
          <w:rFonts w:hAnsi="Times New Roman" w:ascii="Times New Roman"/>
          <w:sz w:val="24"/>
          <w:szCs w:val="24"/>
        </w:rPr>
        <w:t xml:space="preserve">, broj </w:t>
      </w:r>
      <w:proofErr w:type="spellStart"/>
      <w:r w:rsidR="00037E8F" w:rsidRPr="00744DF7">
        <w:rPr>
          <w:rFonts w:hAnsi="Times New Roman" w:ascii="Times New Roman"/>
          <w:sz w:val="24"/>
          <w:szCs w:val="24"/>
        </w:rPr>
        <w:t>ZK</w:t>
      </w:r>
      <w:proofErr w:type="spellEnd"/>
      <w:r w:rsidR="00037E8F" w:rsidRPr="00744DF7">
        <w:rPr>
          <w:rFonts w:hAnsi="Times New Roman" w:ascii="Times New Roman"/>
          <w:sz w:val="24"/>
          <w:szCs w:val="24"/>
        </w:rPr>
        <w:t xml:space="preserve"> uloška: 196</w:t>
      </w:r>
    </w:p>
    <w:p w:rsidRDefault="00037E8F" w:rsidP="00037E8F" w:rsidR="00037E8F" w:rsidRPr="00037E8F">
      <w:pPr>
        <w:pStyle w:val="Odlomakpopisa"/>
        <w:spacing w:lineRule="auto" w:line="360"/>
        <w:ind w:left="357"/>
        <w:rPr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037E8F" w:rsidR="00037E8F" w:rsidRPr="00037E8F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1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4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037E8F" w:rsidR="00037E8F" w:rsidRPr="00037E8F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037E8F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E0802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11" w:history="true">
              <w:r w:rsidR="00037E8F" w:rsidRPr="00037E8F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558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359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37E8F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359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1D1D1A" w:rsidP="00037E8F" w:rsidR="001D1D1A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744DF7">
      <w:pPr>
        <w:jc w:val="both"/>
        <w:rPr>
          <w:rFonts w:hAnsi="Times New Roman" w:ascii="Times New Roman"/>
          <w:sz w:val="24"/>
          <w:szCs w:val="24"/>
        </w:rPr>
      </w:pPr>
      <w:r w:rsidRPr="00744DF7">
        <w:rPr>
          <w:rFonts w:hAnsi="Times New Roman" w:ascii="Times New Roman"/>
          <w:sz w:val="24"/>
          <w:szCs w:val="24"/>
        </w:rPr>
        <w:t>Vlasnički dio: 1/1</w:t>
      </w:r>
    </w:p>
    <w:p w:rsidRDefault="00037E8F" w:rsidP="00037E8F" w:rsidR="00037E8F" w:rsidRPr="00744DF7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744DF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744DF7">
        <w:rPr>
          <w:rFonts w:hAnsi="Times New Roman" w:ascii="Times New Roman"/>
          <w:sz w:val="24"/>
          <w:szCs w:val="24"/>
        </w:rPr>
        <w:t>razlučno</w:t>
      </w:r>
      <w:proofErr w:type="spellEnd"/>
      <w:r w:rsidRPr="00744DF7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6D03C4" w:rsidP="00744DF7" w:rsidR="006D03C4" w:rsidRPr="00744DF7">
      <w:pPr>
        <w:pStyle w:val="Odlomakpopisa"/>
        <w:numPr>
          <w:ilvl w:val="0"/>
          <w:numId w:val="20"/>
        </w:numPr>
        <w:spacing w:lineRule="auto" w:line="360"/>
        <w:jc w:val="both"/>
        <w:rPr>
          <w:szCs w:val="24"/>
        </w:rPr>
      </w:pPr>
      <w:r w:rsidRPr="00744DF7">
        <w:rPr>
          <w:szCs w:val="24"/>
        </w:rPr>
        <w:lastRenderedPageBreak/>
        <w:t xml:space="preserve">B2 KAPITAL d.o.o., OIB: 57509775367, Zagreb, Radnička cesta </w:t>
      </w:r>
      <w:proofErr w:type="spellStart"/>
      <w:r w:rsidRPr="00744DF7">
        <w:rPr>
          <w:szCs w:val="24"/>
        </w:rPr>
        <w:t>41</w:t>
      </w:r>
      <w:proofErr w:type="spellEnd"/>
      <w:r w:rsidRPr="00744DF7">
        <w:rPr>
          <w:szCs w:val="24"/>
        </w:rPr>
        <w:t xml:space="preserve">, </w:t>
      </w:r>
      <w:proofErr w:type="spellStart"/>
      <w:r w:rsidRPr="00744DF7">
        <w:rPr>
          <w:szCs w:val="24"/>
        </w:rPr>
        <w:t>uknjžba</w:t>
      </w:r>
      <w:proofErr w:type="spellEnd"/>
      <w:r w:rsidRPr="00744DF7">
        <w:rPr>
          <w:szCs w:val="24"/>
        </w:rPr>
        <w:t xml:space="preserve"> ustupanje založnog prava, ugovor o cesiji  27.09.2018 prijenosom hipotekarne tražbine koja je osigurana  založnim pravom upisanim pod poslovnim brojem Z-44/11 u iznosu od 900.000,00 kn  sa dosadašnjeg vjerovnika </w:t>
      </w:r>
      <w:proofErr w:type="spellStart"/>
      <w:r w:rsidRPr="00744DF7">
        <w:rPr>
          <w:szCs w:val="24"/>
        </w:rPr>
        <w:t>Volksbank</w:t>
      </w:r>
      <w:proofErr w:type="spellEnd"/>
      <w:r w:rsidRPr="00744DF7">
        <w:rPr>
          <w:szCs w:val="24"/>
        </w:rPr>
        <w:t xml:space="preserve"> d.d. iz Zagreba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744DF7">
        <w:rPr>
          <w:szCs w:val="24"/>
        </w:rPr>
        <w:t>Obrenije</w:t>
      </w:r>
      <w:proofErr w:type="spellEnd"/>
      <w:r w:rsidRPr="00744DF7">
        <w:rPr>
          <w:szCs w:val="24"/>
        </w:rPr>
        <w:t xml:space="preserve"> Ribarić iz Zagreba pod </w:t>
      </w:r>
      <w:proofErr w:type="spellStart"/>
      <w:r w:rsidRPr="00744DF7">
        <w:rPr>
          <w:szCs w:val="24"/>
        </w:rPr>
        <w:t>posl</w:t>
      </w:r>
      <w:proofErr w:type="spellEnd"/>
      <w:r w:rsidRPr="00744DF7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6D03C4" w:rsidP="006D03C4" w:rsidR="006D03C4" w:rsidRPr="00744DF7">
      <w:pPr>
        <w:pStyle w:val="Odlomakpopisa"/>
        <w:spacing w:lineRule="auto" w:line="360"/>
        <w:ind w:left="385"/>
        <w:jc w:val="both"/>
        <w:rPr>
          <w:szCs w:val="24"/>
        </w:rPr>
      </w:pPr>
    </w:p>
    <w:p w:rsidRDefault="00037E8F" w:rsidP="00744DF7" w:rsidR="00037E8F">
      <w:pPr>
        <w:pStyle w:val="Odlomakpopisa"/>
        <w:numPr>
          <w:ilvl w:val="0"/>
          <w:numId w:val="20"/>
        </w:numPr>
        <w:spacing w:lineRule="auto" w:line="360"/>
        <w:jc w:val="both"/>
        <w:rPr>
          <w:szCs w:val="24"/>
        </w:rPr>
      </w:pPr>
      <w:r w:rsidRPr="00744DF7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744DF7">
        <w:rPr>
          <w:szCs w:val="24"/>
        </w:rPr>
        <w:t>posl</w:t>
      </w:r>
      <w:proofErr w:type="spellEnd"/>
      <w:r w:rsidRPr="00744DF7">
        <w:rPr>
          <w:szCs w:val="24"/>
        </w:rPr>
        <w:t xml:space="preserve">. broj Ovr-1145/13 uknjiženo je prava zaloga temeljem ovršnog Rješenja Ministarstva financija, Porezne uprave – Područni ured Zagreb, Ispostava Zagreb-Maksimir klasa </w:t>
      </w:r>
      <w:proofErr w:type="spellStart"/>
      <w:r w:rsidRPr="00744DF7">
        <w:rPr>
          <w:szCs w:val="24"/>
        </w:rPr>
        <w:t>UP</w:t>
      </w:r>
      <w:proofErr w:type="spellEnd"/>
      <w:r w:rsidRPr="00744DF7">
        <w:rPr>
          <w:szCs w:val="24"/>
        </w:rPr>
        <w:t>/I-</w:t>
      </w:r>
      <w:proofErr w:type="spellStart"/>
      <w:r w:rsidRPr="00744DF7">
        <w:rPr>
          <w:szCs w:val="24"/>
        </w:rPr>
        <w:t>415</w:t>
      </w:r>
      <w:proofErr w:type="spellEnd"/>
      <w:r w:rsidRPr="00744DF7">
        <w:rPr>
          <w:szCs w:val="24"/>
        </w:rPr>
        <w:t>-</w:t>
      </w:r>
      <w:proofErr w:type="spellStart"/>
      <w:r w:rsidRPr="00744DF7">
        <w:rPr>
          <w:szCs w:val="24"/>
        </w:rPr>
        <w:t>02</w:t>
      </w:r>
      <w:proofErr w:type="spellEnd"/>
      <w:r w:rsidRPr="00744DF7">
        <w:rPr>
          <w:szCs w:val="24"/>
        </w:rPr>
        <w:t>/</w:t>
      </w:r>
      <w:proofErr w:type="spellStart"/>
      <w:r w:rsidRPr="00744DF7">
        <w:rPr>
          <w:szCs w:val="24"/>
        </w:rPr>
        <w:t>13</w:t>
      </w:r>
      <w:proofErr w:type="spellEnd"/>
      <w:r w:rsidRPr="00744DF7">
        <w:rPr>
          <w:szCs w:val="24"/>
        </w:rPr>
        <w:t>-</w:t>
      </w:r>
      <w:proofErr w:type="spellStart"/>
      <w:r w:rsidRPr="00744DF7">
        <w:rPr>
          <w:szCs w:val="24"/>
        </w:rPr>
        <w:t>01</w:t>
      </w:r>
      <w:proofErr w:type="spellEnd"/>
      <w:r w:rsidRPr="00744DF7">
        <w:rPr>
          <w:szCs w:val="24"/>
        </w:rPr>
        <w:t>/</w:t>
      </w:r>
      <w:proofErr w:type="spellStart"/>
      <w:r w:rsidRPr="00744DF7">
        <w:rPr>
          <w:szCs w:val="24"/>
        </w:rPr>
        <w:t>154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ur</w:t>
      </w:r>
      <w:proofErr w:type="spellEnd"/>
      <w:r w:rsidRPr="00744DF7">
        <w:rPr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C65240" w:rsidP="00C65240" w:rsidR="00C65240" w:rsidRPr="00744DF7">
      <w:pPr>
        <w:pStyle w:val="Odlomakpopisa"/>
        <w:spacing w:lineRule="auto" w:line="360"/>
        <w:ind w:left="720"/>
        <w:jc w:val="both"/>
        <w:rPr>
          <w:szCs w:val="24"/>
        </w:rPr>
      </w:pPr>
    </w:p>
    <w:p w:rsidRDefault="00C65240" w:rsidP="00C65240" w:rsidR="00C65240" w:rsidRPr="00C65240">
      <w:pPr>
        <w:pStyle w:val="Odlomakpopisa"/>
        <w:spacing w:lineRule="auto" w:line="360"/>
        <w:ind w:left="720"/>
        <w:jc w:val="both"/>
        <w:rPr>
          <w:szCs w:val="24"/>
        </w:rPr>
      </w:pPr>
      <w:r w:rsidRPr="00C65240">
        <w:rPr>
          <w:szCs w:val="24"/>
        </w:rPr>
        <w:t xml:space="preserve">Nemaju zasnovano </w:t>
      </w:r>
      <w:proofErr w:type="spellStart"/>
      <w:r w:rsidRPr="00C65240">
        <w:rPr>
          <w:szCs w:val="24"/>
        </w:rPr>
        <w:t>razlučno</w:t>
      </w:r>
      <w:proofErr w:type="spellEnd"/>
      <w:r w:rsidRPr="00C65240">
        <w:rPr>
          <w:szCs w:val="24"/>
        </w:rPr>
        <w:t xml:space="preserve"> pravo:</w:t>
      </w:r>
    </w:p>
    <w:p w:rsidRDefault="00C65240" w:rsidP="00744DF7" w:rsidR="00C65240" w:rsidRPr="00744DF7">
      <w:pPr>
        <w:pStyle w:val="Odlomakpopisa"/>
        <w:spacing w:lineRule="auto" w:line="360"/>
        <w:jc w:val="both"/>
        <w:rPr>
          <w:szCs w:val="24"/>
        </w:rPr>
      </w:pPr>
    </w:p>
    <w:p w:rsidRDefault="00037E8F" w:rsidP="00744DF7" w:rsidR="00037E8F" w:rsidRPr="00744DF7">
      <w:pPr>
        <w:pStyle w:val="Odlomakpopisa"/>
        <w:numPr>
          <w:ilvl w:val="0"/>
          <w:numId w:val="20"/>
        </w:numPr>
        <w:spacing w:lineRule="auto" w:line="360"/>
        <w:jc w:val="both"/>
        <w:rPr>
          <w:szCs w:val="24"/>
        </w:rPr>
      </w:pPr>
      <w:r w:rsidRPr="00744DF7">
        <w:rPr>
          <w:szCs w:val="24"/>
        </w:rPr>
        <w:t xml:space="preserve">Maček – Tvornica vijaka Zagreb d.o.o. iz Zagreba, </w:t>
      </w:r>
      <w:proofErr w:type="spellStart"/>
      <w:r w:rsidRPr="00744DF7">
        <w:rPr>
          <w:szCs w:val="24"/>
        </w:rPr>
        <w:t>Ogrizovićeva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41</w:t>
      </w:r>
      <w:proofErr w:type="spellEnd"/>
      <w:r w:rsidRPr="00744DF7">
        <w:rPr>
          <w:szCs w:val="24"/>
        </w:rPr>
        <w:t xml:space="preserve">, </w:t>
      </w:r>
      <w:proofErr w:type="spellStart"/>
      <w:r w:rsidRPr="00744DF7">
        <w:rPr>
          <w:szCs w:val="24"/>
        </w:rPr>
        <w:t>OIB</w:t>
      </w:r>
      <w:proofErr w:type="spellEnd"/>
      <w:r w:rsidRPr="00744DF7">
        <w:rPr>
          <w:szCs w:val="24"/>
        </w:rPr>
        <w:t xml:space="preserve">: </w:t>
      </w:r>
      <w:proofErr w:type="spellStart"/>
      <w:r w:rsidRPr="00744DF7">
        <w:rPr>
          <w:szCs w:val="24"/>
        </w:rPr>
        <w:t>48633701387</w:t>
      </w:r>
      <w:proofErr w:type="spellEnd"/>
      <w:r w:rsidRPr="00744DF7">
        <w:rPr>
          <w:szCs w:val="24"/>
        </w:rPr>
        <w:t xml:space="preserve"> u iznosu 52.769,30 kn temeljem rješenja o ovrsi Općinskog suda u Sesvetama </w:t>
      </w:r>
      <w:proofErr w:type="spellStart"/>
      <w:r w:rsidRPr="00744DF7">
        <w:rPr>
          <w:szCs w:val="24"/>
        </w:rPr>
        <w:t>posl</w:t>
      </w:r>
      <w:proofErr w:type="spellEnd"/>
      <w:r w:rsidRPr="00744DF7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</w:p>
    <w:p w:rsidRDefault="006D03C4" w:rsidP="006D03C4" w:rsidR="006D03C4" w:rsidRPr="00744DF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744DF7" w:rsidP="00BF4A9D" w:rsidR="00BF4A9D" w:rsidRPr="00C65240">
      <w:pPr>
        <w:pStyle w:val="Odlomakpopisa"/>
        <w:numPr>
          <w:ilvl w:val="0"/>
          <w:numId w:val="20"/>
        </w:numPr>
        <w:spacing w:lineRule="auto" w:line="360"/>
        <w:jc w:val="both"/>
        <w:rPr>
          <w:szCs w:val="24"/>
        </w:rPr>
      </w:pPr>
      <w:r w:rsidRPr="00744DF7">
        <w:rPr>
          <w:szCs w:val="24"/>
        </w:rPr>
        <w:t xml:space="preserve">Na temelju rješenja o ovrsi Općinskog građanskog suda u Zagrebu </w:t>
      </w:r>
      <w:proofErr w:type="spellStart"/>
      <w:r w:rsidRPr="00744DF7">
        <w:rPr>
          <w:szCs w:val="24"/>
        </w:rPr>
        <w:t>posl</w:t>
      </w:r>
      <w:proofErr w:type="spellEnd"/>
      <w:r w:rsidRPr="00744DF7">
        <w:rPr>
          <w:szCs w:val="24"/>
        </w:rPr>
        <w:t xml:space="preserve">. broj Ovr.7214/15 od 25. kolovoza 2015 g. </w:t>
      </w:r>
      <w:proofErr w:type="spellStart"/>
      <w:r w:rsidRPr="00744DF7">
        <w:rPr>
          <w:szCs w:val="24"/>
        </w:rPr>
        <w:t>zabilježuje</w:t>
      </w:r>
      <w:proofErr w:type="spellEnd"/>
      <w:r w:rsidRPr="00744DF7">
        <w:rPr>
          <w:szCs w:val="24"/>
        </w:rPr>
        <w:t xml:space="preserve"> se ovrha u predmetu ovrhovoditelja </w:t>
      </w:r>
      <w:proofErr w:type="spellStart"/>
      <w:r w:rsidRPr="00744DF7">
        <w:rPr>
          <w:szCs w:val="24"/>
        </w:rPr>
        <w:t>MEDOS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Marian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Bulawka</w:t>
      </w:r>
      <w:proofErr w:type="spellEnd"/>
      <w:r w:rsidRPr="00744DF7">
        <w:rPr>
          <w:szCs w:val="24"/>
        </w:rPr>
        <w:t>,</w:t>
      </w:r>
      <w:proofErr w:type="spellStart"/>
      <w:r w:rsidRPr="00744DF7">
        <w:rPr>
          <w:szCs w:val="24"/>
        </w:rPr>
        <w:t>Ewa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Bulawka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Spolka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Jawna</w:t>
      </w:r>
      <w:proofErr w:type="spellEnd"/>
      <w:r w:rsidRPr="00744DF7">
        <w:rPr>
          <w:szCs w:val="24"/>
        </w:rPr>
        <w:t xml:space="preserve">, </w:t>
      </w:r>
      <w:proofErr w:type="spellStart"/>
      <w:r w:rsidRPr="00744DF7">
        <w:rPr>
          <w:szCs w:val="24"/>
        </w:rPr>
        <w:t>Ul.Magazynova</w:t>
      </w:r>
      <w:proofErr w:type="spellEnd"/>
      <w:r w:rsidRPr="00744DF7">
        <w:rPr>
          <w:szCs w:val="24"/>
        </w:rPr>
        <w:t xml:space="preserve"> 3, </w:t>
      </w:r>
      <w:proofErr w:type="spellStart"/>
      <w:r w:rsidRPr="00744DF7">
        <w:rPr>
          <w:szCs w:val="24"/>
        </w:rPr>
        <w:t>86</w:t>
      </w:r>
      <w:proofErr w:type="spellEnd"/>
      <w:r w:rsidRPr="00744DF7">
        <w:rPr>
          <w:szCs w:val="24"/>
        </w:rPr>
        <w:t>-</w:t>
      </w:r>
      <w:proofErr w:type="spellStart"/>
      <w:r w:rsidRPr="00744DF7">
        <w:rPr>
          <w:szCs w:val="24"/>
        </w:rPr>
        <w:t>200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Chelmno</w:t>
      </w:r>
      <w:proofErr w:type="spellEnd"/>
      <w:r w:rsidRPr="00744DF7">
        <w:rPr>
          <w:szCs w:val="24"/>
        </w:rPr>
        <w:t xml:space="preserve">, Poljska, </w:t>
      </w:r>
      <w:proofErr w:type="spellStart"/>
      <w:r w:rsidRPr="00744DF7">
        <w:rPr>
          <w:szCs w:val="24"/>
        </w:rPr>
        <w:t>OIB</w:t>
      </w:r>
      <w:proofErr w:type="spellEnd"/>
      <w:r w:rsidRPr="00744DF7">
        <w:rPr>
          <w:szCs w:val="24"/>
        </w:rPr>
        <w:t xml:space="preserve">: </w:t>
      </w:r>
      <w:proofErr w:type="spellStart"/>
      <w:r w:rsidRPr="00744DF7">
        <w:rPr>
          <w:szCs w:val="24"/>
        </w:rPr>
        <w:t>00771929075</w:t>
      </w:r>
      <w:proofErr w:type="spellEnd"/>
      <w:r w:rsidRPr="00744DF7">
        <w:rPr>
          <w:szCs w:val="24"/>
        </w:rPr>
        <w:t xml:space="preserve"> protiv </w:t>
      </w:r>
      <w:proofErr w:type="spellStart"/>
      <w:r w:rsidRPr="00744DF7">
        <w:rPr>
          <w:szCs w:val="24"/>
        </w:rPr>
        <w:t>ovršenika</w:t>
      </w:r>
      <w:proofErr w:type="spellEnd"/>
      <w:r w:rsidRPr="00744DF7">
        <w:rPr>
          <w:szCs w:val="24"/>
        </w:rPr>
        <w:t xml:space="preserve">  </w:t>
      </w:r>
      <w:proofErr w:type="spellStart"/>
      <w:r w:rsidRPr="00744DF7">
        <w:rPr>
          <w:szCs w:val="24"/>
        </w:rPr>
        <w:t>NOEGEL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lastRenderedPageBreak/>
        <w:t>MONTAGETECHNIK</w:t>
      </w:r>
      <w:proofErr w:type="spellEnd"/>
      <w:r w:rsidRPr="00744DF7">
        <w:rPr>
          <w:szCs w:val="24"/>
        </w:rPr>
        <w:t xml:space="preserve"> d.o.o., </w:t>
      </w:r>
      <w:proofErr w:type="spellStart"/>
      <w:r w:rsidRPr="00744DF7">
        <w:rPr>
          <w:szCs w:val="24"/>
        </w:rPr>
        <w:t>Požarinje</w:t>
      </w:r>
      <w:proofErr w:type="spellEnd"/>
      <w:r w:rsidRPr="00744DF7">
        <w:rPr>
          <w:szCs w:val="24"/>
        </w:rPr>
        <w:t xml:space="preserve"> </w:t>
      </w:r>
      <w:proofErr w:type="spellStart"/>
      <w:r w:rsidRPr="00744DF7">
        <w:rPr>
          <w:szCs w:val="24"/>
        </w:rPr>
        <w:t>16</w:t>
      </w:r>
      <w:proofErr w:type="spellEnd"/>
      <w:r w:rsidRPr="00744DF7">
        <w:rPr>
          <w:szCs w:val="24"/>
        </w:rPr>
        <w:t xml:space="preserve">, Zagreb, </w:t>
      </w:r>
      <w:proofErr w:type="spellStart"/>
      <w:r w:rsidRPr="00744DF7">
        <w:rPr>
          <w:szCs w:val="24"/>
        </w:rPr>
        <w:t>OIB</w:t>
      </w:r>
      <w:proofErr w:type="spellEnd"/>
      <w:r w:rsidRPr="00744DF7">
        <w:rPr>
          <w:szCs w:val="24"/>
        </w:rPr>
        <w:t>: 15607571804, utvrđenjem vrijednosti nekretnina, njihovom prodajom, te namirenjem ovrhovoditelja iz iznosa dobivenog prodajom, na nekretninama u A.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koji su predmeti stečajne mase unovčeni i u kojem iznosu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koji predmeti stečajne mase nisu unovčeni i zbog kojeg razloga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037E8F">
        <w:rPr>
          <w:rFonts w:hAnsi="Times New Roman" w:ascii="Times New Roman"/>
          <w:b/>
          <w:bCs/>
          <w:sz w:val="24"/>
          <w:szCs w:val="24"/>
        </w:rPr>
        <w:t>Prema podacima iz zemljišnih knjiga nekretnine dužnika su kod:</w:t>
      </w:r>
    </w:p>
    <w:p w:rsidRDefault="00037E8F" w:rsidP="00037E8F" w:rsidR="00037E8F" w:rsidRPr="00037E8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84025" w:rsidP="00184025" w:rsidR="00184025" w:rsidRPr="003F6114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3F6114">
        <w:rPr>
          <w:rFonts w:hAnsi="Times New Roman" w:ascii="Times New Roman"/>
          <w:sz w:val="24"/>
          <w:szCs w:val="24"/>
        </w:rPr>
        <w:t xml:space="preserve">Nekretnine </w:t>
      </w:r>
      <w:r w:rsidR="003F6114" w:rsidRPr="003F6114">
        <w:rPr>
          <w:rFonts w:hAnsi="Times New Roman" w:ascii="Times New Roman"/>
          <w:sz w:val="24"/>
          <w:szCs w:val="24"/>
        </w:rPr>
        <w:t xml:space="preserve">će se prodavati putem Trgovačkog suda u Zagrebu </w:t>
      </w:r>
      <w:r w:rsidR="003F6114">
        <w:rPr>
          <w:rFonts w:hAnsi="Times New Roman" w:ascii="Times New Roman"/>
          <w:sz w:val="24"/>
          <w:szCs w:val="24"/>
        </w:rPr>
        <w:t>u</w:t>
      </w:r>
      <w:r w:rsidR="003F6114" w:rsidRPr="003F6114">
        <w:rPr>
          <w:rFonts w:hAnsi="Times New Roman" w:ascii="Times New Roman"/>
          <w:sz w:val="24"/>
          <w:szCs w:val="24"/>
        </w:rPr>
        <w:t xml:space="preserve"> </w:t>
      </w:r>
      <w:r w:rsidR="00960732">
        <w:rPr>
          <w:rFonts w:hAnsi="Times New Roman" w:ascii="Times New Roman"/>
          <w:sz w:val="24"/>
          <w:szCs w:val="24"/>
        </w:rPr>
        <w:t>stečajnom</w:t>
      </w:r>
      <w:r w:rsidR="003F6114" w:rsidRPr="003F6114">
        <w:rPr>
          <w:rFonts w:hAnsi="Times New Roman" w:ascii="Times New Roman"/>
          <w:sz w:val="24"/>
          <w:szCs w:val="24"/>
        </w:rPr>
        <w:t xml:space="preserve"> postupku</w:t>
      </w:r>
      <w:r w:rsidR="00C65240">
        <w:rPr>
          <w:rFonts w:hAnsi="Times New Roman" w:ascii="Times New Roman"/>
          <w:sz w:val="24"/>
          <w:szCs w:val="24"/>
        </w:rPr>
        <w:t xml:space="preserve"> primjenom pravila stečajnog postupka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dati podatak o tome kako je ostvareno </w:t>
      </w: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pravo, ako ono postoji 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tome kako je ostvareno izlučno pravo, ako ono postoji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vjerovnicima stečajne mase i njihovom namirenju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isplatama plaća radnika ako su nastavili s radom nakon otvaranja stečajnoga postupka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namirenju stečajnih vjerovnika (diobe).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ostali podaci.</w:t>
      </w:r>
    </w:p>
    <w:p w:rsidRDefault="000E1F39" w:rsidP="000E1F39" w:rsidR="000E1F39" w:rsidRPr="00037E8F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Naznačiti radnje koje će se poduzeti u nared</w:t>
      </w:r>
      <w:r w:rsidR="00E77FC5" w:rsidRPr="00037E8F">
        <w:rPr>
          <w:rFonts w:hAnsi="Times New Roman" w:ascii="Times New Roman"/>
          <w:sz w:val="24"/>
          <w:szCs w:val="24"/>
        </w:rPr>
        <w:t>n</w:t>
      </w:r>
      <w:r w:rsidRPr="00037E8F">
        <w:rPr>
          <w:rFonts w:hAnsi="Times New Roman" w:ascii="Times New Roman"/>
          <w:sz w:val="24"/>
          <w:szCs w:val="24"/>
        </w:rPr>
        <w:t xml:space="preserve">om razdoblju od </w:t>
      </w:r>
      <w:r w:rsidR="00B03324">
        <w:rPr>
          <w:rFonts w:hAnsi="Times New Roman" w:ascii="Times New Roman"/>
          <w:sz w:val="24"/>
          <w:szCs w:val="24"/>
        </w:rPr>
        <w:t>21.9.2018. g.</w:t>
      </w:r>
      <w:r w:rsidRPr="00037E8F">
        <w:rPr>
          <w:rFonts w:hAnsi="Times New Roman" w:ascii="Times New Roman"/>
          <w:sz w:val="24"/>
          <w:szCs w:val="24"/>
        </w:rPr>
        <w:t xml:space="preserve"> do</w:t>
      </w:r>
      <w:r w:rsidR="00B03324">
        <w:rPr>
          <w:rFonts w:hAnsi="Times New Roman" w:ascii="Times New Roman"/>
          <w:sz w:val="24"/>
          <w:szCs w:val="24"/>
        </w:rPr>
        <w:t xml:space="preserve"> 21.12.2018. g.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Ako stečajni upravitelj izvješće podnosi radi donošenja odluka pojedinog tijela stečajnoga postupka, izvješće sadrži i prijedlog odluka.</w:t>
      </w:r>
    </w:p>
    <w:p w:rsidRDefault="000B77C8" w:rsidP="000E1F39" w:rsidR="000B77C8">
      <w:pPr>
        <w:jc w:val="both"/>
        <w:rPr>
          <w:rFonts w:hAnsi="Times New Roman" w:ascii="Times New Roman"/>
          <w:sz w:val="24"/>
          <w:szCs w:val="24"/>
        </w:rPr>
      </w:pPr>
    </w:p>
    <w:p w:rsidRDefault="000B77C8" w:rsidP="000B77C8" w:rsidR="000B77C8">
      <w:pPr>
        <w:numPr>
          <w:ilvl w:val="0"/>
          <w:numId w:val="11"/>
        </w:numPr>
        <w:contextualSpacing/>
        <w:rPr>
          <w:rFonts w:hAnsi="Times New Roman" w:ascii="Times New Roman"/>
          <w:sz w:val="24"/>
          <w:szCs w:val="24"/>
          <w:lang w:val="pl-PL"/>
        </w:rPr>
      </w:pPr>
      <w:r w:rsidRPr="000B77C8">
        <w:rPr>
          <w:rFonts w:hAnsi="Times New Roman" w:ascii="Times New Roman"/>
          <w:sz w:val="24"/>
          <w:szCs w:val="24"/>
          <w:lang w:val="pl-PL"/>
        </w:rPr>
        <w:t>Prihvaća se izvješće stečajnog upravitelja i dosada poduzete radnje.</w:t>
      </w:r>
    </w:p>
    <w:p w:rsidRDefault="00C65240" w:rsidP="00C65240" w:rsidR="00C65240" w:rsidRPr="000B77C8">
      <w:pPr>
        <w:ind w:left="360"/>
        <w:contextualSpacing/>
        <w:rPr>
          <w:rFonts w:hAnsi="Times New Roman" w:ascii="Times New Roman"/>
          <w:sz w:val="24"/>
          <w:szCs w:val="24"/>
          <w:lang w:val="pl-PL"/>
        </w:rPr>
      </w:pPr>
    </w:p>
    <w:p w:rsidRDefault="00C65240" w:rsidP="000E1F39" w:rsidR="000B77C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  Sazivanje skupštine vjerovnika radi donošenja odluke o prodaji nekretnina</w:t>
      </w:r>
    </w:p>
    <w:p w:rsidRDefault="00C65240" w:rsidP="000E1F39" w:rsidR="00C65240">
      <w:pPr>
        <w:jc w:val="both"/>
        <w:rPr>
          <w:rFonts w:hAnsi="Times New Roman" w:ascii="Times New Roman"/>
          <w:sz w:val="24"/>
          <w:szCs w:val="24"/>
        </w:rPr>
      </w:pPr>
    </w:p>
    <w:p w:rsidRDefault="00C65240" w:rsidP="000E1F39" w:rsidR="00C65240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Mjesto i datum </w:t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  <w:t>Stečajni upravitelj</w:t>
      </w: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______________________</w:t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  <w:t>____________________</w:t>
      </w:r>
    </w:p>
    <w:p w:rsidRDefault="00C65240" w:rsidP="00C65240" w:rsidR="000E1F39" w:rsidRPr="00037E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24 svibnja 2019 g.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Pavao Mrkonjić</w:t>
      </w:r>
    </w:p>
    <w:p w:rsidRDefault="00C61F72" w:rsidR="00C61F72" w:rsidRPr="00037E8F">
      <w:pPr>
        <w:rPr>
          <w:rFonts w:hAnsi="Times New Roman" w:ascii="Times New Roman"/>
          <w:sz w:val="24"/>
          <w:szCs w:val="24"/>
        </w:rPr>
      </w:pPr>
    </w:p>
    <w:sectPr w:rsidR="00C61F72" w:rsidRPr="00037E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73F98"/>
    <w:multiLevelType w:val="hybridMultilevel"/>
    <w:tmpl w:val="87C28ED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8F21D4"/>
    <w:multiLevelType w:val="hybridMultilevel"/>
    <w:tmpl w:val="F86031C8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19" w:ilvl="4">
      <w:start w:val="1"/>
      <w:numFmt w:val="lowerLetter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2">
    <w:nsid w:val="102B01A4"/>
    <w:multiLevelType w:val="hybridMultilevel"/>
    <w:tmpl w:val="ACC46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30190"/>
    <w:multiLevelType w:val="hybridMultilevel"/>
    <w:tmpl w:val="0E34663C"/>
    <w:lvl w:tplc="29B6A8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CB166D"/>
    <w:multiLevelType w:val="hybridMultilevel"/>
    <w:tmpl w:val="98020E4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201B94"/>
    <w:multiLevelType w:val="hybridMultilevel"/>
    <w:tmpl w:val="53369C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4E5B8D"/>
    <w:multiLevelType w:val="hybridMultilevel"/>
    <w:tmpl w:val="128498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BE1602"/>
    <w:multiLevelType w:val="hybridMultilevel"/>
    <w:tmpl w:val="98A0CED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D72195A"/>
    <w:multiLevelType w:val="hybridMultilevel"/>
    <w:tmpl w:val="128498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A255FC"/>
    <w:multiLevelType w:val="hybridMultilevel"/>
    <w:tmpl w:val="E4DC5C36"/>
    <w:lvl w:tplc="041A000F" w:ilvl="0">
      <w:start w:val="1"/>
      <w:numFmt w:val="decimal"/>
      <w:lvlText w:val="%1."/>
      <w:lvlJc w:val="left"/>
      <w:pPr>
        <w:ind w:hanging="360" w:left="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ind w:hanging="180" w:left="5760"/>
      </w:pPr>
    </w:lvl>
  </w:abstractNum>
  <w:abstractNum w:abstractNumId="10">
    <w:nsid w:val="3AA22645"/>
    <w:multiLevelType w:val="hybridMultilevel"/>
    <w:tmpl w:val="98A0CED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490472BA"/>
    <w:multiLevelType w:val="hybridMultilevel"/>
    <w:tmpl w:val="C7105F0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4E5A05F1"/>
    <w:multiLevelType w:val="hybridMultilevel"/>
    <w:tmpl w:val="4E3814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DF127EA"/>
    <w:multiLevelType w:val="hybridMultilevel"/>
    <w:tmpl w:val="E4B6D552"/>
    <w:lvl w:tplc="B01E0B1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ind w:hanging="360" w:left="4293"/>
      </w:pPr>
    </w:lvl>
    <w:lvl w:tentative="true" w:tplc="041A001B" w:ilvl="2">
      <w:start w:val="1"/>
      <w:numFmt w:val="lowerRoman"/>
      <w:lvlText w:val="%3."/>
      <w:lvlJc w:val="right"/>
      <w:pPr>
        <w:ind w:hanging="180" w:left="5013"/>
      </w:pPr>
    </w:lvl>
    <w:lvl w:tentative="true" w:tplc="041A000F" w:ilvl="3">
      <w:start w:val="1"/>
      <w:numFmt w:val="decimal"/>
      <w:lvlText w:val="%4."/>
      <w:lvlJc w:val="left"/>
      <w:pPr>
        <w:ind w:hanging="360" w:left="5733"/>
      </w:pPr>
    </w:lvl>
    <w:lvl w:tentative="true" w:tplc="041A0019" w:ilvl="4">
      <w:start w:val="1"/>
      <w:numFmt w:val="lowerLetter"/>
      <w:lvlText w:val="%5."/>
      <w:lvlJc w:val="left"/>
      <w:pPr>
        <w:ind w:hanging="360" w:left="6453"/>
      </w:pPr>
    </w:lvl>
    <w:lvl w:tentative="true" w:tplc="041A001B" w:ilvl="5">
      <w:start w:val="1"/>
      <w:numFmt w:val="lowerRoman"/>
      <w:lvlText w:val="%6."/>
      <w:lvlJc w:val="right"/>
      <w:pPr>
        <w:ind w:hanging="180" w:left="7173"/>
      </w:pPr>
    </w:lvl>
    <w:lvl w:tentative="true" w:tplc="041A000F" w:ilvl="6">
      <w:start w:val="1"/>
      <w:numFmt w:val="decimal"/>
      <w:lvlText w:val="%7."/>
      <w:lvlJc w:val="left"/>
      <w:pPr>
        <w:ind w:hanging="360" w:left="7893"/>
      </w:pPr>
    </w:lvl>
    <w:lvl w:tentative="true" w:tplc="041A0019" w:ilvl="7">
      <w:start w:val="1"/>
      <w:numFmt w:val="lowerLetter"/>
      <w:lvlText w:val="%8."/>
      <w:lvlJc w:val="left"/>
      <w:pPr>
        <w:ind w:hanging="360" w:left="8613"/>
      </w:pPr>
    </w:lvl>
    <w:lvl w:tentative="true" w:tplc="041A001B" w:ilvl="8">
      <w:start w:val="1"/>
      <w:numFmt w:val="lowerRoman"/>
      <w:lvlText w:val="%9."/>
      <w:lvlJc w:val="right"/>
      <w:pPr>
        <w:ind w:hanging="180" w:left="9333"/>
      </w:pPr>
    </w:lvl>
  </w:abstractNum>
  <w:abstractNum w:abstractNumId="15">
    <w:nsid w:val="62F510BB"/>
    <w:multiLevelType w:val="hybridMultilevel"/>
    <w:tmpl w:val="E4DC5C36"/>
    <w:lvl w:tplc="041A000F" w:ilvl="0">
      <w:start w:val="1"/>
      <w:numFmt w:val="decimal"/>
      <w:lvlText w:val="%1."/>
      <w:lvlJc w:val="left"/>
      <w:pPr>
        <w:ind w:hanging="360" w:left="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ind w:hanging="180" w:left="5760"/>
      </w:pPr>
    </w:lvl>
  </w:abstractNum>
  <w:abstractNum w:abstractNumId="16">
    <w:nsid w:val="64F0181E"/>
    <w:multiLevelType w:val="hybridMultilevel"/>
    <w:tmpl w:val="3202C45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678D4916"/>
    <w:multiLevelType w:val="hybridMultilevel"/>
    <w:tmpl w:val="F5D6C70C"/>
    <w:lvl w:tplc="C2D05EB0" w:ilvl="0">
      <w:start w:val="1"/>
      <w:numFmt w:val="decimal"/>
      <w:lvlText w:val="%1-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606610"/>
    <w:multiLevelType w:val="hybridMultilevel"/>
    <w:tmpl w:val="D946D8A0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0F" w:ilvl="4">
      <w:start w:val="1"/>
      <w:numFmt w:val="decimal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19">
    <w:nsid w:val="7010653C"/>
    <w:multiLevelType w:val="hybridMultilevel"/>
    <w:tmpl w:val="F3DE5134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19" w:ilvl="4">
      <w:start w:val="1"/>
      <w:numFmt w:val="lowerLetter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20">
    <w:nsid w:val="75E6452E"/>
    <w:multiLevelType w:val="hybridMultilevel"/>
    <w:tmpl w:val="7130AB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83F61"/>
    <w:multiLevelType w:val="hybridMultilevel"/>
    <w:tmpl w:val="6A2A2EC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1"/>
  </w:num>
  <w:num w:numId="5">
    <w:abstractNumId w:val="18"/>
  </w:num>
  <w:num w:numId="6">
    <w:abstractNumId w:val="7"/>
  </w:num>
  <w:num w:numId="7">
    <w:abstractNumId w:val="0"/>
  </w:num>
  <w:num w:numId="8">
    <w:abstractNumId w:val="19"/>
  </w:num>
  <w:num w:numId="9">
    <w:abstractNumId w:val="14"/>
  </w:num>
  <w:num w:numId="10">
    <w:abstractNumId w:val="16"/>
  </w:num>
  <w:num w:numId="11">
    <w:abstractNumId w:val="21"/>
  </w:num>
  <w:num w:numId="12">
    <w:abstractNumId w:val="20"/>
  </w:num>
  <w:num w:numId="13">
    <w:abstractNumId w:val="5"/>
  </w:num>
  <w:num w:numId="14">
    <w:abstractNumId w:val="9"/>
  </w:num>
  <w:num w:numId="15">
    <w:abstractNumId w:val="4"/>
  </w:num>
  <w:num w:numId="16">
    <w:abstractNumId w:val="17"/>
  </w:num>
  <w:num w:numId="17">
    <w:abstractNumId w:val="2"/>
  </w:num>
  <w:num w:numId="18">
    <w:abstractNumId w:val="3"/>
  </w:num>
  <w:num w:numId="19">
    <w:abstractNumId w:val="12"/>
  </w:num>
  <w:num w:numId="20">
    <w:abstractNumId w:val="6"/>
  </w:num>
  <w:num w:numId="21">
    <w:abstractNumId w:val="8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7E8F"/>
    <w:rsid w:val="000663E8"/>
    <w:rsid w:val="000B77C8"/>
    <w:rsid w:val="000C28B8"/>
    <w:rsid w:val="000E1F39"/>
    <w:rsid w:val="00184025"/>
    <w:rsid w:val="001D1D1A"/>
    <w:rsid w:val="002F3AB3"/>
    <w:rsid w:val="003B1458"/>
    <w:rsid w:val="003E0802"/>
    <w:rsid w:val="003F6114"/>
    <w:rsid w:val="00567296"/>
    <w:rsid w:val="006D03C4"/>
    <w:rsid w:val="0070233A"/>
    <w:rsid w:val="00744DF7"/>
    <w:rsid w:val="007A6147"/>
    <w:rsid w:val="0080451F"/>
    <w:rsid w:val="008512FB"/>
    <w:rsid w:val="008A78BC"/>
    <w:rsid w:val="00921B00"/>
    <w:rsid w:val="00960732"/>
    <w:rsid w:val="009E533C"/>
    <w:rsid w:val="00A04AFC"/>
    <w:rsid w:val="00AB2568"/>
    <w:rsid w:val="00AC5396"/>
    <w:rsid w:val="00B03324"/>
    <w:rsid w:val="00BF4A9D"/>
    <w:rsid w:val="00C47D5B"/>
    <w:rsid w:val="00C61F72"/>
    <w:rsid w:val="00C65240"/>
    <w:rsid w:val="00C73353"/>
    <w:rsid w:val="00CD5282"/>
    <w:rsid w:val="00DE6803"/>
    <w:rsid w:val="00E2607F"/>
    <w:rsid w:val="00E32145"/>
    <w:rsid w:val="00E77FC5"/>
    <w:rsid w:val="00EE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7E8F"/>
    <w:pPr>
      <w:spacing w:after="0"/>
      <w:ind w:left="708"/>
    </w:pPr>
    <w:rPr>
      <w:rFonts w:eastAsia="Times New Roman" w:hAnsi="Times New Roman" w:ascii="Times New Roman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51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51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8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80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8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8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7E8F"/>
    <w:pPr>
      <w:spacing w:after="0"/>
      <w:ind w:left="708"/>
    </w:pPr>
    <w:rPr>
      <w:rFonts w:ascii="Times New Roman" w:eastAsia="Times New Roman" w:hAnsi="Times New Roman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51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51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8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80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8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8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31677&amp;parcelNumber=564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1677&amp;parcelNumber=558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31677&amp;parcelNumber=563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31677&amp;parcelNumber=562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1B305-CCF3-48B3-AE2F-FE257ADC2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2076</properties:Words>
  <properties:Characters>12640</properties:Characters>
  <properties:Lines>320</properties:Lines>
  <properties:Paragraphs>105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2019-05-29T09:54:00Z</dcterms:created>
  <dc:creator>ADMINIBM</dc:creator>
  <cp:lastModifiedBy>Vinka Mihalinčić</cp:lastModifiedBy>
  <cp:lastPrinted>2019-05-24T13:00:00Z</cp:lastPrinted>
  <dcterms:modified xmlns:xsi="http://www.w3.org/2001/XMLSchema-instance" xsi:type="dcterms:W3CDTF">2019-05-29T09:56:00Z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St-5260/2016-45 / Podnesak - Izvješće stečajnog upravitelja (2. Izvješće stečajnoga upravitelja o tijeku stečajnoga postupka i o stanju stečajne mase (čl. 89. st. 2. SZ) 3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