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6abb9" w14:paraId="6a6abb9" w:rsidRDefault="00481C92" w:rsidP="00910611" w:rsidR="00481C9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1C92" w:rsidP="00910611" w:rsidR="00481C92">
      <w:r>
        <w:rPr>
          <w:rFonts w:eastAsia="MS Mincho"/>
          <w:szCs w:val="24"/>
        </w:rPr>
        <w:t>REPUBLIKA HRVATSKA</w:t>
      </w:r>
    </w:p>
    <w:p w:rsidRDefault="00481C92" w:rsidP="00910611" w:rsidR="00481C92">
      <w:r>
        <w:rPr>
          <w:rFonts w:eastAsia="MS Mincho"/>
          <w:szCs w:val="24"/>
        </w:rPr>
        <w:t>TRGOVAČKI SUD U RIJECI</w:t>
      </w:r>
    </w:p>
    <w:p w:rsidRDefault="00481C92" w:rsidR="00481C9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F423DF" w:rsidR="00C31925" w:rsidRPr="006C4BD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F86247" w:rsidRPr="00F86247">
        <w:rPr>
          <w:sz w:val="24"/>
          <w:szCs w:val="24"/>
        </w:rPr>
        <w:t>SKROL trgovina i računalne usluge d. o. o. Rijeka (Grad Rijeka), Istarska 41</w:t>
      </w:r>
      <w:r w:rsidR="00F423DF" w:rsidRPr="00F86247">
        <w:rPr>
          <w:sz w:val="24"/>
          <w:szCs w:val="24"/>
        </w:rPr>
        <w:t>, MBS</w:t>
      </w:r>
      <w:r w:rsidR="00762D29" w:rsidRPr="00F86247">
        <w:rPr>
          <w:rFonts w:eastAsiaTheme="minorHAnsi"/>
          <w:bCs/>
          <w:sz w:val="24"/>
          <w:szCs w:val="24"/>
          <w:lang w:eastAsia="en-US"/>
        </w:rPr>
        <w:t xml:space="preserve">: </w:t>
      </w:r>
      <w:r w:rsidR="00F86247" w:rsidRPr="00F86247">
        <w:rPr>
          <w:sz w:val="24"/>
          <w:szCs w:val="24"/>
        </w:rPr>
        <w:t>040070430</w:t>
      </w:r>
      <w:r w:rsidRPr="00F86247">
        <w:rPr>
          <w:sz w:val="24"/>
          <w:szCs w:val="24"/>
        </w:rPr>
        <w:t xml:space="preserve">, OIB: </w:t>
      </w:r>
      <w:r w:rsidR="00F86247" w:rsidRPr="00F86247">
        <w:rPr>
          <w:sz w:val="24"/>
          <w:szCs w:val="24"/>
        </w:rPr>
        <w:t>50985665083</w:t>
      </w:r>
      <w:r w:rsidRPr="00BF318E">
        <w:rPr>
          <w:sz w:val="24"/>
          <w:szCs w:val="24"/>
        </w:rPr>
        <w:t xml:space="preserve">, </w:t>
      </w:r>
      <w:r w:rsidR="00D678A9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F86247" w:rsidRPr="00F86247">
        <w:rPr>
          <w:sz w:val="24"/>
          <w:szCs w:val="24"/>
        </w:rPr>
        <w:t>SKROL trgovina i računalne usluge d. o. o. Rijeka (Grad Rijeka), Istarska 41, MBS</w:t>
      </w:r>
      <w:r w:rsidR="00F86247" w:rsidRPr="00F86247">
        <w:rPr>
          <w:rFonts w:eastAsiaTheme="minorHAnsi"/>
          <w:bCs/>
          <w:sz w:val="24"/>
          <w:szCs w:val="24"/>
          <w:lang w:eastAsia="en-US"/>
        </w:rPr>
        <w:t xml:space="preserve">: </w:t>
      </w:r>
      <w:r w:rsidR="00F86247" w:rsidRPr="00F86247">
        <w:rPr>
          <w:sz w:val="24"/>
          <w:szCs w:val="24"/>
        </w:rPr>
        <w:t>040070430, OIB: 50985665083</w:t>
      </w:r>
      <w:r w:rsidR="00F86247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F86247" w:rsidRPr="00F86247">
        <w:rPr>
          <w:sz w:val="24"/>
          <w:szCs w:val="24"/>
        </w:rPr>
        <w:t>SKROL trgovina i računalne usluge d. o. o. Rijeka (Grad Rijeka), Istarska 41, MBS</w:t>
      </w:r>
      <w:r w:rsidR="00F86247" w:rsidRPr="00F86247">
        <w:rPr>
          <w:rFonts w:eastAsiaTheme="minorHAnsi"/>
          <w:bCs/>
          <w:sz w:val="24"/>
          <w:szCs w:val="24"/>
          <w:lang w:eastAsia="en-US"/>
        </w:rPr>
        <w:t xml:space="preserve">: </w:t>
      </w:r>
      <w:r w:rsidR="00F86247" w:rsidRPr="00F86247">
        <w:rPr>
          <w:sz w:val="24"/>
          <w:szCs w:val="24"/>
        </w:rPr>
        <w:t>040070430, OIB: 50985665083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490DF2"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E98" w:rsidP="00C31925" w:rsidR="00B66E98">
      <w:r>
        <w:separator/>
      </w:r>
    </w:p>
  </w:endnote>
  <w:endnote w:id="0" w:type="continuationSeparator">
    <w:p w:rsidRDefault="00B66E98" w:rsidP="00C31925" w:rsidR="00B66E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E98" w:rsidP="00C31925" w:rsidR="00B66E98">
      <w:r>
        <w:separator/>
      </w:r>
    </w:p>
  </w:footnote>
  <w:footnote w:id="0" w:type="continuationSeparator">
    <w:p w:rsidRDefault="00B66E98" w:rsidP="00C31925" w:rsidR="00B66E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BA1DC4">
      <w:rPr>
        <w:sz w:val="24"/>
        <w:szCs w:val="24"/>
      </w:rPr>
      <w:t>5</w:t>
    </w:r>
    <w:r w:rsidR="00F86247">
      <w:rPr>
        <w:sz w:val="24"/>
        <w:szCs w:val="24"/>
      </w:rPr>
      <w:t>60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183D25"/>
    <w:rsid w:val="0019678A"/>
    <w:rsid w:val="001A1820"/>
    <w:rsid w:val="00481C92"/>
    <w:rsid w:val="00490475"/>
    <w:rsid w:val="00490DF2"/>
    <w:rsid w:val="004F6C16"/>
    <w:rsid w:val="005F68CD"/>
    <w:rsid w:val="006701D2"/>
    <w:rsid w:val="006C4BD1"/>
    <w:rsid w:val="00762D29"/>
    <w:rsid w:val="00942A0F"/>
    <w:rsid w:val="009E7247"/>
    <w:rsid w:val="00B66E98"/>
    <w:rsid w:val="00B7409B"/>
    <w:rsid w:val="00BA1DC4"/>
    <w:rsid w:val="00BA3EB5"/>
    <w:rsid w:val="00BD1955"/>
    <w:rsid w:val="00C31925"/>
    <w:rsid w:val="00CF5849"/>
    <w:rsid w:val="00D40DA7"/>
    <w:rsid w:val="00D678A9"/>
    <w:rsid w:val="00E518D1"/>
    <w:rsid w:val="00F423DF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68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8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8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8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8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68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8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8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8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8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St-560/2015</izvorni_sadrzaj>
    <derivirana_varijabla naziv="DomainObject.Predmet.OznakaBroj_1">St-560/2015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SKROL d.o.o.  Rijeka</izvorni_sadrzaj>
    <derivirana_varijabla naziv="DomainObject.Predmet.ProtustrankaFormated_1">  SKROL d.o.o.  Rijeka</derivirana_varijabla>
  </DomainObject.Predmet.ProtustrankaFormated>
  <DomainObject.Predmet.ProtustrankaFormatedOIB>
    <izvorni_sadrzaj>  SKROL d.o.o.  Rijeka, OIB 50985665083</izvorni_sadrzaj>
    <derivirana_varijabla naziv="DomainObject.Predmet.ProtustrankaFormatedOIB_1">  SKROL d.o.o.  Rijeka, OIB 50985665083</derivirana_varijabla>
  </DomainObject.Predmet.ProtustrankaFormatedOIB>
  <DomainObject.Predmet.ProtustrankaFormatedWithAdress>
    <izvorni_sadrzaj> SKROL d.o.o.  Rijeka, Istarska 41, 51000 Rijeka</izvorni_sadrzaj>
    <derivirana_varijabla naziv="DomainObject.Predmet.ProtustrankaFormatedWithAdress_1"> SKROL d.o.o.  Rijeka, Istarska 41, 51000 Rijeka</derivirana_varijabla>
  </DomainObject.Predmet.ProtustrankaFormatedWithAdress>
  <DomainObject.Predmet.ProtustrankaFormatedWithAdressOIB>
    <izvorni_sadrzaj> SKROL d.o.o.  Rijeka, OIB 50985665083, Istarska 41, 51000 Rijeka</izvorni_sadrzaj>
    <derivirana_varijabla naziv="DomainObject.Predmet.ProtustrankaFormatedWithAdressOIB_1"> SKROL d.o.o.  Rijeka, OIB 50985665083, Istarska 41, 51000 Rijeka</derivirana_varijabla>
  </DomainObject.Predmet.ProtustrankaFormatedWithAdressOIB>
  <DomainObject.Predmet.ProtustrankaWithAdress>
    <izvorni_sadrzaj>SKROL d.o.o.  Rijeka Istarska 41, 51000 Rijeka</izvorni_sadrzaj>
    <derivirana_varijabla naziv="DomainObject.Predmet.ProtustrankaWithAdress_1">SKROL d.o.o.  Rijeka Istarska 41, 51000 Rijeka</derivirana_varijabla>
  </DomainObject.Predmet.ProtustrankaWithAdress>
  <DomainObject.Predmet.ProtustrankaWithAdressOIB>
    <izvorni_sadrzaj>SKROL d.o.o.  Rijeka, OIB 50985665083, Istarska 41, 51000 Rijeka</izvorni_sadrzaj>
    <derivirana_varijabla naziv="DomainObject.Predmet.ProtustrankaWithAdressOIB_1">SKROL d.o.o.  Rijeka, OIB 50985665083, Istarska 41, 51000 Rijeka</derivirana_varijabla>
  </DomainObject.Predmet.ProtustrankaWithAdressOIB>
  <DomainObject.Predmet.ProtustrankaNazivFormated>
    <izvorni_sadrzaj>SKROL d.o.o.  Rijeka</izvorni_sadrzaj>
    <derivirana_varijabla naziv="DomainObject.Predmet.ProtustrankaNazivFormated_1">SKROL d.o.o.  Rijeka</derivirana_varijabla>
  </DomainObject.Predmet.ProtustrankaNazivFormated>
  <DomainObject.Predmet.ProtustrankaNazivFormatedOIB>
    <izvorni_sadrzaj>SKROL d.o.o.  Rijeka, OIB 50985665083</izvorni_sadrzaj>
    <derivirana_varijabla naziv="DomainObject.Predmet.ProtustrankaNazivFormatedOIB_1">SKROL d.o.o.  Rijeka, OIB 50985665083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SKROL d.o.o.  Rijeka</item>
    </izvorni_sadrzaj>
    <derivirana_varijabla naziv="DomainObject.Predmet.ProtuStrankaListFormated_1">
      <item>SKROL d.o.o.  Rijeka</item>
    </derivirana_varijabla>
  </DomainObject.Predmet.ProtuStrankaListFormated>
  <DomainObject.Predmet.ProtuStrankaListFormatedOIB>
    <izvorni_sadrzaj>
      <item>SKROL d.o.o.  Rijeka, OIB 50985665083</item>
    </izvorni_sadrzaj>
    <derivirana_varijabla naziv="DomainObject.Predmet.ProtuStrankaListFormatedOIB_1">
      <item>SKROL d.o.o.  Rijeka, OIB 50985665083</item>
    </derivirana_varijabla>
  </DomainObject.Predmet.ProtuStrankaListFormatedOIB>
  <DomainObject.Predmet.ProtuStrankaListFormatedWithAdress>
    <izvorni_sadrzaj>
      <item>SKROL d.o.o.  Rijeka, Istarska 41, 51000 Rijeka</item>
    </izvorni_sadrzaj>
    <derivirana_varijabla naziv="DomainObject.Predmet.ProtuStrankaListFormatedWithAdress_1">
      <item>SKROL d.o.o.  Rijeka, Istarska 41, 51000 Rijeka</item>
    </derivirana_varijabla>
  </DomainObject.Predmet.ProtuStrankaListFormatedWithAdress>
  <DomainObject.Predmet.ProtuStrankaListFormatedWithAdressOIB>
    <izvorni_sadrzaj>
      <item>SKROL d.o.o.  Rijeka, OIB 50985665083, Istarska 41, 51000 Rijeka</item>
    </izvorni_sadrzaj>
    <derivirana_varijabla naziv="DomainObject.Predmet.ProtuStrankaListFormatedWithAdressOIB_1">
      <item>SKROL d.o.o.  Rijeka, OIB 50985665083, Istarska 41, 51000 Rijeka</item>
    </derivirana_varijabla>
  </DomainObject.Predmet.ProtuStrankaListFormatedWithAdressOIB>
  <DomainObject.Predmet.ProtuStrankaListNazivFormated>
    <izvorni_sadrzaj>
      <item>SKROL d.o.o.  Rijeka</item>
    </izvorni_sadrzaj>
    <derivirana_varijabla naziv="DomainObject.Predmet.ProtuStrankaListNazivFormated_1">
      <item>SKROL d.o.o.  Rijeka</item>
    </derivirana_varijabla>
  </DomainObject.Predmet.ProtuStrankaListNazivFormated>
  <DomainObject.Predmet.ProtuStrankaListNazivFormatedOIB>
    <izvorni_sadrzaj>
      <item>SKROL d.o.o.  Rijeka, OIB 50985665083</item>
    </izvorni_sadrzaj>
    <derivirana_varijabla naziv="DomainObject.Predmet.ProtuStrankaListNazivFormatedOIB_1">
      <item>SKROL d.o.o.  Rijeka, OIB 50985665083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SKROL d.o.o.  Rijeka</izvorni_sadrzaj>
    <derivirana_varijabla naziv="DomainObject.Predmet.ProtustrankaIDrugi_1">SKROL d.o.o. 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SKROL d.o.o.  Rijeka, OIB 50985665083, Istarska 41, 51000 Rijeka</izvorni_sadrzaj>
    <derivirana_varijabla naziv="DomainObject.Predmet.ProtustrankaIDrugiAdressOIB_1">SKROL d.o.o.  Rijeka, OIB 50985665083, Istarska 41,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SKROL d.o.o.  Rijeka</item>
    </izvorni_sadrzaj>
    <derivirana_varijabla naziv="DomainObject.Predmet.SudioniciListNaziv_1">
      <item>FINA Rijeka</item>
      <item>SKROL d.o.o.  Rijeka</item>
    </derivirana_varijabla>
  </DomainObject.Predmet.SudioniciListNaziv>
  <DomainObject.Predmet.SudioniciListAdressOIB>
    <izvorni_sadrzaj>
      <item>FINA Rijeka, OIB 85821130368, F. Kurelca 8,51000 Rijeka</item>
      <item>SKROL d.o.o.  Rijeka, OIB 50985665083, Istarska 41,51000 Rijeka</item>
    </izvorni_sadrzaj>
    <derivirana_varijabla naziv="DomainObject.Predmet.SudioniciListAdressOIB_1">
      <item>FINA Rijeka, OIB 85821130368, F. Kurelca 8,51000 Rijeka</item>
      <item>SKROL d.o.o.  Rijeka, OIB 50985665083, Istarska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50985665083</item>
    </izvorni_sadrzaj>
    <derivirana_varijabla naziv="DomainObject.Predmet.SudioniciListNazivOIB_1">
      <item>, OIB 85821130368</item>
      <item>, OIB 50985665083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375</properties:Words>
  <properties:Characters>2004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2015-12-04T14:24:00Z</dcterms:created>
  <dc:creator>Vera Jelenović</dc:creator>
  <cp:lastModifiedBy>wsadmin</cp:lastModifiedBy>
  <dcterms:modified xmlns:xsi="http://www.w3.org/2001/XMLSchema-instance" xsi:type="dcterms:W3CDTF">2015-12-04T14:25:00Z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