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24ecb" w14:paraId="1624ecb" w:rsidRDefault="00C45BBA" w:rsidP="00C275AE" w:rsidR="00C45BBA" w:rsidRPr="00B51854">
      <w:pPr>
        <w:jc w:val="center"/>
        <w15:collapsed w:val="false"/>
      </w:pPr>
      <w:bookmarkStart w:name="_GoBack" w:id="0"/>
      <w:bookmarkEnd w:id="0"/>
    </w:p>
    <w:p w:rsidRDefault="00B51854" w:rsidP="00B51854" w:rsidR="00B51854" w:rsidRPr="004576D8">
      <w:pPr>
        <w:spacing w:lineRule="auto" w:line="276" w:after="200"/>
        <w:ind w:firstLine="708"/>
        <w:jc w:val="both"/>
        <w:rPr>
          <w:bCs/>
        </w:rPr>
      </w:pPr>
      <w:r w:rsidRPr="004576D8">
        <w:rPr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REPUBLIKA HRVATSKA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TRGOVAČKI SUD U RIJECI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 xml:space="preserve">      Rijeka, Zadarska 1 i 3</w:t>
      </w:r>
    </w:p>
    <w:p w:rsidRDefault="00B51854" w:rsidP="00B51854" w:rsidR="00B51854">
      <w:pPr>
        <w:ind w:hanging="2880" w:left="2880"/>
        <w:jc w:val="center"/>
      </w:pPr>
    </w:p>
    <w:p w:rsidRDefault="006D193B" w:rsidP="00B51854" w:rsidR="006D193B" w:rsidRPr="004576D8">
      <w:pPr>
        <w:ind w:hanging="2880" w:left="2880"/>
        <w:jc w:val="center"/>
      </w:pPr>
    </w:p>
    <w:p w:rsidRDefault="00C45BBA" w:rsidP="00C275AE" w:rsidR="00C45BBA" w:rsidRPr="00B51854">
      <w:pPr>
        <w:jc w:val="center"/>
      </w:pPr>
    </w:p>
    <w:p w:rsidRDefault="00CE1089" w:rsidP="00C275AE" w:rsidR="00CE1089">
      <w:pPr>
        <w:jc w:val="center"/>
      </w:pPr>
    </w:p>
    <w:p w:rsidRDefault="00C275AE" w:rsidP="00C275AE" w:rsidR="00C275AE" w:rsidRPr="00B51854">
      <w:pPr>
        <w:jc w:val="center"/>
      </w:pPr>
      <w:r w:rsidRPr="00B51854">
        <w:t>U   I M E    R E P U B L I K E   H R V A T S K E</w:t>
      </w:r>
    </w:p>
    <w:p w:rsidRDefault="00C45BBA" w:rsidP="00C275AE" w:rsidR="00C45BBA" w:rsidRPr="00B51854">
      <w:pPr>
        <w:jc w:val="center"/>
        <w:rPr>
          <w:bCs/>
        </w:rPr>
      </w:pPr>
    </w:p>
    <w:p w:rsidRDefault="00C275AE" w:rsidP="00C275AE" w:rsidR="00C275AE" w:rsidRPr="00B51854">
      <w:pPr>
        <w:jc w:val="center"/>
        <w:rPr>
          <w:bCs/>
        </w:rPr>
      </w:pPr>
      <w:r w:rsidRPr="00B51854">
        <w:rPr>
          <w:bCs/>
        </w:rPr>
        <w:t>R J E Š E N J E</w:t>
      </w:r>
    </w:p>
    <w:p w:rsidRDefault="00C275AE" w:rsidP="00C275AE" w:rsidR="00C275AE">
      <w:pPr>
        <w:jc w:val="center"/>
      </w:pPr>
    </w:p>
    <w:p w:rsidRDefault="006D193B" w:rsidP="00C275AE" w:rsidR="006D193B" w:rsidRPr="00B51854">
      <w:pPr>
        <w:jc w:val="center"/>
      </w:pPr>
    </w:p>
    <w:p w:rsidRDefault="00601814" w:rsidP="00601814" w:rsidR="00601814" w:rsidRPr="00A15F9E">
      <w:pPr>
        <w:ind w:firstLine="720"/>
        <w:jc w:val="both"/>
        <w:rPr>
          <w:bCs/>
        </w:rPr>
      </w:pPr>
    </w:p>
    <w:p w:rsidRDefault="00601814" w:rsidP="00601814" w:rsidR="00C275AE" w:rsidRPr="00B51854">
      <w:pPr>
        <w:autoSpaceDE w:val="false"/>
        <w:autoSpaceDN w:val="false"/>
        <w:adjustRightInd w:val="false"/>
        <w:ind w:firstLine="708"/>
        <w:jc w:val="both"/>
      </w:pPr>
      <w:r w:rsidRPr="00AE05AA">
        <w:t xml:space="preserve">Trgovački sud u Rijeci, po </w:t>
      </w:r>
      <w:r>
        <w:t xml:space="preserve">sucu </w:t>
      </w:r>
      <w:proofErr w:type="spellStart"/>
      <w:r w:rsidRPr="00AE05AA">
        <w:t>Liljani</w:t>
      </w:r>
      <w:proofErr w:type="spellEnd"/>
      <w:r w:rsidRPr="00AE05AA">
        <w:t xml:space="preserve"> Ugrin, kao s</w:t>
      </w:r>
      <w:r>
        <w:t>ucu pojedincu</w:t>
      </w:r>
      <w:r w:rsidR="00D44EE0">
        <w:t>,</w:t>
      </w:r>
      <w:r>
        <w:t xml:space="preserve"> </w:t>
      </w:r>
      <w:r w:rsidR="00D44EE0">
        <w:t xml:space="preserve">povodom prijedloga Financijske agencije </w:t>
      </w:r>
      <w:r>
        <w:t xml:space="preserve">u </w:t>
      </w:r>
      <w:r w:rsidR="00D44EE0">
        <w:t xml:space="preserve">prethodnom postupku radi </w:t>
      </w:r>
      <w:r w:rsidR="00D44EE0" w:rsidRPr="00601814">
        <w:t xml:space="preserve">utvrđivanja pretpostavki za otvaranje stečajnog postupka nad dužnikom </w:t>
      </w:r>
      <w:r w:rsidR="006559E9" w:rsidRPr="006559E9">
        <w:t>NOLE društvo s ograničenom odgovornošću za građevinarstvo, turizam i ugostiteljstvo Susak, Susak 467 ( MBS 040184184 – OIB 06446560859 )</w:t>
      </w:r>
      <w:r>
        <w:rPr>
          <w:lang w:eastAsia="en-US"/>
        </w:rPr>
        <w:t xml:space="preserve"> </w:t>
      </w:r>
      <w:r w:rsidR="00C275AE" w:rsidRPr="00B51854">
        <w:t xml:space="preserve">dana </w:t>
      </w:r>
      <w:r w:rsidR="006559E9">
        <w:t>25</w:t>
      </w:r>
      <w:r w:rsidR="00694B0A" w:rsidRPr="00B51854">
        <w:t xml:space="preserve">. </w:t>
      </w:r>
      <w:r w:rsidR="0020456D">
        <w:t>s</w:t>
      </w:r>
      <w:r>
        <w:t xml:space="preserve">tudenog </w:t>
      </w:r>
      <w:r w:rsidR="0020456D">
        <w:t xml:space="preserve"> </w:t>
      </w:r>
      <w:r w:rsidR="00C275AE" w:rsidRPr="00B51854">
        <w:t>201</w:t>
      </w:r>
      <w:r w:rsidR="0020456D">
        <w:t>6</w:t>
      </w:r>
      <w:r w:rsidR="00C275AE" w:rsidRPr="00B51854">
        <w:t xml:space="preserve">.  </w:t>
      </w:r>
    </w:p>
    <w:p w:rsidRDefault="00C45BBA" w:rsidP="00C275AE" w:rsidR="00C45BBA">
      <w:pPr>
        <w:jc w:val="center"/>
      </w:pPr>
    </w:p>
    <w:p w:rsidRDefault="00531FC8" w:rsidP="00C275AE" w:rsidR="00531FC8">
      <w:pPr>
        <w:jc w:val="center"/>
      </w:pPr>
    </w:p>
    <w:p w:rsidRDefault="006D193B" w:rsidP="00C275AE" w:rsidR="006D193B">
      <w:pPr>
        <w:jc w:val="center"/>
      </w:pPr>
    </w:p>
    <w:p w:rsidRDefault="00C275AE" w:rsidP="00C275AE" w:rsidR="00C275AE">
      <w:pPr>
        <w:jc w:val="center"/>
      </w:pPr>
      <w:r w:rsidRPr="00B51854">
        <w:t>r i j e š i o    j e</w:t>
      </w:r>
    </w:p>
    <w:p w:rsidRDefault="00531FC8" w:rsidP="00C275AE" w:rsidR="00531FC8" w:rsidRPr="00B51854">
      <w:pPr>
        <w:jc w:val="center"/>
      </w:pPr>
    </w:p>
    <w:p w:rsidRDefault="00C45BBA" w:rsidP="00C45BBA" w:rsidR="00C45BBA" w:rsidRPr="00B51854">
      <w:pPr>
        <w:autoSpaceDE w:val="false"/>
        <w:autoSpaceDN w:val="false"/>
        <w:adjustRightInd w:val="false"/>
        <w:jc w:val="both"/>
      </w:pPr>
      <w:r w:rsidRPr="00B51854">
        <w:tab/>
      </w:r>
    </w:p>
    <w:p w:rsidRDefault="00601814" w:rsidP="00601814" w:rsidR="00C275AE" w:rsidRPr="00B51854">
      <w:pPr>
        <w:autoSpaceDE w:val="false"/>
        <w:autoSpaceDN w:val="false"/>
        <w:adjustRightInd w:val="false"/>
        <w:jc w:val="both"/>
      </w:pPr>
      <w:r>
        <w:t>I.</w:t>
      </w:r>
      <w:r>
        <w:tab/>
      </w:r>
      <w:r w:rsidR="00C275AE" w:rsidRPr="00B51854">
        <w:t>O</w:t>
      </w:r>
      <w:r w:rsidR="00CE1089">
        <w:t xml:space="preserve">bustavlja se </w:t>
      </w:r>
      <w:r>
        <w:t xml:space="preserve">prethodni postupak radi </w:t>
      </w:r>
      <w:r w:rsidRPr="00601814">
        <w:t xml:space="preserve">utvrđivanja pretpostavki za otvaranje stečajnog postupka nad dužnikom </w:t>
      </w:r>
      <w:r w:rsidR="006559E9" w:rsidRPr="006559E9">
        <w:t>NOLE društvo s ograničenom odgovornošću za građevinarstvo, turizam i ugostiteljstvo Susak, Susak 467 ( MBS 040184184 – OIB 06446560859 )</w:t>
      </w:r>
      <w:r w:rsidR="00C45BBA" w:rsidRPr="00B51854">
        <w:t>.</w:t>
      </w:r>
      <w:r w:rsidR="008C17C6" w:rsidRPr="00B51854">
        <w:t xml:space="preserve"> </w:t>
      </w:r>
    </w:p>
    <w:p w:rsidRDefault="00601814" w:rsidP="00601814" w:rsidR="00601814">
      <w:pPr>
        <w:rPr>
          <w:bCs/>
        </w:rPr>
      </w:pPr>
    </w:p>
    <w:p w:rsidRDefault="00601814" w:rsidP="00601814" w:rsidR="00601814">
      <w:pPr>
        <w:rPr>
          <w:bCs/>
        </w:rPr>
      </w:pPr>
      <w:r>
        <w:rPr>
          <w:bCs/>
        </w:rPr>
        <w:t>II.</w:t>
      </w:r>
      <w:r>
        <w:rPr>
          <w:bCs/>
        </w:rPr>
        <w:tab/>
        <w:t xml:space="preserve">Ročište određeno za dan </w:t>
      </w:r>
      <w:r w:rsidR="006559E9">
        <w:rPr>
          <w:bCs/>
        </w:rPr>
        <w:t>19</w:t>
      </w:r>
      <w:r w:rsidRPr="004206FE">
        <w:rPr>
          <w:bCs/>
        </w:rPr>
        <w:t>. s</w:t>
      </w:r>
      <w:r>
        <w:rPr>
          <w:bCs/>
        </w:rPr>
        <w:t>iječnja 2</w:t>
      </w:r>
      <w:r w:rsidRPr="004206FE">
        <w:rPr>
          <w:bCs/>
        </w:rPr>
        <w:t>01</w:t>
      </w:r>
      <w:r>
        <w:rPr>
          <w:bCs/>
        </w:rPr>
        <w:t>7</w:t>
      </w:r>
      <w:r w:rsidRPr="004206FE">
        <w:rPr>
          <w:bCs/>
        </w:rPr>
        <w:t>. u</w:t>
      </w:r>
      <w:r>
        <w:rPr>
          <w:bCs/>
        </w:rPr>
        <w:t xml:space="preserve"> </w:t>
      </w:r>
      <w:r w:rsidR="006559E9">
        <w:rPr>
          <w:bCs/>
        </w:rPr>
        <w:t>10</w:t>
      </w:r>
      <w:r>
        <w:rPr>
          <w:bCs/>
        </w:rPr>
        <w:t>,</w:t>
      </w:r>
      <w:r w:rsidR="006559E9">
        <w:rPr>
          <w:bCs/>
        </w:rPr>
        <w:t>00</w:t>
      </w:r>
      <w:r w:rsidRPr="004206FE">
        <w:rPr>
          <w:bCs/>
        </w:rPr>
        <w:t xml:space="preserve"> sati</w:t>
      </w:r>
      <w:r>
        <w:rPr>
          <w:bCs/>
        </w:rPr>
        <w:t xml:space="preserve"> se neće održati.</w:t>
      </w:r>
    </w:p>
    <w:p w:rsidRDefault="00601814" w:rsidP="00601814" w:rsidR="00601814">
      <w:pPr>
        <w:rPr>
          <w:bCs/>
        </w:rPr>
      </w:pPr>
    </w:p>
    <w:p w:rsidRDefault="00601814" w:rsidP="00601814" w:rsidR="00601814">
      <w:pPr>
        <w:rPr>
          <w:bCs/>
        </w:rPr>
      </w:pPr>
      <w:r>
        <w:rPr>
          <w:bCs/>
        </w:rPr>
        <w:t xml:space="preserve"> </w:t>
      </w:r>
    </w:p>
    <w:p w:rsidRDefault="00C275AE" w:rsidP="00C275AE" w:rsidR="00C275AE" w:rsidRPr="00B51854">
      <w:pPr>
        <w:ind w:left="142"/>
        <w:jc w:val="center"/>
        <w:rPr>
          <w:bCs/>
        </w:rPr>
      </w:pPr>
      <w:r w:rsidRPr="00B51854">
        <w:rPr>
          <w:bCs/>
        </w:rPr>
        <w:t>Obrazloženje</w:t>
      </w:r>
    </w:p>
    <w:p w:rsidRDefault="00FC3477" w:rsidP="00C275AE" w:rsidR="00FC3477">
      <w:pPr>
        <w:ind w:left="142"/>
        <w:jc w:val="center"/>
        <w:rPr>
          <w:bCs/>
        </w:rPr>
      </w:pPr>
    </w:p>
    <w:p w:rsidRDefault="00531FC8" w:rsidP="00C275AE" w:rsidR="00531FC8" w:rsidRPr="00B51854">
      <w:pPr>
        <w:ind w:left="142"/>
        <w:jc w:val="center"/>
        <w:rPr>
          <w:bCs/>
        </w:rPr>
      </w:pPr>
    </w:p>
    <w:p w:rsidRDefault="00C45BBA" w:rsidP="006559E9" w:rsidR="006559E9">
      <w:pPr>
        <w:autoSpaceDE w:val="false"/>
        <w:autoSpaceDN w:val="false"/>
        <w:adjustRightInd w:val="false"/>
        <w:jc w:val="both"/>
        <w:rPr>
          <w:bCs/>
        </w:rPr>
      </w:pPr>
      <w:r w:rsidRPr="00B51854">
        <w:rPr>
          <w:bCs/>
        </w:rPr>
        <w:tab/>
      </w:r>
      <w:r w:rsidR="00FF2D1F">
        <w:rPr>
          <w:bCs/>
        </w:rPr>
        <w:t xml:space="preserve">Na prijedlog Financijske agencije </w:t>
      </w:r>
      <w:proofErr w:type="spellStart"/>
      <w:r w:rsidR="00FF2D1F">
        <w:rPr>
          <w:bCs/>
        </w:rPr>
        <w:t>ovosudnim</w:t>
      </w:r>
      <w:proofErr w:type="spellEnd"/>
      <w:r w:rsidR="00FF2D1F">
        <w:rPr>
          <w:bCs/>
        </w:rPr>
        <w:t xml:space="preserve"> rješenjem pod poslovnim brojem </w:t>
      </w:r>
      <w:r w:rsidR="00FF2D1F" w:rsidRPr="00FF2D1F">
        <w:rPr>
          <w:bCs/>
        </w:rPr>
        <w:t>7 St-6</w:t>
      </w:r>
      <w:r w:rsidR="006559E9">
        <w:rPr>
          <w:bCs/>
        </w:rPr>
        <w:t>3</w:t>
      </w:r>
      <w:r w:rsidR="00FF2D1F" w:rsidRPr="00FF2D1F">
        <w:rPr>
          <w:bCs/>
        </w:rPr>
        <w:t>6/2016-</w:t>
      </w:r>
      <w:r w:rsidR="00FF2D1F">
        <w:rPr>
          <w:bCs/>
        </w:rPr>
        <w:t xml:space="preserve">3 od </w:t>
      </w:r>
      <w:r w:rsidR="006559E9">
        <w:rPr>
          <w:bCs/>
        </w:rPr>
        <w:t>19</w:t>
      </w:r>
      <w:r w:rsidR="00FF2D1F">
        <w:rPr>
          <w:bCs/>
        </w:rPr>
        <w:t>. listopada 2016. p</w:t>
      </w:r>
      <w:r w:rsidR="00FF2D1F" w:rsidRPr="00FF2D1F">
        <w:rPr>
          <w:bCs/>
        </w:rPr>
        <w:t>okre</w:t>
      </w:r>
      <w:r w:rsidR="00FF2D1F">
        <w:rPr>
          <w:bCs/>
        </w:rPr>
        <w:t xml:space="preserve">nut je </w:t>
      </w:r>
      <w:r w:rsidR="00FF2D1F" w:rsidRPr="00FF2D1F">
        <w:rPr>
          <w:bCs/>
        </w:rPr>
        <w:t xml:space="preserve">prethodni postupak radi utvrđivanja pretpostavki za otvaranje stečajnog postupka nad dužnikom </w:t>
      </w:r>
      <w:r w:rsidR="006559E9" w:rsidRPr="006559E9">
        <w:rPr>
          <w:bCs/>
        </w:rPr>
        <w:t>NOLE d</w:t>
      </w:r>
      <w:r w:rsidR="006559E9">
        <w:rPr>
          <w:bCs/>
        </w:rPr>
        <w:t xml:space="preserve">.o.o. </w:t>
      </w:r>
      <w:r w:rsidR="006559E9" w:rsidRPr="006559E9">
        <w:rPr>
          <w:bCs/>
        </w:rPr>
        <w:t>Susak, Susak 467</w:t>
      </w:r>
      <w:r w:rsidR="006559E9">
        <w:rPr>
          <w:bCs/>
        </w:rPr>
        <w:t>.</w:t>
      </w:r>
    </w:p>
    <w:p w:rsidRDefault="00601814" w:rsidP="006559E9" w:rsidR="005A3EFA">
      <w:pPr>
        <w:autoSpaceDE w:val="false"/>
        <w:autoSpaceDN w:val="false"/>
        <w:adjustRightInd w:val="false"/>
        <w:ind w:firstLine="705"/>
        <w:jc w:val="both"/>
      </w:pPr>
      <w:r>
        <w:rPr>
          <w:bCs/>
        </w:rPr>
        <w:t xml:space="preserve">Tijekom prethodnog postupka </w:t>
      </w:r>
      <w:r w:rsidR="006559E9">
        <w:rPr>
          <w:bCs/>
        </w:rPr>
        <w:t xml:space="preserve">predlagatelj je </w:t>
      </w:r>
      <w:r w:rsidR="00D44EE0">
        <w:rPr>
          <w:bCs/>
        </w:rPr>
        <w:t xml:space="preserve">dana </w:t>
      </w:r>
      <w:r w:rsidR="006559E9">
        <w:rPr>
          <w:bCs/>
        </w:rPr>
        <w:t>16</w:t>
      </w:r>
      <w:r w:rsidR="00D44EE0">
        <w:rPr>
          <w:bCs/>
        </w:rPr>
        <w:t xml:space="preserve">. </w:t>
      </w:r>
      <w:r w:rsidR="006559E9">
        <w:rPr>
          <w:bCs/>
        </w:rPr>
        <w:t xml:space="preserve">studenog </w:t>
      </w:r>
      <w:r w:rsidR="00D44EE0">
        <w:rPr>
          <w:bCs/>
        </w:rPr>
        <w:t>2</w:t>
      </w:r>
      <w:r w:rsidR="00D44EE0" w:rsidRPr="00B51854">
        <w:rPr>
          <w:bCs/>
        </w:rPr>
        <w:t>01</w:t>
      </w:r>
      <w:r w:rsidR="00D44EE0">
        <w:rPr>
          <w:bCs/>
        </w:rPr>
        <w:t>6</w:t>
      </w:r>
      <w:r w:rsidR="00D44EE0" w:rsidRPr="00B51854">
        <w:rPr>
          <w:bCs/>
        </w:rPr>
        <w:t>.</w:t>
      </w:r>
      <w:r w:rsidR="00D44EE0">
        <w:rPr>
          <w:bCs/>
        </w:rPr>
        <w:t xml:space="preserve"> </w:t>
      </w:r>
      <w:r w:rsidR="006559E9">
        <w:rPr>
          <w:bCs/>
        </w:rPr>
        <w:t xml:space="preserve">podnio sudu podnesak Klasa: 110-07/16-01/04 Ur.br.: 04-06-15-4332 od 15. studenog </w:t>
      </w:r>
      <w:r>
        <w:t xml:space="preserve">2016.  </w:t>
      </w:r>
      <w:r w:rsidR="006559E9">
        <w:t xml:space="preserve">u kojem je navedeno da dužnik nema evidentiranih neizvršenih osnova za plaćanje. </w:t>
      </w:r>
    </w:p>
    <w:p w:rsidRDefault="00D44EE0" w:rsidP="006559E9" w:rsidR="00D44EE0">
      <w:pPr>
        <w:pStyle w:val="Bezproreda"/>
        <w:ind w:firstLine="705"/>
        <w:jc w:val="both"/>
      </w:pPr>
      <w:r>
        <w:t xml:space="preserve">Odredbom članka 128. stavak 9. Stečajnog zakona </w:t>
      </w:r>
      <w:r w:rsidRPr="005A3EFA">
        <w:t>Stečajnog zakona („Narodne novine” br. 71/15, u daljnjem tekstu SZ )</w:t>
      </w:r>
      <w:r>
        <w:t xml:space="preserve"> propisano je da će sud ako </w:t>
      </w:r>
      <w:r w:rsidRPr="004A4D8B">
        <w:t xml:space="preserve">završetka prethodnoga postupka </w:t>
      </w:r>
      <w:r w:rsidR="005B636A">
        <w:t xml:space="preserve">dužnik </w:t>
      </w:r>
      <w:r w:rsidRPr="004A4D8B">
        <w:t>postane sposoban za plaćanje</w:t>
      </w:r>
      <w:r>
        <w:t xml:space="preserve"> </w:t>
      </w:r>
      <w:r w:rsidRPr="004A4D8B">
        <w:t>postupak obustaviti.</w:t>
      </w:r>
    </w:p>
    <w:p w:rsidRDefault="00D44EE0" w:rsidP="006559E9" w:rsidR="00D44EE0">
      <w:pPr>
        <w:pStyle w:val="Bezproreda"/>
        <w:ind w:firstLine="708"/>
        <w:jc w:val="both"/>
      </w:pPr>
      <w:r>
        <w:lastRenderedPageBreak/>
        <w:t xml:space="preserve">Stoga, kako </w:t>
      </w:r>
      <w:r w:rsidR="006559E9">
        <w:t xml:space="preserve"> iz podneska predlagatelja od </w:t>
      </w:r>
      <w:r w:rsidR="006559E9">
        <w:rPr>
          <w:bCs/>
        </w:rPr>
        <w:t>16. studenog 2</w:t>
      </w:r>
      <w:r w:rsidR="006559E9" w:rsidRPr="00B51854">
        <w:rPr>
          <w:bCs/>
        </w:rPr>
        <w:t>01</w:t>
      </w:r>
      <w:r w:rsidR="006559E9">
        <w:rPr>
          <w:bCs/>
        </w:rPr>
        <w:t>6</w:t>
      </w:r>
      <w:r w:rsidR="006559E9" w:rsidRPr="00B51854">
        <w:rPr>
          <w:bCs/>
        </w:rPr>
        <w:t>.</w:t>
      </w:r>
      <w:r w:rsidR="006559E9">
        <w:rPr>
          <w:bCs/>
        </w:rPr>
        <w:t xml:space="preserve"> ( list 9 spisa ) proizlazi da je </w:t>
      </w:r>
      <w:r>
        <w:t xml:space="preserve">dužnik do </w:t>
      </w:r>
      <w:r w:rsidRPr="004A4D8B">
        <w:t>završetka prethodnoga postupka posta</w:t>
      </w:r>
      <w:r>
        <w:t xml:space="preserve">o </w:t>
      </w:r>
      <w:r w:rsidRPr="004A4D8B">
        <w:t>sposoban za plaćanje</w:t>
      </w:r>
      <w:r>
        <w:t xml:space="preserve"> valjalo je na osnovu navedene </w:t>
      </w:r>
      <w:r w:rsidRPr="00D44EE0">
        <w:t>odredbe članka 128. stavak 9. SZ odlučiti kao u izreci ovog rješenja.</w:t>
      </w:r>
    </w:p>
    <w:p w:rsidRDefault="006559E9" w:rsidP="005A3EFA" w:rsidR="00A762EB">
      <w:pPr>
        <w:pStyle w:val="Odlomakpopisa"/>
        <w:ind w:firstLine="708" w:left="0"/>
        <w:jc w:val="both"/>
        <w:rPr>
          <w:bCs/>
        </w:rPr>
      </w:pPr>
      <w:r>
        <w:rPr>
          <w:bCs/>
        </w:rPr>
        <w:t xml:space="preserve"> </w:t>
      </w:r>
    </w:p>
    <w:p w:rsidRDefault="00A762EB" w:rsidP="00694B0A" w:rsidR="00A762EB">
      <w:pPr>
        <w:pStyle w:val="Odlomakpopisa"/>
        <w:ind w:left="0"/>
        <w:jc w:val="both"/>
        <w:rPr>
          <w:bCs/>
        </w:rPr>
      </w:pPr>
    </w:p>
    <w:p w:rsidRDefault="00531FC8" w:rsidP="00C275AE" w:rsidR="00531FC8">
      <w:pPr>
        <w:jc w:val="center"/>
      </w:pPr>
    </w:p>
    <w:p w:rsidRDefault="006E721F" w:rsidP="00C275AE" w:rsidR="00C275AE" w:rsidRPr="00B51854">
      <w:pPr>
        <w:jc w:val="center"/>
      </w:pPr>
      <w:r w:rsidRPr="00B51854">
        <w:t>U R</w:t>
      </w:r>
      <w:r w:rsidR="00C275AE" w:rsidRPr="00B51854">
        <w:t>ije</w:t>
      </w:r>
      <w:r w:rsidRPr="00B51854">
        <w:t>ci</w:t>
      </w:r>
      <w:r w:rsidR="00C275AE" w:rsidRPr="00B51854">
        <w:t xml:space="preserve">, </w:t>
      </w:r>
      <w:r w:rsidR="006559E9">
        <w:t>25</w:t>
      </w:r>
      <w:r w:rsidR="00A4413C" w:rsidRPr="00B51854">
        <w:t xml:space="preserve">. </w:t>
      </w:r>
      <w:r w:rsidR="00A4413C">
        <w:t xml:space="preserve">studenog  </w:t>
      </w:r>
      <w:r w:rsidR="00A4413C" w:rsidRPr="00B51854">
        <w:t>201</w:t>
      </w:r>
      <w:r w:rsidR="00A4413C">
        <w:t>6</w:t>
      </w:r>
      <w:r w:rsidR="00C275AE" w:rsidRPr="00B51854">
        <w:t xml:space="preserve">. </w:t>
      </w:r>
      <w:r w:rsidR="00FC3477" w:rsidRPr="00B51854">
        <w:t xml:space="preserve"> </w:t>
      </w:r>
    </w:p>
    <w:p w:rsidRDefault="00FC3477" w:rsidP="00C275AE" w:rsidR="00FC3477" w:rsidRPr="00B51854">
      <w:pPr>
        <w:jc w:val="center"/>
      </w:pP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    Sudac</w:t>
      </w:r>
    </w:p>
    <w:p w:rsidRDefault="00FC3477" w:rsidP="00FC3477" w:rsidR="00FC3477" w:rsidRPr="00B51854">
      <w:pPr>
        <w:ind w:left="1416"/>
        <w:jc w:val="both"/>
      </w:pP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</w:t>
      </w:r>
      <w:r w:rsidR="00FC3477" w:rsidRPr="00B51854">
        <w:t xml:space="preserve">Liljana Ugrin </w:t>
      </w:r>
    </w:p>
    <w:p w:rsidRDefault="00C275AE" w:rsidP="00C275AE" w:rsidR="00C275AE" w:rsidRPr="00B51854">
      <w:pPr>
        <w:jc w:val="both"/>
      </w:pPr>
    </w:p>
    <w:p w:rsidRDefault="00C275AE" w:rsidP="00C275AE" w:rsidR="00C275AE" w:rsidRPr="00B51854">
      <w:pPr>
        <w:jc w:val="both"/>
      </w:pPr>
    </w:p>
    <w:p w:rsidRDefault="006D193B" w:rsidP="00C275AE" w:rsidR="006D193B">
      <w:pPr>
        <w:jc w:val="both"/>
      </w:pPr>
    </w:p>
    <w:p w:rsidRDefault="00C275AE" w:rsidP="00C275AE" w:rsidR="00531FC8">
      <w:pPr>
        <w:jc w:val="both"/>
      </w:pPr>
      <w:r w:rsidRPr="00B51854">
        <w:t>UPUTA O PRAVNOM LIJEKU</w:t>
      </w:r>
    </w:p>
    <w:p w:rsidRDefault="00C275AE" w:rsidP="00C275AE" w:rsidR="00C275AE" w:rsidRPr="00B51854">
      <w:pPr>
        <w:jc w:val="both"/>
      </w:pPr>
      <w:r w:rsidRPr="00B51854">
        <w:t>Protiv rješenja dopuštena je žalba Visokom trgovačkom sudu Republike Hrvatske. Žalba se podnosi putem ovog suda, u tri primjerka, u roku od osam dana od dana dostave prijepisa ovog rješenja (čl</w:t>
      </w:r>
      <w:r w:rsidR="006E721F" w:rsidRPr="00B51854">
        <w:t xml:space="preserve">anak </w:t>
      </w:r>
      <w:r w:rsidRPr="00B51854">
        <w:t>19. st</w:t>
      </w:r>
      <w:r w:rsidR="006E721F" w:rsidRPr="00B51854">
        <w:t xml:space="preserve">avak </w:t>
      </w:r>
      <w:r w:rsidRPr="00B51854">
        <w:t xml:space="preserve">1. i 2. SZ). </w:t>
      </w:r>
    </w:p>
    <w:p w:rsidRDefault="00C275AE" w:rsidP="00C275AE" w:rsidR="00C275AE">
      <w:pPr>
        <w:jc w:val="both"/>
      </w:pPr>
    </w:p>
    <w:p w:rsidRDefault="001712C3" w:rsidP="00C275AE" w:rsidR="001712C3">
      <w:pPr>
        <w:jc w:val="both"/>
      </w:pPr>
    </w:p>
    <w:p w:rsidRDefault="001712C3" w:rsidP="00C275AE" w:rsidR="001712C3">
      <w:pPr>
        <w:jc w:val="both"/>
      </w:pPr>
    </w:p>
    <w:p w:rsidRDefault="001712C3" w:rsidP="00C275AE" w:rsidR="001712C3" w:rsidRPr="00B51854">
      <w:pPr>
        <w:jc w:val="both"/>
      </w:pPr>
    </w:p>
    <w:p w:rsidRDefault="00C275AE" w:rsidP="00C275AE" w:rsidR="00C275AE" w:rsidRPr="00B51854"/>
    <w:p w:rsidRDefault="006E721F" w:rsidP="00C275AE" w:rsidR="00C275AE" w:rsidRPr="00B51854">
      <w:r w:rsidRPr="00B51854">
        <w:t>DNA</w:t>
      </w:r>
    </w:p>
    <w:p w:rsidRDefault="006E721F" w:rsidP="00C275AE" w:rsidR="00C275AE">
      <w:r w:rsidRPr="00B51854">
        <w:t xml:space="preserve">Rješenje dostaviti Financijskoj agenciji u Rijeci </w:t>
      </w:r>
    </w:p>
    <w:p w:rsidRDefault="0072436D" w:rsidR="00FF2D1F">
      <w:r>
        <w:t xml:space="preserve">                              dužniku  </w:t>
      </w:r>
    </w:p>
    <w:p w:rsidRDefault="00FF2D1F" w:rsidR="00FF2D1F">
      <w:r>
        <w:t xml:space="preserve">Rješenje objaviti na mrežnoj stranici e-Oglasna ploča suda </w:t>
      </w:r>
    </w:p>
    <w:p w:rsidRDefault="006E721F" w:rsidR="000A5CAD" w:rsidRPr="00B51854">
      <w:r w:rsidRPr="00B51854">
        <w:t xml:space="preserve">U Rijeci, </w:t>
      </w:r>
      <w:r w:rsidR="006559E9">
        <w:t>25</w:t>
      </w:r>
      <w:r w:rsidR="00A4413C" w:rsidRPr="00B51854">
        <w:t xml:space="preserve">. </w:t>
      </w:r>
      <w:r w:rsidR="00A4413C">
        <w:t xml:space="preserve">studenog  </w:t>
      </w:r>
      <w:r w:rsidR="00A4413C" w:rsidRPr="00B51854">
        <w:t>201</w:t>
      </w:r>
      <w:r w:rsidR="00A4413C">
        <w:t>6</w:t>
      </w:r>
      <w:r w:rsidRPr="00B51854">
        <w:t xml:space="preserve">.  </w:t>
      </w:r>
    </w:p>
    <w:sectPr w:rsidSect="004624D4" w:rsidR="000A5CAD" w:rsidRPr="00B51854">
      <w:head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061" w:rsidP="00C45BBA" w:rsidR="00016061">
      <w:r>
        <w:separator/>
      </w:r>
    </w:p>
  </w:endnote>
  <w:endnote w:id="0" w:type="continuationSeparator">
    <w:p w:rsidRDefault="00016061" w:rsidP="00C45BBA" w:rsidR="000160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061" w:rsidP="00C45BBA" w:rsidR="00016061">
      <w:r>
        <w:separator/>
      </w:r>
    </w:p>
  </w:footnote>
  <w:footnote w:id="0" w:type="continuationSeparator">
    <w:p w:rsidRDefault="00016061" w:rsidP="00C45BBA" w:rsidR="000160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1814" w:rsidP="00601814" w:rsidR="00601814" w:rsidRPr="00A15F9E">
    <w:pPr>
      <w:jc w:val="right"/>
    </w:pPr>
    <w:r w:rsidRPr="00A15F9E">
      <w:t>Posl</w:t>
    </w:r>
    <w:r>
      <w:t xml:space="preserve">ovni broj </w:t>
    </w:r>
    <w:r w:rsidRPr="00A15F9E">
      <w:t xml:space="preserve"> 7 St-</w:t>
    </w:r>
    <w:r>
      <w:t>6</w:t>
    </w:r>
    <w:r w:rsidR="006559E9">
      <w:t>3</w:t>
    </w:r>
    <w:r>
      <w:t>6/2016-7</w:t>
    </w:r>
  </w:p>
  <w:p w:rsidRDefault="00C45BBA" w:rsidP="00601814" w:rsidR="00C45BBA" w:rsidRPr="006018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75AE"/>
    <w:rsid w:val="00016061"/>
    <w:rsid w:val="00091369"/>
    <w:rsid w:val="000A5CAD"/>
    <w:rsid w:val="000A756B"/>
    <w:rsid w:val="000C0E11"/>
    <w:rsid w:val="00140438"/>
    <w:rsid w:val="001712C3"/>
    <w:rsid w:val="00191D53"/>
    <w:rsid w:val="00197584"/>
    <w:rsid w:val="001B6628"/>
    <w:rsid w:val="0020456D"/>
    <w:rsid w:val="00262C66"/>
    <w:rsid w:val="002C6477"/>
    <w:rsid w:val="0030097F"/>
    <w:rsid w:val="0036678C"/>
    <w:rsid w:val="003770E3"/>
    <w:rsid w:val="00384FB3"/>
    <w:rsid w:val="0038636F"/>
    <w:rsid w:val="003B5246"/>
    <w:rsid w:val="00403810"/>
    <w:rsid w:val="00427EC5"/>
    <w:rsid w:val="00447CB3"/>
    <w:rsid w:val="004624D4"/>
    <w:rsid w:val="00470D34"/>
    <w:rsid w:val="004B6DF4"/>
    <w:rsid w:val="004B701E"/>
    <w:rsid w:val="004C6081"/>
    <w:rsid w:val="00531FC8"/>
    <w:rsid w:val="0054123B"/>
    <w:rsid w:val="005553C6"/>
    <w:rsid w:val="005921A2"/>
    <w:rsid w:val="005A0C67"/>
    <w:rsid w:val="005A3EFA"/>
    <w:rsid w:val="005B636A"/>
    <w:rsid w:val="005C676C"/>
    <w:rsid w:val="005C683A"/>
    <w:rsid w:val="005D3B7B"/>
    <w:rsid w:val="00601814"/>
    <w:rsid w:val="00644F50"/>
    <w:rsid w:val="006559E9"/>
    <w:rsid w:val="00694B0A"/>
    <w:rsid w:val="006D193B"/>
    <w:rsid w:val="006E721F"/>
    <w:rsid w:val="007040E5"/>
    <w:rsid w:val="0072436D"/>
    <w:rsid w:val="00747FB5"/>
    <w:rsid w:val="007C2F31"/>
    <w:rsid w:val="0085305D"/>
    <w:rsid w:val="00880AF0"/>
    <w:rsid w:val="008C17C6"/>
    <w:rsid w:val="00905AD2"/>
    <w:rsid w:val="00942821"/>
    <w:rsid w:val="00964F3A"/>
    <w:rsid w:val="00973406"/>
    <w:rsid w:val="00A009B9"/>
    <w:rsid w:val="00A15478"/>
    <w:rsid w:val="00A2000F"/>
    <w:rsid w:val="00A4413C"/>
    <w:rsid w:val="00A70BDD"/>
    <w:rsid w:val="00A762EB"/>
    <w:rsid w:val="00A962C8"/>
    <w:rsid w:val="00AA65D6"/>
    <w:rsid w:val="00AA7DAD"/>
    <w:rsid w:val="00B33EBE"/>
    <w:rsid w:val="00B51854"/>
    <w:rsid w:val="00B51CE0"/>
    <w:rsid w:val="00BB7FE0"/>
    <w:rsid w:val="00BD007C"/>
    <w:rsid w:val="00BD3768"/>
    <w:rsid w:val="00C003F4"/>
    <w:rsid w:val="00C21785"/>
    <w:rsid w:val="00C275AE"/>
    <w:rsid w:val="00C45BBA"/>
    <w:rsid w:val="00C836DD"/>
    <w:rsid w:val="00CC2EB4"/>
    <w:rsid w:val="00CD75DE"/>
    <w:rsid w:val="00CD7EDE"/>
    <w:rsid w:val="00CE1089"/>
    <w:rsid w:val="00D00771"/>
    <w:rsid w:val="00D02FCC"/>
    <w:rsid w:val="00D21FB5"/>
    <w:rsid w:val="00D44EE0"/>
    <w:rsid w:val="00D63673"/>
    <w:rsid w:val="00D72CC6"/>
    <w:rsid w:val="00DC1CB2"/>
    <w:rsid w:val="00DD0D62"/>
    <w:rsid w:val="00DE0D7F"/>
    <w:rsid w:val="00DE7DBB"/>
    <w:rsid w:val="00EC10BF"/>
    <w:rsid w:val="00ED5AA5"/>
    <w:rsid w:val="00F231A4"/>
    <w:rsid w:val="00F30230"/>
    <w:rsid w:val="00F72133"/>
    <w:rsid w:val="00F852B7"/>
    <w:rsid w:val="00F86B1D"/>
    <w:rsid w:val="00FC3477"/>
    <w:rsid w:val="00FC4BA2"/>
    <w:rsid w:val="00FF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5A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BBA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BBA"/>
    <w:rPr>
      <w:bCs w:val="false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cs="Tahoma" w:hAnsi="Tahoma" w:ascii="Tahoma"/>
      <w:bCs w:val="false"/>
      <w:sz w:val="16"/>
      <w:szCs w:val="16"/>
      <w:lang w:eastAsia="hr-HR"/>
    </w:rPr>
  </w:style>
  <w:style w:customStyle="true" w:styleId="clanak" w:type="paragraph">
    <w:name w:val="clanak"/>
    <w:basedOn w:val="Normal"/>
    <w:rsid w:val="005C676C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5C676C"/>
    <w:pPr>
      <w:spacing w:afterAutospacing="true" w:after="100" w:beforeAutospacing="true" w:before="100"/>
    </w:pPr>
  </w:style>
  <w:style w:customStyle="true" w:styleId="t-12-9-fett-s" w:type="paragraph">
    <w:name w:val="t-12-9-fett-s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tb-na16" w:type="paragraph">
    <w:name w:val="tb-na16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6559E9"/>
    <w:pPr>
      <w:spacing w:lineRule="auto" w:line="240" w:after="0"/>
      <w:jc w:val="left"/>
    </w:pPr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04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4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4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4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4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5A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BBA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BBA"/>
    <w:rPr>
      <w:bCs w:val="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ascii="Tahoma" w:cs="Tahoma" w:hAnsi="Tahoma"/>
      <w:bCs w:val="0"/>
      <w:sz w:val="16"/>
      <w:szCs w:val="16"/>
      <w:lang w:eastAsia="hr-HR"/>
    </w:rPr>
  </w:style>
  <w:style w:customStyle="1" w:styleId="clanak" w:type="paragraph">
    <w:name w:val="clanak"/>
    <w:basedOn w:val="Normal"/>
    <w:rsid w:val="005C676C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5C676C"/>
    <w:pPr>
      <w:spacing w:after="100" w:afterAutospacing="1" w:before="100" w:beforeAutospacing="1"/>
    </w:pPr>
  </w:style>
  <w:style w:customStyle="1" w:styleId="t-12-9-fett-s" w:type="paragraph">
    <w:name w:val="t-12-9-fett-s"/>
    <w:basedOn w:val="Normal"/>
    <w:rsid w:val="005C676C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tb-na16" w:type="paragraph">
    <w:name w:val="tb-na16"/>
    <w:basedOn w:val="Normal"/>
    <w:rsid w:val="005C676C"/>
    <w:pPr>
      <w:spacing w:after="100" w:afterAutospacing="1" w:before="100" w:beforeAutospacing="1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6559E9"/>
    <w:pPr>
      <w:spacing w:after="0" w:line="240" w:lineRule="auto"/>
      <w:jc w:val="left"/>
    </w:pPr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04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4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4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4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4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81880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472760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5704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59010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561103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St-636/2016-7</izvorni_sadrzaj>
    <derivirana_varijabla naziv="DomainObject.Oznaka_1">St-636/2016-7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</izvorni_sadrzaj>
    <derivirana_varijabla naziv="DomainObject.Predmet.Broj_1">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St-636/2016</izvorni_sadrzaj>
    <derivirana_varijabla naziv="DomainObject.Predmet.OznakaBroj_1">St-636/2016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NOLE d.o.o. zastupanog po punomoćniku Novica Jovanović</izvorni_sadrzaj>
    <derivirana_varijabla naziv="DomainObject.Predmet.ProtustrankaFormated_1">  NOLE d.o.o. zastupanog po punomoćniku Novica Jovanović</derivirana_varijabla>
  </DomainObject.Predmet.ProtustrankaFormated>
  <DomainObject.Predmet.ProtustrankaFormatedOIB>
    <izvorni_sadrzaj>  NOLE d.o.o., OIB 06446560859 zastupanog po punomoćniku Novica Jovanović</izvorni_sadrzaj>
    <derivirana_varijabla naziv="DomainObject.Predmet.ProtustrankaFormatedOIB_1">  NOLE d.o.o., OIB 06446560859 zastupanog po punomoćniku Novica Jovanović</derivirana_varijabla>
  </DomainObject.Predmet.ProtustrankaFormatedOIB>
  <DomainObject.Predmet.ProtustrankaFormatedWithAdress>
    <izvorni_sadrzaj> NOLE d.o.o., Susak 467, 51561 Susak zastupanog po punomoćniku Novica Jovanović</izvorni_sadrzaj>
    <derivirana_varijabla naziv="DomainObject.Predmet.ProtustrankaFormatedWithAdress_1"> NOLE d.o.o., Susak 467, 51561 Susak zastupanog po punomoćniku Novica Jovanović</derivirana_varijabla>
  </DomainObject.Predmet.ProtustrankaFormatedWithAdress>
  <DomainObject.Predmet.ProtustrankaFormatedWithAdressOIB>
    <izvorni_sadrzaj> NOLE d.o.o., OIB 06446560859, Susak 467, 51561 Susak zastupanog po punomoćniku Novica Jovanović</izvorni_sadrzaj>
    <derivirana_varijabla naziv="DomainObject.Predmet.ProtustrankaFormatedWithAdressOIB_1"> NOLE d.o.o., OIB 06446560859, Susak 467, 51561 Susak zastupanog po punomoćniku Novica Jovanović</derivirana_varijabla>
  </DomainObject.Predmet.ProtustrankaFormatedWithAdressOIB>
  <DomainObject.Predmet.ProtustrankaWithAdress>
    <izvorni_sadrzaj>NOLE d.o.o. Susak 467, 51561 Susak</izvorni_sadrzaj>
    <derivirana_varijabla naziv="DomainObject.Predmet.ProtustrankaWithAdress_1">NOLE d.o.o. Susak 467, 51561 Susak</derivirana_varijabla>
  </DomainObject.Predmet.ProtustrankaWithAdress>
  <DomainObject.Predmet.ProtustrankaWithAdressOIB>
    <izvorni_sadrzaj>NOLE d.o.o., OIB 06446560859, Susak 467, 51561 Susak</izvorni_sadrzaj>
    <derivirana_varijabla naziv="DomainObject.Predmet.ProtustrankaWithAdressOIB_1">NOLE d.o.o., OIB 06446560859, Susak 467, 51561 Susak</derivirana_varijabla>
  </DomainObject.Predmet.ProtustrankaWithAdressOIB>
  <DomainObject.Predmet.ProtustrankaNazivFormated>
    <izvorni_sadrzaj>NOLE d.o.o.</izvorni_sadrzaj>
    <derivirana_varijabla naziv="DomainObject.Predmet.ProtustrankaNazivFormated_1">NOLE d.o.o.</derivirana_varijabla>
  </DomainObject.Predmet.ProtustrankaNazivFormated>
  <DomainObject.Predmet.ProtustrankaNazivFormatedOIB>
    <izvorni_sadrzaj>NOLE d.o.o., OIB 06446560859</izvorni_sadrzaj>
    <derivirana_varijabla naziv="DomainObject.Predmet.ProtustrankaNazivFormatedOIB_1">NOLE d.o.o., OIB 06446560859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NOLE d.o.o. zastupanog po punomoćniku Novica Jovanović</item>
    </izvorni_sadrzaj>
    <derivirana_varijabla naziv="DomainObject.Predmet.ProtuStrankaListFormated_1">
      <item>NOLE d.o.o. zastupanog po punomoćniku Novica Jovanović</item>
    </derivirana_varijabla>
  </DomainObject.Predmet.ProtuStrankaListFormated>
  <DomainObject.Predmet.ProtuStrankaListFormatedOIB>
    <izvorni_sadrzaj>
      <item>NOLE d.o.o., OIB 06446560859 zastupanog po punomoćniku Novica Jovanović</item>
    </izvorni_sadrzaj>
    <derivirana_varijabla naziv="DomainObject.Predmet.ProtuStrankaListFormatedOIB_1">
      <item>NOLE d.o.o., OIB 06446560859 zastupanog po punomoćniku Novica Jovanović</item>
    </derivirana_varijabla>
  </DomainObject.Predmet.ProtuStrankaListFormatedOIB>
  <DomainObject.Predmet.ProtuStrankaListFormatedWithAdress>
    <izvorni_sadrzaj>
      <item>NOLE d.o.o., Susak 467, 51561 Susak zastupanog po punomoćniku Novica Jovanović</item>
    </izvorni_sadrzaj>
    <derivirana_varijabla naziv="DomainObject.Predmet.ProtuStrankaListFormatedWithAdress_1">
      <item>NOLE d.o.o., Susak 467, 51561 Susak zastupanog po punomoćniku Novica Jovanović</item>
    </derivirana_varijabla>
  </DomainObject.Predmet.ProtuStrankaListFormatedWithAdress>
  <DomainObject.Predmet.ProtuStrankaListFormatedWithAdressOIB>
    <izvorni_sadrzaj>
      <item>NOLE d.o.o., OIB 06446560859, Susak 467, 51561 Susak zastupanog po punomoćniku Novica Jovanović</item>
    </izvorni_sadrzaj>
    <derivirana_varijabla naziv="DomainObject.Predmet.ProtuStrankaListFormatedWithAdressOIB_1">
      <item>NOLE d.o.o., OIB 06446560859, Susak 467, 51561 Susak zastupanog po punomoćniku Novica Jovanović</item>
    </derivirana_varijabla>
  </DomainObject.Predmet.ProtuStrankaListFormatedWithAdressOIB>
  <DomainObject.Predmet.ProtuStrankaListNazivFormated>
    <izvorni_sadrzaj>
      <item>NOLE d.o.o.</item>
    </izvorni_sadrzaj>
    <derivirana_varijabla naziv="DomainObject.Predmet.ProtuStrankaListNazivFormated_1">
      <item>NOLE d.o.o.</item>
    </derivirana_varijabla>
  </DomainObject.Predmet.ProtuStrankaListNazivFormated>
  <DomainObject.Predmet.ProtuStrankaListNazivFormatedOIB>
    <izvorni_sadrzaj>
      <item>NOLE d.o.o., OIB 06446560859</item>
    </izvorni_sadrzaj>
    <derivirana_varijabla naziv="DomainObject.Predmet.ProtuStrankaListNazivFormatedOIB_1">
      <item>NOLE d.o.o., OIB 06446560859</item>
    </derivirana_varijabla>
  </DomainObject.Predmet.ProtuStrankaListNazivFormatedOIB>
  <DomainObject.Predmet.OstaliListFormated>
    <izvorni_sadrzaj>
      <item>Novica Jovanović punomoćnik sudionika u postupku NOLE d.o.o.</item>
    </izvorni_sadrzaj>
    <derivirana_varijabla naziv="DomainObject.Predmet.OstaliListFormated_1">
      <item>Novica Jovanović punomoćnik sudionika u postupku NOLE d.o.o.</item>
    </derivirana_varijabla>
  </DomainObject.Predmet.OstaliListFormated>
  <DomainObject.Predmet.OstaliListFormatedOIB>
    <izvorni_sadrzaj>
      <item>Novica Jovanović, OIB 60258979699 punomoćnik sudionika u postupku NOLE d.o.o.</item>
    </izvorni_sadrzaj>
    <derivirana_varijabla naziv="DomainObject.Predmet.OstaliListFormatedOIB_1">
      <item>Novica Jovanović, OIB 60258979699 punomoćnik sudionika u postupku NOLE d.o.o.</item>
    </derivirana_varijabla>
  </DomainObject.Predmet.OstaliListFormatedOIB>
  <DomainObject.Predmet.OstaliListFormatedWithAdress>
    <izvorni_sadrzaj>
      <item>Novica Jovanović, Susak 467, 51561 Susak punomoćnik sudionika u postupku NOLE d.o.o.</item>
    </izvorni_sadrzaj>
    <derivirana_varijabla naziv="DomainObject.Predmet.OstaliListFormatedWithAdress_1">
      <item>Novica Jovanović, Susak 467, 51561 Susak punomoćnik sudionika u postupku NOLE d.o.o.</item>
    </derivirana_varijabla>
  </DomainObject.Predmet.OstaliListFormatedWithAdress>
  <DomainObject.Predmet.OstaliListFormatedWithAdressOIB>
    <izvorni_sadrzaj>
      <item>Novica Jovanović, OIB 60258979699, Susak 467, 51561 Susak punomoćnik sudionika u postupku NOLE d.o.o.</item>
    </izvorni_sadrzaj>
    <derivirana_varijabla naziv="DomainObject.Predmet.OstaliListFormatedWithAdressOIB_1">
      <item>Novica Jovanović, OIB 60258979699, Susak 467, 51561 Susak punomoćnik sudionika u postupku NOLE d.o.o.</item>
    </derivirana_varijabla>
  </DomainObject.Predmet.OstaliListFormatedWithAdressOIB>
  <DomainObject.Predmet.OstaliListNazivFormated>
    <izvorni_sadrzaj>
      <item>Novica Jovanović</item>
    </izvorni_sadrzaj>
    <derivirana_varijabla naziv="DomainObject.Predmet.OstaliListNazivFormated_1">
      <item>Novica Jovanović</item>
    </derivirana_varijabla>
  </DomainObject.Predmet.OstaliListNazivFormated>
  <DomainObject.Predmet.OstaliListNazivFormatedOIB>
    <izvorni_sadrzaj>
      <item>Novica Jovanović, OIB 60258979699</item>
    </izvorni_sadrzaj>
    <derivirana_varijabla naziv="DomainObject.Predmet.OstaliListNazivFormatedOIB_1">
      <item>Novica Jovanović, OIB 60258979699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>St-636/2016-7</izvorni_sadrzaj>
    <derivirana_varijabla naziv="DomainObject.PoslovniBrojDokumenta_1">St-636/2016-7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NOLE d.o.o.</izvorni_sadrzaj>
    <derivirana_varijabla naziv="DomainObject.Predmet.ProtustrankaIDrugi_1">NOLE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NOLE d.o.o., OIB 06446560859, Susak 467, 51561 Susak</izvorni_sadrzaj>
    <derivirana_varijabla naziv="DomainObject.Predmet.ProtustrankaIDrugiAdressOIB_1">NOLE d.o.o., OIB 06446560859, Susak 467, 51561 Susak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NOLE d.o.o.</item>
      <item>Novica Jovanović</item>
    </izvorni_sadrzaj>
    <derivirana_varijabla naziv="DomainObject.Predmet.SudioniciListNaziv_1">
      <item>FINA Rijeka</item>
      <item>NOLE d.o.o.</item>
      <item>Novica Jovanović</item>
    </derivirana_varijabla>
  </DomainObject.Predmet.SudioniciListNaziv>
  <DomainObject.Predmet.SudioniciListAdressOIB>
    <izvorni_sadrzaj>
      <item>FINA Rijeka, OIB 85821130368, Frana Kurelca 8,51000 Rijeka</item>
      <item>NOLE d.o.o., OIB 06446560859, Susak 467,51561 Susak</item>
      <item>Novica Jovanović, OIB 60258979699, Susak 467,51561 Susak</item>
    </izvorni_sadrzaj>
    <derivirana_varijabla naziv="DomainObject.Predmet.SudioniciListAdressOIB_1">
      <item>FINA Rijeka, OIB 85821130368, Frana Kurelca 8,51000 Rijeka</item>
      <item>NOLE d.o.o., OIB 06446560859, Susak 467,51561 Susak</item>
      <item>Novica Jovanović, OIB 60258979699, Susak 467,51561 Susak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06446560859</item>
      <item>, OIB 60258979699</item>
    </izvorni_sadrzaj>
    <derivirana_varijabla naziv="DomainObject.Predmet.SudioniciListNazivOIB_1">
      <item>, OIB 85821130368</item>
      <item>, OIB 06446560859</item>
      <item>, OIB 60258979699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59F348-38B7-45AA-BB74-40ABAF0188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1909</properties:Characters>
  <properties:Lines>73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2016-11-25T13:30:00Z</dcterms:created>
  <dc:creator>Liljana Ugrin</dc:creator>
  <cp:lastModifiedBy>Dajana Jurković</cp:lastModifiedBy>
  <dcterms:modified xmlns:xsi="http://www.w3.org/2001/XMLSchema-instance" xsi:type="dcterms:W3CDTF">2016-11-25T13:41:00Z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St-636/2016-7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