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fedb4" w14:paraId="98fedb4" w:rsidRDefault="0041188E" w:rsidP="00830E89" w:rsidR="0041188E" w:rsidRPr="0041188E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41188E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188E" w:rsidP="00830E89" w:rsidR="0041188E" w:rsidRPr="0041188E">
      <w:pPr>
        <w:rPr>
          <w:sz w:val="24"/>
          <w:szCs w:val="24"/>
        </w:rPr>
      </w:pPr>
      <w:r w:rsidRPr="0041188E">
        <w:rPr>
          <w:rFonts w:eastAsia="MS Mincho"/>
          <w:sz w:val="24"/>
          <w:szCs w:val="24"/>
        </w:rPr>
        <w:t xml:space="preserve">  REPUBLIKA HRVATSKA</w:t>
      </w:r>
    </w:p>
    <w:p w:rsidRDefault="0041188E" w:rsidP="00830E89" w:rsidR="0041188E" w:rsidRPr="0041188E">
      <w:pPr>
        <w:rPr>
          <w:sz w:val="24"/>
          <w:szCs w:val="24"/>
        </w:rPr>
      </w:pPr>
      <w:r w:rsidRPr="0041188E">
        <w:rPr>
          <w:rFonts w:eastAsia="MS Mincho"/>
          <w:sz w:val="24"/>
          <w:szCs w:val="24"/>
        </w:rPr>
        <w:t>TRGOVAČKI SUD U RIJECI</w:t>
      </w:r>
    </w:p>
    <w:p w:rsidRDefault="0041188E" w:rsidP="00830E89" w:rsidR="0041188E" w:rsidRPr="0041188E">
      <w:pPr>
        <w:rPr>
          <w:rFonts w:eastAsia="MS Mincho"/>
          <w:sz w:val="24"/>
          <w:szCs w:val="24"/>
        </w:rPr>
      </w:pPr>
      <w:r w:rsidRPr="0041188E">
        <w:rPr>
          <w:rFonts w:eastAsia="MS Mincho"/>
          <w:sz w:val="24"/>
          <w:szCs w:val="24"/>
        </w:rPr>
        <w:t xml:space="preserve">       Rijeka, Zadarska 1 i 3</w:t>
      </w:r>
    </w:p>
    <w:p w:rsidRDefault="008B5323" w:rsidP="008637C3" w:rsidR="008B5323" w:rsidRPr="0041188E">
      <w:pPr>
        <w:ind w:hanging="2880" w:left="2880"/>
        <w:jc w:val="center"/>
        <w:rPr>
          <w:sz w:val="24"/>
          <w:szCs w:val="24"/>
        </w:rPr>
      </w:pPr>
    </w:p>
    <w:p w:rsidRDefault="003663A1" w:rsidP="008637C3" w:rsidR="003663A1" w:rsidRPr="0041188E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0D03FF">
        <w:rPr>
          <w:sz w:val="24"/>
          <w:szCs w:val="24"/>
        </w:rPr>
        <w:t>33</w:t>
      </w:r>
      <w:r w:rsidR="0084324B">
        <w:rPr>
          <w:sz w:val="24"/>
          <w:szCs w:val="24"/>
        </w:rPr>
        <w:t>2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553B68">
        <w:rPr>
          <w:sz w:val="24"/>
          <w:szCs w:val="24"/>
        </w:rPr>
        <w:t>7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0D03FF">
        <w:rPr>
          <w:sz w:val="24"/>
          <w:szCs w:val="24"/>
        </w:rPr>
        <w:t>7</w:t>
      </w:r>
      <w:r w:rsidRPr="002B06A4">
        <w:rPr>
          <w:sz w:val="24"/>
          <w:szCs w:val="24"/>
        </w:rPr>
        <w:t xml:space="preserve">. </w:t>
      </w:r>
      <w:r w:rsidR="000D03FF">
        <w:rPr>
          <w:sz w:val="24"/>
          <w:szCs w:val="24"/>
        </w:rPr>
        <w:t>lip</w:t>
      </w:r>
      <w:r w:rsidR="00160E22">
        <w:rPr>
          <w:sz w:val="24"/>
          <w:szCs w:val="24"/>
        </w:rPr>
        <w:t>nj</w:t>
      </w:r>
      <w:r w:rsidR="00C937C9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2017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84324B">
        <w:rPr>
          <w:b/>
          <w:sz w:val="24"/>
          <w:szCs w:val="24"/>
        </w:rPr>
        <w:t xml:space="preserve">MARINIS </w:t>
      </w:r>
      <w:r w:rsidR="001D1169">
        <w:rPr>
          <w:b/>
          <w:sz w:val="24"/>
          <w:szCs w:val="24"/>
        </w:rPr>
        <w:t>d</w:t>
      </w:r>
      <w:r w:rsidR="007C2492">
        <w:rPr>
          <w:b/>
          <w:sz w:val="24"/>
          <w:szCs w:val="24"/>
        </w:rPr>
        <w:t xml:space="preserve">.o.o. </w:t>
      </w:r>
      <w:r w:rsidR="0084324B">
        <w:rPr>
          <w:b/>
          <w:sz w:val="24"/>
          <w:szCs w:val="24"/>
        </w:rPr>
        <w:t>RIJEKA, BRAĆE HLAČA 5</w:t>
      </w:r>
      <w:r w:rsidR="00013CC6">
        <w:rPr>
          <w:b/>
          <w:sz w:val="24"/>
          <w:szCs w:val="24"/>
        </w:rPr>
        <w:t>,</w:t>
      </w:r>
      <w:r w:rsidR="00D55108">
        <w:rPr>
          <w:b/>
          <w:sz w:val="24"/>
          <w:szCs w:val="24"/>
        </w:rPr>
        <w:t xml:space="preserve"> OIB</w:t>
      </w:r>
      <w:r w:rsidRPr="003C224C">
        <w:rPr>
          <w:b/>
          <w:sz w:val="24"/>
          <w:szCs w:val="24"/>
        </w:rPr>
        <w:t xml:space="preserve">: </w:t>
      </w:r>
      <w:r w:rsidR="0084324B">
        <w:rPr>
          <w:b/>
          <w:sz w:val="24"/>
          <w:szCs w:val="24"/>
        </w:rPr>
        <w:t>23594988427</w:t>
      </w:r>
      <w:r w:rsidR="00857E2D">
        <w:rPr>
          <w:b/>
          <w:sz w:val="24"/>
          <w:szCs w:val="24"/>
        </w:rPr>
        <w:t>,</w:t>
      </w:r>
      <w:r w:rsidR="0066165D">
        <w:rPr>
          <w:b/>
          <w:sz w:val="24"/>
          <w:szCs w:val="24"/>
        </w:rPr>
        <w:t xml:space="preserve"> MBS: 0</w:t>
      </w:r>
      <w:r w:rsidR="0084324B">
        <w:rPr>
          <w:b/>
          <w:sz w:val="24"/>
          <w:szCs w:val="24"/>
        </w:rPr>
        <w:t>6</w:t>
      </w:r>
      <w:r w:rsidR="008E5D5F">
        <w:rPr>
          <w:b/>
          <w:sz w:val="24"/>
          <w:szCs w:val="24"/>
        </w:rPr>
        <w:t>0</w:t>
      </w:r>
      <w:r w:rsidR="0084324B">
        <w:rPr>
          <w:b/>
          <w:sz w:val="24"/>
          <w:szCs w:val="24"/>
        </w:rPr>
        <w:t>228099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0D03FF">
        <w:rPr>
          <w:sz w:val="24"/>
          <w:szCs w:val="24"/>
        </w:rPr>
        <w:t>1</w:t>
      </w:r>
      <w:r w:rsidR="0084324B">
        <w:rPr>
          <w:sz w:val="24"/>
          <w:szCs w:val="24"/>
        </w:rPr>
        <w:t>1</w:t>
      </w:r>
      <w:r w:rsidR="00992A10">
        <w:rPr>
          <w:sz w:val="24"/>
          <w:szCs w:val="24"/>
        </w:rPr>
        <w:t>.</w:t>
      </w:r>
      <w:r w:rsidR="002F1A6F">
        <w:rPr>
          <w:sz w:val="24"/>
          <w:szCs w:val="24"/>
        </w:rPr>
        <w:t>0</w:t>
      </w:r>
      <w:r w:rsidR="000D03FF">
        <w:rPr>
          <w:sz w:val="24"/>
          <w:szCs w:val="24"/>
        </w:rPr>
        <w:t>5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2F1A6F">
        <w:rPr>
          <w:sz w:val="24"/>
          <w:szCs w:val="24"/>
        </w:rPr>
        <w:t>7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84324B">
        <w:rPr>
          <w:b/>
          <w:sz w:val="24"/>
          <w:szCs w:val="24"/>
        </w:rPr>
        <w:t>26.197</w:t>
      </w:r>
      <w:r w:rsidR="000D03FF">
        <w:rPr>
          <w:b/>
          <w:sz w:val="24"/>
          <w:szCs w:val="24"/>
        </w:rPr>
        <w:t>,</w:t>
      </w:r>
      <w:r w:rsidR="0084324B">
        <w:rPr>
          <w:b/>
          <w:sz w:val="24"/>
          <w:szCs w:val="24"/>
        </w:rPr>
        <w:t>96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84324B">
        <w:rPr>
          <w:sz w:val="24"/>
          <w:szCs w:val="24"/>
        </w:rPr>
        <w:t>12</w:t>
      </w:r>
      <w:r w:rsidR="00162EC6">
        <w:rPr>
          <w:sz w:val="24"/>
          <w:szCs w:val="24"/>
        </w:rPr>
        <w:t xml:space="preserve">. </w:t>
      </w:r>
      <w:r w:rsidR="000D03FF">
        <w:rPr>
          <w:sz w:val="24"/>
          <w:szCs w:val="24"/>
        </w:rPr>
        <w:t>lip</w:t>
      </w:r>
      <w:r w:rsidR="00160E22">
        <w:rPr>
          <w:sz w:val="24"/>
          <w:szCs w:val="24"/>
        </w:rPr>
        <w:t>nj</w:t>
      </w:r>
      <w:r w:rsidR="00C937C9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71540E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188E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0D03FF">
      <w:rPr>
        <w:sz w:val="24"/>
        <w:szCs w:val="24"/>
      </w:rPr>
      <w:t>33</w:t>
    </w:r>
    <w:r w:rsidR="0084324B">
      <w:rPr>
        <w:sz w:val="24"/>
        <w:szCs w:val="24"/>
      </w:rPr>
      <w:t>2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700202">
      <w:rPr>
        <w:sz w:val="24"/>
        <w:szCs w:val="24"/>
      </w:rPr>
      <w:t>7</w:t>
    </w:r>
    <w:r>
      <w:rPr>
        <w:sz w:val="24"/>
        <w:szCs w:val="24"/>
      </w:rPr>
      <w:t>-</w:t>
    </w:r>
    <w:r w:rsidR="008E5D5F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600D3"/>
    <w:rsid w:val="000814DE"/>
    <w:rsid w:val="0009041D"/>
    <w:rsid w:val="00091951"/>
    <w:rsid w:val="000B13DC"/>
    <w:rsid w:val="000B7807"/>
    <w:rsid w:val="000D03FF"/>
    <w:rsid w:val="0010773E"/>
    <w:rsid w:val="00153BA1"/>
    <w:rsid w:val="00160E22"/>
    <w:rsid w:val="00162EC6"/>
    <w:rsid w:val="001A2D9E"/>
    <w:rsid w:val="001A7646"/>
    <w:rsid w:val="001D1169"/>
    <w:rsid w:val="00231EDC"/>
    <w:rsid w:val="0024471E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403357"/>
    <w:rsid w:val="004039FF"/>
    <w:rsid w:val="0041188E"/>
    <w:rsid w:val="00436D04"/>
    <w:rsid w:val="00441265"/>
    <w:rsid w:val="0044216F"/>
    <w:rsid w:val="0048180A"/>
    <w:rsid w:val="004B4153"/>
    <w:rsid w:val="004D13CF"/>
    <w:rsid w:val="004D543B"/>
    <w:rsid w:val="004E7544"/>
    <w:rsid w:val="004F00E9"/>
    <w:rsid w:val="004F3206"/>
    <w:rsid w:val="00516A92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6E9B"/>
    <w:rsid w:val="00624751"/>
    <w:rsid w:val="006256EC"/>
    <w:rsid w:val="00651A5A"/>
    <w:rsid w:val="0066165D"/>
    <w:rsid w:val="00662F7A"/>
    <w:rsid w:val="00672121"/>
    <w:rsid w:val="00685B7F"/>
    <w:rsid w:val="00695808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2492"/>
    <w:rsid w:val="007C3BDB"/>
    <w:rsid w:val="007D1932"/>
    <w:rsid w:val="007E3D43"/>
    <w:rsid w:val="007E4FC5"/>
    <w:rsid w:val="00815664"/>
    <w:rsid w:val="008367D5"/>
    <w:rsid w:val="0084324B"/>
    <w:rsid w:val="00857E2D"/>
    <w:rsid w:val="008637C3"/>
    <w:rsid w:val="00864A7B"/>
    <w:rsid w:val="0086663F"/>
    <w:rsid w:val="00883050"/>
    <w:rsid w:val="008A0387"/>
    <w:rsid w:val="008B08C4"/>
    <w:rsid w:val="008B5323"/>
    <w:rsid w:val="008E5D5F"/>
    <w:rsid w:val="009649E4"/>
    <w:rsid w:val="00990968"/>
    <w:rsid w:val="00992A10"/>
    <w:rsid w:val="009B6199"/>
    <w:rsid w:val="009C0731"/>
    <w:rsid w:val="00A11A31"/>
    <w:rsid w:val="00A273BA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79EE"/>
    <w:rsid w:val="00C05F0F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824B0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4D00"/>
    <w:rsid w:val="00E84E83"/>
    <w:rsid w:val="00E907ED"/>
    <w:rsid w:val="00EB11EB"/>
    <w:rsid w:val="00EB3D72"/>
    <w:rsid w:val="00EB5A7D"/>
    <w:rsid w:val="00ED0935"/>
    <w:rsid w:val="00F15304"/>
    <w:rsid w:val="00F271E1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18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18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188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18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18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18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8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188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18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18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St-332/2017</izvorni_sadrzaj>
    <derivirana_varijabla naziv="DomainObject.Predmet.OznakaBroj_1">St-332/2017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MARINIS d.o.o.</izvorni_sadrzaj>
    <derivirana_varijabla naziv="DomainObject.Predmet.ProtustrankaFormated_1">  MARINIS d.o.o.</derivirana_varijabla>
  </DomainObject.Predmet.ProtustrankaFormated>
  <DomainObject.Predmet.ProtustrankaFormatedOIB>
    <izvorni_sadrzaj>  MARINIS d.o.o., OIB 23594988427</izvorni_sadrzaj>
    <derivirana_varijabla naziv="DomainObject.Predmet.ProtustrankaFormatedOIB_1">  MARINIS d.o.o., OIB 23594988427</derivirana_varijabla>
  </DomainObject.Predmet.ProtustrankaFormatedOIB>
  <DomainObject.Predmet.ProtustrankaFormatedWithAdress>
    <izvorni_sadrzaj> MARINIS d.o.o., Braće Hlača 5, 51000 Rijeka</izvorni_sadrzaj>
    <derivirana_varijabla naziv="DomainObject.Predmet.ProtustrankaFormatedWithAdress_1"> MARINIS d.o.o., Braće Hlača 5, 51000 Rijeka</derivirana_varijabla>
  </DomainObject.Predmet.ProtustrankaFormatedWithAdress>
  <DomainObject.Predmet.ProtustrankaFormatedWithAdressOIB>
    <izvorni_sadrzaj> MARINIS d.o.o., OIB 23594988427, Braće Hlača 5, 51000 Rijeka</izvorni_sadrzaj>
    <derivirana_varijabla naziv="DomainObject.Predmet.ProtustrankaFormatedWithAdressOIB_1"> MARINIS d.o.o., OIB 23594988427, Braće Hlača 5, 51000 Rijeka</derivirana_varijabla>
  </DomainObject.Predmet.ProtustrankaFormatedWithAdressOIB>
  <DomainObject.Predmet.ProtustrankaWithAdress>
    <izvorni_sadrzaj>MARINIS d.o.o. Braće Hlača 5, 51000 Rijeka</izvorni_sadrzaj>
    <derivirana_varijabla naziv="DomainObject.Predmet.ProtustrankaWithAdress_1">MARINIS d.o.o. Braće Hlača 5, 51000 Rijeka</derivirana_varijabla>
  </DomainObject.Predmet.ProtustrankaWithAdress>
  <DomainObject.Predmet.ProtustrankaWithAdressOIB>
    <izvorni_sadrzaj>MARINIS d.o.o., OIB 23594988427, Braće Hlača 5, 51000 Rijeka</izvorni_sadrzaj>
    <derivirana_varijabla naziv="DomainObject.Predmet.ProtustrankaWithAdressOIB_1">MARINIS d.o.o., OIB 23594988427, Braće Hlača 5, 51000 Rijeka</derivirana_varijabla>
  </DomainObject.Predmet.ProtustrankaWithAdressOIB>
  <DomainObject.Predmet.ProtustrankaNazivFormated>
    <izvorni_sadrzaj>MARINIS d.o.o.</izvorni_sadrzaj>
    <derivirana_varijabla naziv="DomainObject.Predmet.ProtustrankaNazivFormated_1">MARINIS d.o.o.</derivirana_varijabla>
  </DomainObject.Predmet.ProtustrankaNazivFormated>
  <DomainObject.Predmet.ProtustrankaNazivFormatedOIB>
    <izvorni_sadrzaj>MARINIS d.o.o., OIB 23594988427</izvorni_sadrzaj>
    <derivirana_varijabla naziv="DomainObject.Predmet.ProtustrankaNazivFormatedOIB_1">MARINIS d.o.o., OIB 23594988427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MARINIS d.o.o.</item>
    </izvorni_sadrzaj>
    <derivirana_varijabla naziv="DomainObject.Predmet.ProtuStrankaListFormated_1">
      <item>MARINIS d.o.o.</item>
    </derivirana_varijabla>
  </DomainObject.Predmet.ProtuStrankaListFormated>
  <DomainObject.Predmet.ProtuStrankaListFormatedOIB>
    <izvorni_sadrzaj>
      <item>MARINIS d.o.o., OIB 23594988427</item>
    </izvorni_sadrzaj>
    <derivirana_varijabla naziv="DomainObject.Predmet.ProtuStrankaListFormatedOIB_1">
      <item>MARINIS d.o.o., OIB 23594988427</item>
    </derivirana_varijabla>
  </DomainObject.Predmet.ProtuStrankaListFormatedOIB>
  <DomainObject.Predmet.ProtuStrankaListFormatedWithAdress>
    <izvorni_sadrzaj>
      <item>MARINIS d.o.o., Braće Hlača 5, 51000 Rijeka</item>
    </izvorni_sadrzaj>
    <derivirana_varijabla naziv="DomainObject.Predmet.ProtuStrankaListFormatedWithAdress_1">
      <item>MARINIS d.o.o., Braće Hlača 5, 51000 Rijeka</item>
    </derivirana_varijabla>
  </DomainObject.Predmet.ProtuStrankaListFormatedWithAdress>
  <DomainObject.Predmet.ProtuStrankaListFormatedWithAdressOIB>
    <izvorni_sadrzaj>
      <item>MARINIS d.o.o., OIB 23594988427, Braće Hlača 5, 51000 Rijeka</item>
    </izvorni_sadrzaj>
    <derivirana_varijabla naziv="DomainObject.Predmet.ProtuStrankaListFormatedWithAdressOIB_1">
      <item>MARINIS d.o.o., OIB 23594988427, Braće Hlača 5, 51000 Rijeka</item>
    </derivirana_varijabla>
  </DomainObject.Predmet.ProtuStrankaListFormatedWithAdressOIB>
  <DomainObject.Predmet.ProtuStrankaListNazivFormated>
    <izvorni_sadrzaj>
      <item>MARINIS d.o.o.</item>
    </izvorni_sadrzaj>
    <derivirana_varijabla naziv="DomainObject.Predmet.ProtuStrankaListNazivFormated_1">
      <item>MARINIS d.o.o.</item>
    </derivirana_varijabla>
  </DomainObject.Predmet.ProtuStrankaListNazivFormated>
  <DomainObject.Predmet.ProtuStrankaListNazivFormatedOIB>
    <izvorni_sadrzaj>
      <item>MARINIS d.o.o., OIB 23594988427</item>
    </izvorni_sadrzaj>
    <derivirana_varijabla naziv="DomainObject.Predmet.ProtuStrankaListNazivFormatedOIB_1">
      <item>MARINIS d.o.o., OIB 23594988427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MARINIS d.o.o.</izvorni_sadrzaj>
    <derivirana_varijabla naziv="DomainObject.Predmet.ProtustrankaIDrugi_1">MARINIS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MARINIS d.o.o., OIB 23594988427, Braće Hlača 5, 51000 Rijeka</izvorni_sadrzaj>
    <derivirana_varijabla naziv="DomainObject.Predmet.ProtustrankaIDrugiAdressOIB_1">MARINIS d.o.o., OIB 23594988427, Braće Hlača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MARINIS d.o.o.</item>
    </izvorni_sadrzaj>
    <derivirana_varijabla naziv="DomainObject.Predmet.SudioniciListNaziv_1">
      <item>FINA  Rijeka</item>
      <item>MARINIS d.o.o.</item>
    </derivirana_varijabla>
  </DomainObject.Predmet.SudioniciListNaziv>
  <DomainObject.Predmet.SudioniciListAdressOIB>
    <izvorni_sadrzaj>
      <item>FINA  Rijeka, OIB 85821130368, Frana Kurelca 8,51000 Rijeka</item>
      <item>MARINIS d.o.o., OIB 23594988427, Braće Hlača 5,51000 Rijeka</item>
    </izvorni_sadrzaj>
    <derivirana_varijabla naziv="DomainObject.Predmet.SudioniciListAdressOIB_1">
      <item>FINA  Rijeka, OIB 85821130368, Frana Kurelca 8,51000 Rijeka</item>
      <item>MARINIS d.o.o., OIB 23594988427, Braće Hlača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23594988427</item>
    </izvorni_sadrzaj>
    <derivirana_varijabla naziv="DomainObject.Predmet.SudioniciListNazivOIB_1">
      <item>, OIB 85821130368</item>
      <item>, OIB 23594988427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1319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2017-06-12T07:17:00Z</dcterms:created>
  <dc:creator>Željka Matovina</dc:creator>
  <cp:lastModifiedBy>Ankica Rabar</cp:lastModifiedBy>
  <cp:lastPrinted>2017-06-12T07:17:00Z</cp:lastPrinted>
  <dcterms:modified xmlns:xsi="http://www.w3.org/2001/XMLSchema-instance" xsi:type="dcterms:W3CDTF">2017-06-12T07:18:00Z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