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766e" w14:paraId="ac6766e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5673EA" w:rsidP="00B17678" w:rsidR="00B17678" w:rsidRPr="0014784E">
      <w:pPr>
        <w:spacing w:lineRule="auto" w:line="240"/>
        <w:ind w:firstLine="720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Pr="00637AE3">
        <w:t xml:space="preserve">ISE d.o.o., Ulica Moše Pijade 6, Otok Virje, 42208 Cestica, OIB: 49500848263, 25. listopada 2018.               </w:t>
      </w:r>
      <w:r w:rsidR="00B17678" w:rsidRPr="00096C2B">
        <w:t xml:space="preserve">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817862" w:rsidP="004D3E7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EE2AB0">
        <w:t xml:space="preserve">Nalaže se </w:t>
      </w:r>
      <w:r w:rsidR="005673EA" w:rsidRPr="00637AE3">
        <w:t>predsjednik</w:t>
      </w:r>
      <w:r w:rsidR="005673EA">
        <w:t>u</w:t>
      </w:r>
      <w:r w:rsidR="005673EA" w:rsidRPr="00637AE3">
        <w:t xml:space="preserve"> uprave dužnika ISE d.o.o., Ulica Moše Pijade 6, Otok Virje, 42208 Cestica, OIB: 49500848263</w:t>
      </w:r>
      <w:r w:rsidR="005673EA">
        <w:t xml:space="preserve"> </w:t>
      </w:r>
      <w:r w:rsidR="005673EA" w:rsidRPr="005673EA">
        <w:rPr>
          <w:u w:val="single"/>
        </w:rPr>
        <w:t>Vladimiru Mrkša iz Zagreba, Dolčić 15, OIB: 86441113443</w:t>
      </w:r>
      <w:r w:rsidRPr="00EE2AB0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5673EA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Predsjednik uprave dužnika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5673EA">
        <w:t xml:space="preserve">predsjednik uprave dužnika </w:t>
      </w:r>
      <w:r w:rsidRPr="002D5FD6">
        <w:t>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5673EA">
        <w:t>6. rujna</w:t>
      </w:r>
      <w:r w:rsidR="005673EA" w:rsidRPr="00EE2AB0">
        <w:t xml:space="preserve"> 2018. u Očevidniku redoslijeda osnova za plaćanje ima evidentirane neizvršene osnove za plaćanje u neprekinutom razdoblju od 120 dana u ukupnom iznosu od </w:t>
      </w:r>
      <w:r w:rsidR="005673EA">
        <w:t xml:space="preserve">13.113,06 </w:t>
      </w:r>
      <w:r w:rsidR="005673EA" w:rsidRPr="00EE2AB0">
        <w:t xml:space="preserve">kn te da dužnik ima </w:t>
      </w:r>
      <w:r w:rsidR="005673EA">
        <w:t>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 w:rsidRPr="00096C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</w:t>
      </w:r>
      <w:r w:rsidRPr="00096C2B">
        <w:rPr>
          <w:rFonts w:eastAsia="Times New Roman"/>
          <w:lang w:eastAsia="hr-HR"/>
        </w:rPr>
        <w:t>sukladno čl. 16. st 1, 2 i 3 SZ-a, odlučio kao u izreci ovog zaključka.</w:t>
      </w:r>
    </w:p>
    <w:p w:rsidRDefault="007D5935" w:rsidP="00365CDA" w:rsidR="007D5935" w:rsidRPr="00096C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096C2B">
      <w:pPr>
        <w:spacing w:lineRule="auto" w:line="240" w:after="0"/>
        <w:jc w:val="center"/>
        <w:rPr>
          <w:rFonts w:eastAsia="Times New Roman"/>
          <w:lang w:eastAsia="hr-HR"/>
        </w:rPr>
      </w:pPr>
      <w:r w:rsidRPr="00096C2B">
        <w:rPr>
          <w:rFonts w:eastAsia="Times New Roman"/>
          <w:lang w:eastAsia="hr-HR"/>
        </w:rPr>
        <w:t xml:space="preserve">U Varaždinu </w:t>
      </w:r>
      <w:r w:rsidR="005673EA">
        <w:rPr>
          <w:rFonts w:eastAsia="Times New Roman"/>
          <w:lang w:eastAsia="hr-HR"/>
        </w:rPr>
        <w:t>25. listopada</w:t>
      </w:r>
      <w:r w:rsidRPr="00096C2B">
        <w:rPr>
          <w:rFonts w:eastAsia="Times New Roman"/>
          <w:lang w:eastAsia="hr-HR"/>
        </w:rPr>
        <w:t xml:space="preserve"> </w:t>
      </w:r>
      <w:r w:rsidR="00B17678" w:rsidRPr="00096C2B">
        <w:rPr>
          <w:rFonts w:eastAsia="Times New Roman"/>
          <w:lang w:eastAsia="hr-HR"/>
        </w:rPr>
        <w:t>2018</w:t>
      </w:r>
      <w:r w:rsidR="005A1CAB" w:rsidRPr="00096C2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B254AD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="003372A2">
        <w:t xml:space="preserve"> žalba nije dopuštena.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5673EA" w:rsidRPr="00637AE3">
        <w:t>predsjednik uprave dužnika, Vladimir Mrkša iz Zagreba, Dolčić 15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41A" w:rsidP="00CD4711" w:rsidR="00D9241A">
      <w:pPr>
        <w:spacing w:lineRule="auto" w:line="240" w:after="0"/>
      </w:pPr>
      <w:r>
        <w:separator/>
      </w:r>
    </w:p>
  </w:endnote>
  <w:endnote w:id="0" w:type="continuationSeparator">
    <w:p w:rsidRDefault="00D9241A" w:rsidP="00CD4711" w:rsidR="00D924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41A" w:rsidP="00CD4711" w:rsidR="00D9241A">
      <w:pPr>
        <w:spacing w:lineRule="auto" w:line="240" w:after="0"/>
      </w:pPr>
      <w:r>
        <w:separator/>
      </w:r>
    </w:p>
  </w:footnote>
  <w:footnote w:id="0" w:type="continuationSeparator">
    <w:p w:rsidRDefault="00D9241A" w:rsidP="00CD4711" w:rsidR="00D924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4AD">
          <w:rPr>
            <w:noProof/>
          </w:rPr>
          <w:t>2</w:t>
        </w:r>
        <w:r>
          <w:fldChar w:fldCharType="end"/>
        </w:r>
      </w:p>
    </w:sdtContent>
  </w:sdt>
  <w:p w:rsidRDefault="004047D2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 w:rsidR="005673EA">
      <w:t>352</w:t>
    </w:r>
    <w:r>
      <w:t>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4AD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5673EA">
      <w:t>352</w:t>
    </w:r>
    <w:r w:rsidR="004047D2">
      <w:t>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372A2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4D3E75"/>
    <w:rsid w:val="00500381"/>
    <w:rsid w:val="005325BE"/>
    <w:rsid w:val="00535BDA"/>
    <w:rsid w:val="005422A2"/>
    <w:rsid w:val="00554D73"/>
    <w:rsid w:val="005673EA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862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254AD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D9241A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ISE društvo s ograničenom odgovornošću za proizvodnju, trgovinu i usluge zastupanog po punomoćniku Vladimir Mrkša</izvorni_sadrzaj>
    <derivirana_varijabla naziv="DomainObject.Predmet.ProtustrankaFormated_1">  ISE društvo s ograničenom odgovornošću za proizvodnju, trgovinu i usluge zastupanog po punomoćniku Vladimir Mrkša</derivirana_varijabla>
  </DomainObject.Predmet.ProtustrankaFormated>
  <DomainObject.Predmet.ProtustrankaFormatedOIB>
    <izvorni_sadrzaj>  ISE društvo s ograničenom odgovornošću za proizvodnju, trgovinu i usluge, OIB 49500848263 zastupanog po punomoćniku Vladimir Mrkša</izvorni_sadrzaj>
    <derivirana_varijabla naziv="DomainObject.Predmet.ProtustrankaFormatedOIB_1">  ISE društvo s ograničenom odgovornošću za proizvodnju, trgovinu i usluge, OIB 49500848263 zastupanog po punomoćniku Vladimir Mrkša</derivirana_varijabla>
  </DomainObject.Predmet.ProtustrankaFormatedOIB>
  <DomainObject.Predmet.ProtustrankaFormatedWithAdress>
    <izvorni_sadrzaj> ISE društvo s ograničenom odgovornošću za proizvodnju, trgovinu i usluge, Ulica Moše Pijade 6, 42208 Otok Virje zastupanog po punomoćniku Vladimir Mrkša</izvorni_sadrzaj>
    <derivirana_varijabla naziv="DomainObject.Predmet.ProtustrankaFormatedWithAdress_1"> ISE društvo s ograničenom odgovornošću za proizvodnju, trgovinu i usluge, Ulica Moše Pijade 6, 42208 Otok Virje zastupanog po punomoćniku Vladimir Mrkša</derivirana_varijabla>
  </DomainObject.Predmet.ProtustrankaFormatedWithAdress>
  <DomainObject.Predmet.ProtustrankaFormatedWithAdressOIB>
    <izvorni_sadrzaj> ISE društvo s ograničenom odgovornošću za proizvodnju, trgovinu i usluge, OIB 49500848263, Ulica Moše Pijade 6, 42208 Otok Virje zastupanog po punomoćniku Vladimir Mrkša</izvorni_sadrzaj>
    <derivirana_varijabla naziv="DomainObject.Predmet.ProtustrankaFormatedWithAdressOIB_1"> ISE društvo s ograničenom odgovornošću za proizvodnju, trgovinu i usluge, OIB 49500848263, Ulica Moše Pijade 6, 42208 Otok Virje zastupanog po punomoćniku Vladimir Mrkša</derivirana_varijabla>
  </DomainObject.Predmet.ProtustrankaFormatedWithAdressOIB>
  <DomainObject.Predmet.ProtustrankaWithAdress>
    <izvorni_sadrzaj>ISE društvo s ograničenom odgovornošću za proizvodnju, trgovinu i usluge Ulica Moše Pijade 6, 42208 Otok Virje</izvorni_sadrzaj>
    <derivirana_varijabla naziv="DomainObject.Predmet.ProtustrankaWithAdress_1">ISE društvo s ograničenom odgovornošću za proizvodnju, trgovinu i usluge Ulica Moše Pijade 6, 42208 Otok Virje</derivirana_varijabla>
  </DomainObject.Predmet.ProtustrankaWithAdress>
  <DomainObject.Predmet.ProtustrankaWithAdressOIB>
    <izvorni_sadrzaj>ISE društvo s ograničenom odgovornošću za proizvodnju, trgovinu i usluge, OIB 49500848263, Ulica Moše Pijade 6, 42208 Otok Virje</izvorni_sadrzaj>
    <derivirana_varijabla naziv="DomainObject.Predmet.ProtustrankaWithAdressOIB_1">ISE društvo s ograničenom odgovornošću za proizvodnju, trgovinu i usluge, OIB 49500848263, Ulica Moše Pijade 6, 42208 Otok Virje</derivirana_varijabla>
  </DomainObject.Predmet.ProtustrankaWithAdressOIB>
  <DomainObject.Predmet.ProtustrankaNazivFormated>
    <izvorni_sadrzaj>ISE društvo s ograničenom odgovornošću za proizvodnju, trgovinu i usluge</izvorni_sadrzaj>
    <derivirana_varijabla naziv="DomainObject.Predmet.ProtustrankaNazivFormated_1">ISE društvo s ograničenom odgovornošću za proizvodnju, trgovinu i usluge</derivirana_varijabla>
  </DomainObject.Predmet.ProtustrankaNazivFormated>
  <DomainObject.Predmet.ProtustrankaNazivFormatedOIB>
    <izvorni_sadrzaj>ISE društvo s ograničenom odgovornošću za proizvodnju, trgovinu i usluge, OIB 49500848263</izvorni_sadrzaj>
    <derivirana_varijabla naziv="DomainObject.Predmet.ProtustrankaNazivFormatedOIB_1">ISE društvo s ograničenom odgovornošću za proizvodnju, trgovinu i usluge, OIB 49500848263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13113.06</izvorni_sadrzaj>
    <derivirana_varijabla naziv="DomainObject.Predmet.TrenutnaVrijednost_1">13113.06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ISE društvo s ograničenom odgovornošću za proizvodnju, trgovinu i usluge zastupanog po punomoćniku Vladimir Mrkša</item>
    </izvorni_sadrzaj>
    <derivirana_varijabla naziv="DomainObject.Predmet.ProtuStrankaListFormated_1">
      <item>ISE društvo s ograničenom odgovornošću za proizvodnju, trgovinu i usluge zastupanog po punomoćniku Vladimir Mrkša</item>
    </derivirana_varijabla>
  </DomainObject.Predmet.ProtuStrankaListFormated>
  <DomainObject.Predmet.ProtuStrankaListFormatedOIB>
    <izvorni_sadrzaj>
      <item>ISE društvo s ograničenom odgovornošću za proizvodnju, trgovinu i usluge, OIB 49500848263 zastupanog po punomoćniku Vladimir Mrkša</item>
    </izvorni_sadrzaj>
    <derivirana_varijabla naziv="DomainObject.Predmet.ProtuStrankaListFormatedOIB_1">
      <item>ISE društvo s ograničenom odgovornošću za proizvodnju, trgovinu i usluge, OIB 49500848263 zastupanog po punomoćniku Vladimir Mrkša</item>
    </derivirana_varijabla>
  </DomainObject.Predmet.ProtuStrankaListFormatedOIB>
  <DomainObject.Predmet.ProtuStrankaListFormatedWithAdress>
    <izvorni_sadrzaj>
      <item>ISE društvo s ograničenom odgovornošću za proizvodnju, trgovinu i usluge, Ulica Moše Pijade 6, 42208 Otok Virje zastupanog po punomoćniku Vladimir Mrkša</item>
    </izvorni_sadrzaj>
    <derivirana_varijabla naziv="DomainObject.Predmet.ProtuStrankaListFormatedWithAdress_1">
      <item>ISE društvo s ograničenom odgovornošću za proizvodnju, trgovinu i usluge, Ulica Moše Pijade 6, 42208 Otok Virje zastupanog po punomoćniku Vladimir Mrkša</item>
    </derivirana_varijabla>
  </DomainObject.Predmet.ProtuStrankaListFormatedWithAdress>
  <DomainObject.Predmet.ProtuStrankaListFormatedWithAdressOIB>
    <izvorni_sadrzaj>
      <item>ISE društvo s ograničenom odgovornošću za proizvodnju, trgovinu i usluge, OIB 49500848263, Ulica Moše Pijade 6, 42208 Otok Virje zastupanog po punomoćniku Vladimir Mrkša</item>
    </izvorni_sadrzaj>
    <derivirana_varijabla naziv="DomainObject.Predmet.ProtuStrankaListFormatedWithAdressOIB_1">
      <item>ISE društvo s ograničenom odgovornošću za proizvodnju, trgovinu i usluge, OIB 49500848263, Ulica Moše Pijade 6, 42208 Otok Virje zastupanog po punomoćniku Vladimir Mrkša</item>
    </derivirana_varijabla>
  </DomainObject.Predmet.ProtuStrankaListFormatedWithAdressOIB>
  <DomainObject.Predmet.ProtuStrankaListNazivFormated>
    <izvorni_sadrzaj>
      <item>ISE društvo s ograničenom odgovornošću za proizvodnju, trgovinu i usluge</item>
    </izvorni_sadrzaj>
    <derivirana_varijabla naziv="DomainObject.Predmet.ProtuStrankaListNazivFormated_1">
      <item>ISE društvo s ograničenom odgovornošću za proizvodnju, trgovinu i usluge</item>
    </derivirana_varijabla>
  </DomainObject.Predmet.ProtuStrankaListNazivFormated>
  <DomainObject.Predmet.ProtuStrankaListNazivFormatedOIB>
    <izvorni_sadrzaj>
      <item>ISE društvo s ograničenom odgovornošću za proizvodnju, trgovinu i usluge, OIB 49500848263</item>
    </izvorni_sadrzaj>
    <derivirana_varijabla naziv="DomainObject.Predmet.ProtuStrankaListNazivFormatedOIB_1">
      <item>ISE društvo s ograničenom odgovornošću za proizvodnju, trgovinu i usluge, OIB 49500848263</item>
    </derivirana_varijabla>
  </DomainObject.Predmet.ProtuStrankaListNazivFormatedOIB>
  <DomainObject.Predmet.OstaliListFormated>
    <izvorni_sadrzaj>
      <item>Sudski registar</item>
      <item>Vladimir Mrkša punomoćnik sudionika u postupku ISE društvo s ograničenom odgovornošću za proizvodnju, trgovinu i usluge</item>
      <item>e-Oglasna</item>
    </izvorni_sadrzaj>
    <derivirana_varijabla naziv="DomainObject.Predmet.OstaliListFormated_1">
      <item>Sudski registar</item>
      <item>Vladimir Mrkša punomoćnik sudionika u postupku ISE društvo s ograničenom odgovornošću za proizvodnju, trgovinu i usluge</item>
      <item>e-Oglasna</item>
    </derivirana_varijabla>
  </DomainObject.Predmet.OstaliListFormated>
  <DomainObject.Predmet.OstaliListFormatedOIB>
    <izvorni_sadrzaj>
      <item>Sudski registar</item>
      <item>Vladimir Mrkša, OIB 86441113443 punomoćnik sudionika u postupku ISE društvo s ograničenom odgovornošću za proizvodnju, trgovinu i usluge</item>
      <item>e-Oglasna</item>
    </izvorni_sadrzaj>
    <derivirana_varijabla naziv="DomainObject.Predmet.OstaliListFormatedOIB_1">
      <item>Sudski registar</item>
      <item>Vladimir Mrkša, OIB 86441113443 punomoćnik sudionika u postupku ISE društvo s ograničenom odgovornošću za proizvodnju, trgovinu i usluge</item>
      <item>e-Oglasna</item>
    </derivirana_varijabla>
  </DomainObject.Predmet.OstaliListFormatedOIB>
  <DomainObject.Predmet.OstaliListFormatedWithAdress>
    <izvorni_sadrzaj>
      <item>Sudski registar</item>
      <item>Vladimir Mrkša, Dolčić 15, 10000 Zagreb punomoćnik sudionika u postupku ISE društvo s ograničenom odgovornošću za proizvodnju, trgovinu i usluge</item>
      <item>e-Oglasna</item>
    </izvorni_sadrzaj>
    <derivirana_varijabla naziv="DomainObject.Predmet.OstaliListFormatedWithAdress_1">
      <item>Sudski registar</item>
      <item>Vladimir Mrkša, Dolčić 15, 10000 Zagreb punomoćnik sudionika u postupku ISE društvo s ograničenom odgovornošću za proizvodnju, trgovinu i usluge</item>
      <item>e-Oglasna</item>
    </derivirana_varijabla>
  </DomainObject.Predmet.OstaliListFormatedWithAdress>
  <DomainObject.Predmet.OstaliListFormatedWithAdressOIB>
    <izvorni_sadrzaj>
      <item>Sudski registar</item>
      <item>Vladimir Mrkša, OIB 86441113443, Dolčić 15, 10000 Zagreb punomoćnik sudionika u postupku ISE društvo s ograničenom odgovornošću za proizvodnju, trgovinu i usluge</item>
      <item>e-Oglasna</item>
    </izvorni_sadrzaj>
    <derivirana_varijabla naziv="DomainObject.Predmet.OstaliListFormatedWithAdressOIB_1">
      <item>Sudski registar</item>
      <item>Vladimir Mrkša, OIB 86441113443, Dolčić 15, 10000 Zagreb punomoćnik sudionika u postupku ISE društvo s ograničenom odgovornošću za proizvodnju, trgovinu i usluge</item>
      <item>e-Oglasna</item>
    </derivirana_varijabla>
  </DomainObject.Predmet.OstaliListFormatedWithAdressOIB>
  <DomainObject.Predmet.OstaliListNazivFormated>
    <izvorni_sadrzaj>
      <item>Sudski registar</item>
      <item>Vladimir Mrkša</item>
      <item>e-Oglasna</item>
    </izvorni_sadrzaj>
    <derivirana_varijabla naziv="DomainObject.Predmet.OstaliListNazivFormated_1">
      <item>Sudski registar</item>
      <item>Vladimir Mrkša</item>
      <item>e-Oglasna</item>
    </derivirana_varijabla>
  </DomainObject.Predmet.OstaliListNazivFormated>
  <DomainObject.Predmet.OstaliListNazivFormatedOIB>
    <izvorni_sadrzaj>
      <item>Sudski registar</item>
      <item>Vladimir Mrkša, OIB 86441113443</item>
      <item>e-Oglasna</item>
    </izvorni_sadrzaj>
    <derivirana_varijabla naziv="DomainObject.Predmet.OstaliListNazivFormatedOIB_1">
      <item>Sudski registar</item>
      <item>Vladimir Mrkša, OIB 86441113443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ISE društvo s ograničenom odgovornošću za proizvodnju, trgovinu i usluge</izvorni_sadrzaj>
    <derivirana_varijabla naziv="DomainObject.Predmet.ProtustrankaIDrugi_1">ISE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ISE društvo s ograničenom odgovornošću za proizvodnju, trgovinu i usluge, OIB 49500848263, Ulica Moše Pijade 6, 42208 Otok Virje</izvorni_sadrzaj>
    <derivirana_varijabla naziv="DomainObject.Predmet.ProtustrankaIDrugiAdressOIB_1">ISE društvo s ograničenom odgovornošću za proizvodnju, trgovinu i usluge, OIB 49500848263, Ulica Moše Pijade 6,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ISE društvo s ograničenom odgovornošću za proizvodnju, trgovinu i usluge</item>
      <item>Sudski registar</item>
      <item>Vladimir Mrkša</item>
      <item>e-Oglasna</item>
    </izvorni_sadrzaj>
    <derivirana_varijabla naziv="DomainObject.Predmet.SudioniciListNaziv_1">
      <item>Financijska agencija</item>
      <item>ISE društvo s ograničenom odgovornošću za proizvodnju, trgovinu i usluge</item>
      <item>Sudski registar</item>
      <item>Vladimir Mrkša</item>
      <item>e-Oglasna</item>
    </derivirana_varijabla>
  </DomainObject.Predmet.SudioniciListNaziv>
  <DomainObject.Predmet.SudioniciListAdressOIB>
    <izvorni_sadrzaj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</izvorni_sadrzaj>
    <derivirana_varijabla naziv="DomainObject.Predmet.SudioniciListAdressOIB_1"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49500848263</item>
      <item>, OIB null</item>
      <item>, OIB 86441113443</item>
      <item>, OIB null</item>
    </izvorni_sadrzaj>
    <derivirana_varijabla naziv="DomainObject.Predmet.SudioniciListNazivOIB_1">
      <item>, OIB 85821130368</item>
      <item>, OIB 49500848263</item>
      <item>, OIB null</item>
      <item>, OIB 86441113443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2222</properties:Characters>
  <properties:Lines>76</properties:Lines>
  <properties:Paragraphs>32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2018-07-06T06:12:00Z</cp:lastPrinted>
  <dcterms:modified xmlns:xsi="http://www.w3.org/2001/XMLSchema-instance" xsi:type="dcterms:W3CDTF">2018-10-25T12:03:00Z</dcterms:modified>
  <cp:revision>59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(St-352-18-4 Zaključak - nalog direktoru da dostavi PPI - 25.10.18..docx)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