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056a" w14:paraId="158056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C43AF">
        <w:t>862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C43AF">
        <w:t>862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2C43AF">
        <w:t>ROZA NAUTIKA d.o.o. za usluge, Zagreb, Plominska 31, OIB: 62835996151.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2C43AF">
        <w:t>38.724,99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E290F">
        <w:t xml:space="preserve">4. lipnja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6C67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NAUTIKA d.o.o. zastupanog po punomoćniku Željko Lovrenčić</izvorni_sadrzaj>
    <derivirana_varijabla naziv="DomainObject.Predmet.ProtustrankaFormated_1">  ROZA NAUTIKA d.o.o. zastupanog po punomoćniku Željko Lovrenčić</derivirana_varijabla>
  </DomainObject.Predmet.ProtustrankaFormated>
  <DomainObject.Predmet.ProtustrankaFormatedOIB>
    <izvorni_sadrzaj>  ROZA NAUTIKA d.o.o., OIB 62835996151 zastupanog po punomoćniku Željko Lovrenčić</izvorni_sadrzaj>
    <derivirana_varijabla naziv="DomainObject.Predmet.ProtustrankaFormatedOIB_1">  ROZA NAUTIKA d.o.o., OIB 62835996151 zastupanog po punomoćniku Željko Lovrenčić</derivirana_varijabla>
  </DomainObject.Predmet.ProtustrankaFormatedOIB>
  <DomainObject.Predmet.ProtustrankaFormatedWithAdress>
    <izvorni_sadrzaj> ROZA NAUTIKA d.o.o., Plominska 31, 10000 Zagreb zastupanog po punomoćniku Željko Lovrenčić</izvorni_sadrzaj>
    <derivirana_varijabla naziv="DomainObject.Predmet.ProtustrankaFormatedWithAdress_1"> ROZA NAUTIKA d.o.o., Plominska 31, 10000 Zagreb zastupanog po punomoćniku Željko Lovrenčić</derivirana_varijabla>
  </DomainObject.Predmet.ProtustrankaFormatedWithAdress>
  <DomainObject.Predmet.ProtustrankaFormatedWithAdressOIB>
    <izvorni_sadrzaj> ROZA NAUTIKA d.o.o., OIB 62835996151, Plominska 31, 10000 Zagreb zastupanog po punomoćniku Željko Lovrenčić</izvorni_sadrzaj>
    <derivirana_varijabla naziv="DomainObject.Predmet.ProtustrankaFormatedWithAdressOIB_1"> ROZA NAUTIKA d.o.o., OIB 62835996151, Plominska 31, 10000 Zagreb zastupanog po punomoćniku Željko Lovrenčić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 zastupanog po punomoćniku Željko Lovrenčić</item>
    </izvorni_sadrzaj>
    <derivirana_varijabla naziv="DomainObject.Predmet.ProtuStrankaListFormated_1">
      <item>ROZA NAUTIKA d.o.o. zastupanog po punomoćniku Željko Lovrenčić</item>
    </derivirana_varijabla>
  </DomainObject.Predmet.ProtuStrankaListFormated>
  <DomainObject.Predmet.ProtuStrankaListFormatedOIB>
    <izvorni_sadrzaj>
      <item>ROZA NAUTIKA d.o.o., OIB 62835996151 zastupanog po punomoćniku Željko Lovrenčić</item>
    </izvorni_sadrzaj>
    <derivirana_varijabla naziv="DomainObject.Predmet.ProtuStrankaListFormatedOIB_1">
      <item>ROZA NAUTIKA d.o.o., OIB 62835996151 zastupanog po punomoćniku Željko Lovrenčić</item>
    </derivirana_varijabla>
  </DomainObject.Predmet.ProtuStrankaListFormatedOIB>
  <DomainObject.Predmet.ProtuStrankaListFormatedWithAdress>
    <izvorni_sadrzaj>
      <item>ROZA NAUTIKA d.o.o., Plominska 31, 10000 Zagreb zastupanog po punomoćniku Željko Lovrenčić</item>
    </izvorni_sadrzaj>
    <derivirana_varijabla naziv="DomainObject.Predmet.ProtuStrankaListFormatedWithAdress_1">
      <item>ROZA NAUTIKA d.o.o., Plominska 31, 10000 Zagreb zastupanog po punomoćniku Željko Lovrenčić</item>
    </derivirana_varijabla>
  </DomainObject.Predmet.ProtuStrankaListFormatedWithAdress>
  <DomainObject.Predmet.ProtuStrankaListFormatedWithAdressOIB>
    <izvorni_sadrzaj>
      <item>ROZA NAUTIKA d.o.o., OIB 62835996151, Plominska 31, 10000 Zagreb zastupanog po punomoćniku Željko Lovrenčić</item>
    </izvorni_sadrzaj>
    <derivirana_varijabla naziv="DomainObject.Predmet.ProtuStrankaListFormatedWithAdressOIB_1">
      <item>ROZA NAUTIKA d.o.o., OIB 62835996151, Plominska 31, 10000 Zagreb zastupanog po punomoćniku Željko Lovrenčić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>
      <item>Željko Lovrenčić punomoćnik sudionika u postupku ROZA NAUTIKA d.o.o.</item>
    </izvorni_sadrzaj>
    <derivirana_varijabla naziv="DomainObject.Predmet.OstaliListFormated_1">
      <item>Željko Lovrenčić punomoćnik sudionika u postupku ROZA NAUTIKA d.o.o.</item>
    </derivirana_varijabla>
  </DomainObject.Predmet.OstaliListFormated>
  <DomainObject.Predmet.OstaliListFormatedOIB>
    <izvorni_sadrzaj>
      <item>Željko Lovrenčić, OIB 47125477078 punomoćnik sudionika u postupku ROZA NAUTIKA d.o.o.</item>
    </izvorni_sadrzaj>
    <derivirana_varijabla naziv="DomainObject.Predmet.OstaliListFormatedOIB_1">
      <item>Željko Lovrenčić, OIB 47125477078 punomoćnik sudionika u postupku ROZA NAUTIKA d.o.o.</item>
    </derivirana_varijabla>
  </DomainObject.Predmet.OstaliListFormatedOIB>
  <DomainObject.Predmet.OstaliListFormatedWithAdress>
    <izvorni_sadrzaj>
      <item>Željko Lovrenčić, Plominska 31, 10000 Zagreb punomoćnik sudionika u postupku ROZA NAUTIKA d.o.o.</item>
    </izvorni_sadrzaj>
    <derivirana_varijabla naziv="DomainObject.Predmet.OstaliListFormatedWithAdress_1">
      <item>Željko Lovrenčić, Plominska 31, 10000 Zagreb punomoćnik sudionika u postupku ROZA NAUTIKA d.o.o.</item>
    </derivirana_varijabla>
  </DomainObject.Predmet.OstaliListFormatedWithAdress>
  <DomainObject.Predmet.OstaliListFormatedWithAdressOIB>
    <izvorni_sadrzaj>
      <item>Željko Lovrenčić, OIB 47125477078, Plominska 31, 10000 Zagreb punomoćnik sudionika u postupku ROZA NAUTIKA d.o.o.</item>
    </izvorni_sadrzaj>
    <derivirana_varijabla naziv="DomainObject.Predmet.OstaliListFormatedWithAdressOIB_1">
      <item>Željko Lovrenčić, OIB 47125477078, Plominska 31, 10000 Zagreb punomoćnik sudionika u postupku ROZA NAUTIKA d.o.o.</item>
    </derivirana_varijabla>
  </DomainObject.Predmet.OstaliListFormatedWithAdressOIB>
  <DomainObject.Predmet.OstaliListNazivFormated>
    <izvorni_sadrzaj>
      <item>Željko Lovrenčić</item>
    </izvorni_sadrzaj>
    <derivirana_varijabla naziv="DomainObject.Predmet.OstaliListNazivFormated_1">
      <item>Željko Lovrenčić</item>
    </derivirana_varijabla>
  </DomainObject.Predmet.OstaliListNazivFormated>
  <DomainObject.Predmet.OstaliListNazivFormatedOIB>
    <izvorni_sadrzaj>
      <item>Željko Lovrenčić, OIB 47125477078</item>
    </izvorni_sadrzaj>
    <derivirana_varijabla naziv="DomainObject.Predmet.OstaliListNazivFormatedOIB_1">
      <item>Željko Lovrenčić, OIB 47125477078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ROZA NAUTIKA d.o.o.</item>
      <item>Željko Lovrenčić</item>
    </izvorni_sadrzaj>
    <derivirana_varijabla naziv="DomainObject.Predmet.SudioniciListNaziv_1">
      <item>FINA Regionalni centar Zagreb</item>
      <item>ROZA NAUTIKA d.o.o.</item>
      <item>Željko Lovrenčić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ROZA NAUTIKA d.o.o., OIB 62835996151, Plominska 31,10000 Zagreb</item>
      <item>Željko Lovrenčić, OIB 47125477078, Plominska 31,10000 Zagreb</item>
    </izvorni_sadrzaj>
    <derivirana_varijabla naziv="DomainObject.Predmet.SudioniciListAdressOIB_1">
      <item>FINA Regionalni centar Zagreb, OIB 85821130368, Trg svibanjskih žrtava 1995. 1,10000 Zagreb</item>
      <item>ROZA NAUTIKA d.o.o., OIB 62835996151, Plominska 31,10000 Zagreb</item>
      <item>Željko Lovrenčić, OIB 47125477078, Plominska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62835996151</item>
      <item>, OIB 47125477078</item>
    </izvorni_sadrzaj>
    <derivirana_varijabla naziv="DomainObject.Predmet.SudioniciListNazivOIB_1">
      <item>, OIB 85821130368</item>
      <item>, OIB 62835996151</item>
      <item>, OIB 47125477078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1450</properties:Characters>
  <properties:Lines>42</properties:Lines>
  <properties:Paragraphs>18</properties:Paragraphs>
  <properties:TotalTime>1051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2018-06-04T06:36:00Z</cp:lastPrinted>
  <dcterms:modified xmlns:xsi="http://www.w3.org/2001/XMLSchema-instance" xsi:type="dcterms:W3CDTF">2018-06-04T06:36:00Z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