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144c" w14:paraId="cc4144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B4106">
        <w:t>150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B4106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B4106">
        <w:t>MIŠKO TOURS j.</w:t>
      </w:r>
      <w:r w:rsidR="00FB4106" w:rsidRPr="005D3532">
        <w:t>d.o.o.</w:t>
      </w:r>
      <w:r w:rsidR="00FB4106">
        <w:t xml:space="preserve"> za trgovinu i usluge</w:t>
      </w:r>
      <w:r w:rsidR="00FB4106" w:rsidRPr="005D3532">
        <w:t xml:space="preserve">, </w:t>
      </w:r>
      <w:r w:rsidR="00FB4106">
        <w:t>Zadar</w:t>
      </w:r>
      <w:r w:rsidR="00FB4106" w:rsidRPr="005D3532">
        <w:t xml:space="preserve">, </w:t>
      </w:r>
      <w:r w:rsidR="00FB4106">
        <w:t>Ulica Ivana Duknovića 43</w:t>
      </w:r>
      <w:r w:rsidR="00FB4106" w:rsidRPr="005D3532">
        <w:t xml:space="preserve">, OIB: </w:t>
      </w:r>
      <w:r w:rsidR="00FB4106">
        <w:t>01519607285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FB4106">
        <w:t>10</w:t>
      </w:r>
      <w:r w:rsidR="00076762">
        <w:t>,</w:t>
      </w:r>
      <w:r w:rsidR="00204841">
        <w:t>52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FB4106">
        <w:t>Jelena Đurišec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36120A">
        <w:t>za RH, Svetlana Barešić, zamjenica u ŽDO-u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B4106">
        <w:t>MIŠKO TOURS j.</w:t>
      </w:r>
      <w:r w:rsidR="00FB4106" w:rsidRPr="005D3532">
        <w:t>d.o.o.</w:t>
      </w:r>
      <w:r w:rsidR="00FB4106">
        <w:t xml:space="preserve"> za trgovinu i usluge</w:t>
      </w:r>
      <w:r w:rsidR="00FB4106" w:rsidRPr="005D3532">
        <w:t xml:space="preserve">, </w:t>
      </w:r>
      <w:r w:rsidR="00FB4106">
        <w:t>Zadar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</w:t>
      </w:r>
      <w:r w:rsidR="00204841">
        <w:t>ca</w:t>
      </w:r>
      <w:r>
        <w:t xml:space="preserve"> po zakonu</w:t>
      </w:r>
      <w:r w:rsidRPr="002C241F">
        <w:t xml:space="preserve"> stečajnog dužnika navod</w:t>
      </w:r>
      <w:r>
        <w:t>i</w:t>
      </w:r>
      <w:r w:rsidRPr="002C241F">
        <w:t xml:space="preserve"> da </w:t>
      </w:r>
      <w:r w:rsidR="00204841">
        <w:t xml:space="preserve">ne zna </w:t>
      </w:r>
      <w:r w:rsidRPr="002C241F">
        <w:t xml:space="preserve">kod </w:t>
      </w:r>
      <w:r>
        <w:t>banke otvoren žiro račun.</w:t>
      </w:r>
    </w:p>
    <w:p w:rsidRDefault="003A1240" w:rsidP="003A1240" w:rsidR="003A1240" w:rsidRPr="002C241F">
      <w:pPr>
        <w:ind w:firstLine="708"/>
        <w:jc w:val="both"/>
      </w:pPr>
    </w:p>
    <w:p w:rsidRDefault="00204841" w:rsidP="003A1240" w:rsidR="003A1240">
      <w:pPr>
        <w:jc w:val="both"/>
      </w:pPr>
      <w:r>
        <w:t>Zastupnica</w:t>
      </w:r>
      <w:r w:rsidR="003A1240">
        <w:t xml:space="preserve"> po zakonu</w:t>
      </w:r>
      <w:r w:rsidR="003A1240" w:rsidRPr="002C241F">
        <w:t xml:space="preserve"> navod</w:t>
      </w:r>
      <w:r w:rsidR="003A1240">
        <w:t>i</w:t>
      </w:r>
      <w:r w:rsidR="003A1240" w:rsidRPr="002C241F">
        <w:t xml:space="preserve"> da je osnovna djelatnost stečajnog dužnika</w:t>
      </w:r>
      <w:r w:rsidR="003A1240">
        <w:t xml:space="preserve"> </w:t>
      </w:r>
      <w:r>
        <w:t>trgovinom vozilima.</w:t>
      </w:r>
    </w:p>
    <w:p w:rsidRDefault="00BF0D3C" w:rsidP="003A1240" w:rsidR="00BF0D3C">
      <w:pPr>
        <w:jc w:val="both"/>
      </w:pPr>
    </w:p>
    <w:p w:rsidRDefault="00204841" w:rsidP="003A1240" w:rsidR="00204841">
      <w:pPr>
        <w:jc w:val="both"/>
      </w:pPr>
      <w:r>
        <w:t>Posebno navodi da nikakve druge detalje o imovini dužnik i poslovanju ne zna iz razloga što je ona bila samo nominalni direktor društva, pa ne može dati nikakve druge podatke.</w:t>
      </w:r>
    </w:p>
    <w:p w:rsidRDefault="00204841" w:rsidP="003A1240" w:rsidR="00204841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lastRenderedPageBreak/>
        <w:t xml:space="preserve">Dovršeno u </w:t>
      </w:r>
      <w:r w:rsidR="003329A2">
        <w:t>10</w:t>
      </w:r>
      <w:r w:rsidR="00204841">
        <w:t>,57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3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D458E">
      <w:t>150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D458E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253C8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04841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B6099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120A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5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5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10:52</izvorni_sadrzaj>
    <derivirana_varijabla naziv="DomainObject.StvarniPocetakVrijeme_1">10:52</derivirana_varijabla>
  </DomainObject.StvarniPocetakVrijeme>
  <DomainObject.StvarniZavrsetakVrijeme>
    <izvorni_sadrzaj>10:57</izvorni_sadrzaj>
    <derivirana_varijabla naziv="DomainObject.StvarniZavrsetakVrijeme_1">10:57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St-150/2018-9</izvorni_sadrzaj>
    <derivirana_varijabla naziv="DomainObject.Zapisnik.Oznaka_1">St-150/2018-9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>
      <item>Jelena Đurišec</item>
    </izvorni_sadrzaj>
    <derivirana_varijabla naziv="DomainObject.Predmet.OstaliListFormated_1">
      <item>Jelena Đurišec</item>
    </derivirana_varijabla>
  </DomainObject.Predmet.OstaliListFormated>
  <DomainObject.Predmet.OstaliListFormatedOIB>
    <izvorni_sadrzaj>
      <item>Jelena Đurišec, OIB 41262841057</item>
    </izvorni_sadrzaj>
    <derivirana_varijabla naziv="DomainObject.Predmet.OstaliListFormatedOIB_1">
      <item>Jelena Đurišec, OIB 41262841057</item>
    </derivirana_varijabla>
  </DomainObject.Predmet.OstaliListFormatedOIB>
  <DomainObject.Predmet.OstaliListFormatedWithAdress>
    <izvorni_sadrzaj>
      <item>Jelena Đurišec, Kovačevac 21 A, 35400 Kovačevac</item>
    </izvorni_sadrzaj>
    <derivirana_varijabla naziv="DomainObject.Predmet.OstaliListFormatedWithAdress_1">
      <item>Jelena Đurišec, Kovačevac 21 A, 35400 Kovačevac</item>
    </derivirana_varijabla>
  </DomainObject.Predmet.OstaliListFormatedWithAdress>
  <DomainObject.Predmet.OstaliListFormatedWithAdressOIB>
    <izvorni_sadrzaj>
      <item>Jelena Đurišec, OIB 41262841057, Kovačevac 21 A, 35400 Kovačevac</item>
    </izvorni_sadrzaj>
    <derivirana_varijabla naziv="DomainObject.Predmet.OstaliListFormatedWithAdressOIB_1">
      <item>Jelena Đurišec, OIB 41262841057, Kovačevac 21 A, 35400 Kovačevac</item>
    </derivirana_varijabla>
  </DomainObject.Predmet.OstaliListFormatedWithAdressOIB>
  <DomainObject.Predmet.OstaliListNazivFormated>
    <izvorni_sadrzaj>
      <item>Jelena Đurišec</item>
    </izvorni_sadrzaj>
    <derivirana_varijabla naziv="DomainObject.Predmet.OstaliListNazivFormated_1">
      <item>Jelena Đurišec</item>
    </derivirana_varijabla>
  </DomainObject.Predmet.OstaliListNazivFormated>
  <DomainObject.Predmet.OstaliListNazivFormatedOIB>
    <izvorni_sadrzaj>
      <item>Jelena Đurišec, OIB 41262841057</item>
    </izvorni_sadrzaj>
    <derivirana_varijabla naziv="DomainObject.Predmet.OstaliListNazivFormatedOIB_1">
      <item>Jelena Đurišec, OIB 41262841057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St-150/2018-9</izvorni_sadrzaj>
    <derivirana_varijabla naziv="DomainObject.PoslovniBrojDokumenta_1">St-150/2018-9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  <item>Jelena Đurišec</item>
    </izvorni_sadrzaj>
    <derivirana_varijabla naziv="DomainObject.Predmet.SudioniciListNaziv_1">
      <item>MIŠKO TOURS jednostavno društvo s ograničenom odgovornošću za trgovinu i usluge</item>
      <item>FINA</item>
      <item>Jelena Đurišec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  <item>, OIB 41262841057</item>
    </izvorni_sadrzaj>
    <derivirana_varijabla naziv="DomainObject.Predmet.SudioniciListNazivOIB_1">
      <item>, OIB 01519607285</item>
      <item>, OIB 85821130368</item>
      <item>, OIB 41262841057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1577</properties:Characters>
  <properties:Lines>67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2018-07-02T12:31:00Z</dcterms:created>
  <dc:creator>Ardena Bajlo</dc:creator>
  <cp:lastModifiedBy>Ante Rubelj</cp:lastModifiedBy>
  <cp:lastPrinted>2018-07-03T09:22:00Z</cp:lastPrinted>
  <dcterms:modified xmlns:xsi="http://www.w3.org/2001/XMLSchema-instance" xsi:type="dcterms:W3CDTF">2018-07-03T09:50:00Z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St-150/2018-9 / Zapisnik - Ročište radi izjašnjenja o prijedlogu za otvaranje steč.post (1 St-150-2018-povodom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