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092f1" w14:paraId="8b092f1" w:rsidRDefault="0007300F" w:rsidP="0007300F" w:rsidR="0007300F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300F" w:rsidP="0007300F" w:rsidR="0007300F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07300F" w:rsidP="0007300F" w:rsidR="0007300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07300F" w:rsidP="0007300F" w:rsidR="0007300F" w:rsidRPr="00AD71A8">
      <w:pPr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07300F" w:rsidP="0007300F" w:rsidR="0007300F"/>
    <w:p w:rsidRDefault="0007300F" w:rsidP="0007300F" w:rsidR="0007300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07300F" w:rsidP="0007300F" w:rsidR="0007300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07300F" w:rsidP="0007300F" w:rsidR="0007300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07300F" w:rsidP="0007300F" w:rsidR="0007300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7300F" w:rsidP="0007300F" w:rsidR="0007300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3784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28. listopada</w:t>
      </w:r>
      <w:r w:rsidRPr="00D05CA9">
        <w:rPr>
          <w:rFonts w:cs="Times New Roman" w:eastAsia="Times New Roman"/>
          <w:szCs w:val="24"/>
          <w:lang w:eastAsia="hr-HR"/>
        </w:rPr>
        <w:t xml:space="preserve">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TELEDVIGRAD d. o. o Kanfanar, Dvigradska 2, OIB 11229254287, MBS 040047615, 7. prosinca 2015.</w:t>
      </w:r>
    </w:p>
    <w:p w:rsidRDefault="0007300F" w:rsidP="0007300F" w:rsidR="0007300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7300F" w:rsidP="0007300F" w:rsidR="0007300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07300F" w:rsidP="0007300F" w:rsidR="0007300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7300F" w:rsidP="0007300F" w:rsidR="0007300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TELEDVIGRAD d. o. o Kanfanar, Dvigradska 2, OIB 11229254287, MBS 040047615, 7. prosinca 2015.</w:t>
      </w:r>
    </w:p>
    <w:p w:rsidRDefault="0007300F" w:rsidP="0007300F" w:rsidR="0007300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7300F" w:rsidP="0007300F" w:rsidR="0007300F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07300F" w:rsidP="0007300F" w:rsidR="0007300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7300F" w:rsidP="0007300F" w:rsidR="0007300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TELEDVIGRAD d. o. o Kanfanar.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1724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1.095.623,87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07300F" w:rsidP="0007300F" w:rsidR="0007300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07300F" w:rsidP="0007300F" w:rsidR="0007300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07300F" w:rsidP="0007300F" w:rsidR="0007300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7300F" w:rsidP="0007300F" w:rsidR="0007300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7.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07300F" w:rsidP="0007300F" w:rsidR="0007300F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07300F" w:rsidP="0007300F" w:rsidR="0007300F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3C286B">
        <w:rPr>
          <w:rFonts w:cs="Times New Roman" w:eastAsia="Times New Roman"/>
          <w:szCs w:val="24"/>
          <w:lang w:eastAsia="hr-HR"/>
        </w:rPr>
        <w:t>, v. r.</w:t>
      </w:r>
    </w:p>
    <w:p w:rsidRDefault="0007300F" w:rsidP="0007300F" w:rsidR="0007300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07300F" w:rsidP="0007300F" w:rsidR="0007300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07300F" w:rsidP="0007300F" w:rsidR="0007300F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07300F" w:rsidP="0007300F" w:rsidR="0007300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DNA:</w:t>
      </w:r>
    </w:p>
    <w:p w:rsidRDefault="0007300F" w:rsidP="0007300F" w:rsidR="0007300F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07300F" w:rsidP="0007300F" w:rsidR="0007300F" w:rsidRPr="00A95D1C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146CDC" w:rsidR="006706A5"/>
    <w:sectPr w:rsidSect="00511F63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300F" w:rsidP="0007300F" w:rsidR="0007300F">
      <w:r>
        <w:separator/>
      </w:r>
    </w:p>
  </w:endnote>
  <w:endnote w:id="0" w:type="continuationSeparator">
    <w:p w:rsidRDefault="0007300F" w:rsidP="0007300F" w:rsidR="000730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300F" w:rsidP="0007300F" w:rsidR="0007300F">
      <w:r>
        <w:separator/>
      </w:r>
    </w:p>
  </w:footnote>
  <w:footnote w:id="0" w:type="continuationSeparator">
    <w:p w:rsidRDefault="0007300F" w:rsidP="0007300F" w:rsidR="000730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300F" w:rsidP="00511F63" w:rsidR="00511F63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46CDC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546/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300F" w:rsidP="00511F63" w:rsidR="00511F63">
    <w:pPr>
      <w:pStyle w:val="Zaglavlje"/>
      <w:jc w:val="right"/>
    </w:pPr>
    <w:r>
      <w:t>11 St-546/2015-3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4EE4"/>
    <w:rsid w:val="0007300F"/>
    <w:rsid w:val="00146CDC"/>
    <w:rsid w:val="003C286B"/>
    <w:rsid w:val="007A5C5B"/>
    <w:rsid w:val="00C9611B"/>
    <w:rsid w:val="00F74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300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7300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300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730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300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7300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300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46C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6CD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CDC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CD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CD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300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7300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300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730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300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7300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300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46C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CD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CDC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CD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CD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St-546/2015</izvorni_sadrzaj>
    <derivirana_varijabla naziv="DomainObject.Predmet.OznakaBroj_1">St-546/2015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TELEDVIGRAD d.o.o. KANFANAR</izvorni_sadrzaj>
    <derivirana_varijabla naziv="DomainObject.Predmet.ProtustrankaFormated_1">  TELEDVIGRAD d.o.o. KANFANAR</derivirana_varijabla>
  </DomainObject.Predmet.ProtustrankaFormated>
  <DomainObject.Predmet.ProtustrankaFormatedOIB>
    <izvorni_sadrzaj>  TELEDVIGRAD d.o.o. KANFANAR, OIB 11229254287</izvorni_sadrzaj>
    <derivirana_varijabla naziv="DomainObject.Predmet.ProtustrankaFormatedOIB_1">  TELEDVIGRAD d.o.o. KANFANAR, OIB 11229254287</derivirana_varijabla>
  </DomainObject.Predmet.ProtustrankaFormatedOIB>
  <DomainObject.Predmet.ProtustrankaFormatedWithAdress>
    <izvorni_sadrzaj> TELEDVIGRAD d.o.o. KANFANAR, Dvigradska 2, 52341 Kanfanar</izvorni_sadrzaj>
    <derivirana_varijabla naziv="DomainObject.Predmet.ProtustrankaFormatedWithAdress_1"> TELEDVIGRAD d.o.o. KANFANAR, Dvigradska 2, 52341 Kanfanar</derivirana_varijabla>
  </DomainObject.Predmet.ProtustrankaFormatedWithAdress>
  <DomainObject.Predmet.ProtustrankaFormatedWithAdressOIB>
    <izvorni_sadrzaj> TELEDVIGRAD d.o.o. KANFANAR, OIB 11229254287, Dvigradska 2, 52341 Kanfanar</izvorni_sadrzaj>
    <derivirana_varijabla naziv="DomainObject.Predmet.ProtustrankaFormatedWithAdressOIB_1"> TELEDVIGRAD d.o.o. KANFANAR, OIB 11229254287, Dvigradska 2, 52341 Kanfanar</derivirana_varijabla>
  </DomainObject.Predmet.ProtustrankaFormatedWithAdressOIB>
  <DomainObject.Predmet.ProtustrankaWithAdress>
    <izvorni_sadrzaj>TELEDVIGRAD d.o.o. KANFANAR Dvigradska 2, 52341 Kanfanar</izvorni_sadrzaj>
    <derivirana_varijabla naziv="DomainObject.Predmet.ProtustrankaWithAdress_1">TELEDVIGRAD d.o.o. KANFANAR Dvigradska 2, 52341 Kanfanar</derivirana_varijabla>
  </DomainObject.Predmet.ProtustrankaWithAdress>
  <DomainObject.Predmet.ProtustrankaWithAdressOIB>
    <izvorni_sadrzaj>TELEDVIGRAD d.o.o. KANFANAR, OIB 11229254287, Dvigradska 2, 52341 Kanfanar</izvorni_sadrzaj>
    <derivirana_varijabla naziv="DomainObject.Predmet.ProtustrankaWithAdressOIB_1">TELEDVIGRAD d.o.o. KANFANAR, OIB 11229254287, Dvigradska 2, 52341 Kanfanar</derivirana_varijabla>
  </DomainObject.Predmet.ProtustrankaWithAdressOIB>
  <DomainObject.Predmet.ProtustrankaNazivFormated>
    <izvorni_sadrzaj>TELEDVIGRAD d.o.o. KANFANAR</izvorni_sadrzaj>
    <derivirana_varijabla naziv="DomainObject.Predmet.ProtustrankaNazivFormated_1">TELEDVIGRAD d.o.o. KANFANAR</derivirana_varijabla>
  </DomainObject.Predmet.ProtustrankaNazivFormated>
  <DomainObject.Predmet.ProtustrankaNazivFormatedOIB>
    <izvorni_sadrzaj>TELEDVIGRAD d.o.o. KANFANAR, OIB 11229254287</izvorni_sadrzaj>
    <derivirana_varijabla naziv="DomainObject.Predmet.ProtustrankaNazivFormatedOIB_1">TELEDVIGRAD d.o.o. KANFANAR, OIB 11229254287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1095623.87</izvorni_sadrzaj>
    <derivirana_varijabla naziv="DomainObject.Predmet.TrenutnaVrijednost_1">1095623.87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TELEDVIGRAD d.o.o. KANFANAR</item>
    </izvorni_sadrzaj>
    <derivirana_varijabla naziv="DomainObject.Predmet.ProtuStrankaListFormated_1">
      <item>TELEDVIGRAD d.o.o. KANFANAR</item>
    </derivirana_varijabla>
  </DomainObject.Predmet.ProtuStrankaListFormated>
  <DomainObject.Predmet.ProtuStrankaListFormatedOIB>
    <izvorni_sadrzaj>
      <item>TELEDVIGRAD d.o.o. KANFANAR, OIB 11229254287</item>
    </izvorni_sadrzaj>
    <derivirana_varijabla naziv="DomainObject.Predmet.ProtuStrankaListFormatedOIB_1">
      <item>TELEDVIGRAD d.o.o. KANFANAR, OIB 11229254287</item>
    </derivirana_varijabla>
  </DomainObject.Predmet.ProtuStrankaListFormatedOIB>
  <DomainObject.Predmet.ProtuStrankaListFormatedWithAdress>
    <izvorni_sadrzaj>
      <item>TELEDVIGRAD d.o.o. KANFANAR, Dvigradska 2, 52341 Kanfanar</item>
    </izvorni_sadrzaj>
    <derivirana_varijabla naziv="DomainObject.Predmet.ProtuStrankaListFormatedWithAdress_1">
      <item>TELEDVIGRAD d.o.o. KANFANAR, Dvigradska 2, 52341 Kanfanar</item>
    </derivirana_varijabla>
  </DomainObject.Predmet.ProtuStrankaListFormatedWithAdress>
  <DomainObject.Predmet.ProtuStrankaListFormatedWithAdressOIB>
    <izvorni_sadrzaj>
      <item>TELEDVIGRAD d.o.o. KANFANAR, OIB 11229254287, Dvigradska 2, 52341 Kanfanar</item>
    </izvorni_sadrzaj>
    <derivirana_varijabla naziv="DomainObject.Predmet.ProtuStrankaListFormatedWithAdressOIB_1">
      <item>TELEDVIGRAD d.o.o. KANFANAR, OIB 11229254287, Dvigradska 2, 52341 Kanfanar</item>
    </derivirana_varijabla>
  </DomainObject.Predmet.ProtuStrankaListFormatedWithAdressOIB>
  <DomainObject.Predmet.ProtuStrankaListNazivFormated>
    <izvorni_sadrzaj>
      <item>TELEDVIGRAD d.o.o. KANFANAR</item>
    </izvorni_sadrzaj>
    <derivirana_varijabla naziv="DomainObject.Predmet.ProtuStrankaListNazivFormated_1">
      <item>TELEDVIGRAD d.o.o. KANFANAR</item>
    </derivirana_varijabla>
  </DomainObject.Predmet.ProtuStrankaListNazivFormated>
  <DomainObject.Predmet.ProtuStrankaListNazivFormatedOIB>
    <izvorni_sadrzaj>
      <item>TELEDVIGRAD d.o.o. KANFANAR, OIB 11229254287</item>
    </izvorni_sadrzaj>
    <derivirana_varijabla naziv="DomainObject.Predmet.ProtuStrankaListNazivFormatedOIB_1">
      <item>TELEDVIGRAD d.o.o. KANFANAR, OIB 11229254287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TELEDVIGRAD d.o.o. KANFANAR</izvorni_sadrzaj>
    <derivirana_varijabla naziv="DomainObject.Predmet.ProtustrankaIDrugi_1">TELEDVIGRAD d.o.o. KANFANAR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TELEDVIGRAD d.o.o. KANFANAR, OIB 11229254287, Dvigradska 2, 52341 Kanfanar</izvorni_sadrzaj>
    <derivirana_varijabla naziv="DomainObject.Predmet.ProtustrankaIDrugiAdressOIB_1">TELEDVIGRAD d.o.o. KANFANAR, OIB 11229254287, Dvigradska 2, 52341 Kanfanar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TELEDVIGRAD d.o.o. KANFANAR</item>
    </izvorni_sadrzaj>
    <derivirana_varijabla naziv="DomainObject.Predmet.SudioniciListNaziv_1">
      <item>FINANCIJSKA AGENCIJA, RC RIJEKA, PODRUŽNICA PULA, PULA</item>
      <item>TELEDVIGRAD d.o.o. KANFANAR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TELEDVIGRAD d.o.o. KANFANAR, OIB 11229254287, Dvigradska 2,52341 Kanfanar</item>
    </izvorni_sadrzaj>
    <derivirana_varijabla naziv="DomainObject.Predmet.SudioniciListAdressOIB_1">
      <item>FINANCIJSKA AGENCIJA, RC RIJEKA, PODRUŽNICA PULA, PULA, OIB 85821130368, Giardini 5,52100 Pula</item>
      <item>TELEDVIGRAD d.o.o. KANFANAR, OIB 11229254287, Dvigradska 2,52341 Kanfanar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11229254287</item>
    </izvorni_sadrzaj>
    <derivirana_varijabla naziv="DomainObject.Predmet.SudioniciListNazivOIB_1">
      <item>, OIB 85821130368</item>
      <item>, OIB 11229254287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2036</properties:Characters>
  <properties:Lines>51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2015-12-07T08:44:00Z</dcterms:created>
  <dc:creator>Mihaela Kaligari</dc:creator>
  <dc:description/>
  <cp:keywords/>
  <cp:lastModifiedBy>Sanja Prodan</cp:lastModifiedBy>
  <cp:lastPrinted>2015-12-16T12:05:00Z</cp:lastPrinted>
  <dcterms:modified xmlns:xsi="http://www.w3.org/2001/XMLSchema-instance" xsi:type="dcterms:W3CDTF">2015-12-16T12:05:00Z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