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8ffd" w14:paraId="a1f8ffd" w:rsidRDefault="00F401AD" w:rsidP="00F401AD" w:rsidR="00F401AD" w:rsidRPr="009613B1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F401AD" w:rsidP="00F401AD" w:rsidR="00F401AD" w:rsidRPr="009613B1">
      <w:pPr>
        <w:jc w:val="center"/>
        <w:rPr>
          <w:b/>
          <w:sz w:val="24"/>
          <w:szCs w:val="24"/>
        </w:rPr>
      </w:pPr>
    </w:p>
    <w:p w:rsidRDefault="00F401AD" w:rsidP="00F401AD" w:rsidR="00F401AD" w:rsidRPr="009613B1">
      <w:pPr>
        <w:rPr>
          <w:b/>
          <w:sz w:val="24"/>
          <w:szCs w:val="24"/>
        </w:rPr>
      </w:pPr>
    </w:p>
    <w:p w:rsidRDefault="00F7356D" w:rsidP="00F7356D" w:rsidR="00F7356D" w:rsidRPr="009613B1">
      <w:pPr>
        <w:rPr>
          <w:sz w:val="24"/>
          <w:szCs w:val="24"/>
        </w:rPr>
      </w:pPr>
    </w:p>
    <w:p w:rsidRDefault="009613B1" w:rsidP="009613B1" w:rsidR="009613B1" w:rsidRPr="009613B1">
      <w:pPr>
        <w:rPr>
          <w:sz w:val="24"/>
          <w:szCs w:val="24"/>
        </w:rPr>
      </w:pPr>
    </w:p>
    <w:p w:rsidRDefault="00FE4F13" w:rsidP="009613B1" w:rsidR="009613B1" w:rsidRPr="009613B1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13B1" w:rsidP="009613B1" w:rsidR="009613B1" w:rsidRPr="009613B1">
      <w:pPr>
        <w:rPr>
          <w:b/>
          <w:sz w:val="24"/>
          <w:szCs w:val="24"/>
        </w:rPr>
      </w:pPr>
      <w:r w:rsidRPr="009613B1">
        <w:rPr>
          <w:b/>
          <w:sz w:val="24"/>
          <w:szCs w:val="24"/>
        </w:rPr>
        <w:t>REPUBLIKA HRVATSKA</w:t>
      </w:r>
    </w:p>
    <w:p w:rsidRDefault="009613B1" w:rsidP="009613B1" w:rsidR="009613B1" w:rsidRPr="009613B1">
      <w:pPr>
        <w:rPr>
          <w:b/>
          <w:sz w:val="24"/>
          <w:szCs w:val="24"/>
        </w:rPr>
      </w:pPr>
      <w:r w:rsidRPr="009613B1">
        <w:rPr>
          <w:b/>
          <w:sz w:val="24"/>
          <w:szCs w:val="24"/>
        </w:rPr>
        <w:t>TRGOVAČKI SUD U ZAGREBU</w:t>
      </w:r>
    </w:p>
    <w:p w:rsidRDefault="009613B1" w:rsidP="009613B1" w:rsidR="009613B1" w:rsidRPr="009613B1">
      <w:pPr>
        <w:rPr>
          <w:sz w:val="24"/>
          <w:szCs w:val="24"/>
        </w:rPr>
      </w:pPr>
      <w:r w:rsidRPr="009613B1">
        <w:rPr>
          <w:b/>
          <w:sz w:val="24"/>
          <w:szCs w:val="24"/>
        </w:rPr>
        <w:t>Zagreb, Amruševa 2/II</w:t>
      </w:r>
      <w:r w:rsidRPr="009613B1">
        <w:rPr>
          <w:sz w:val="24"/>
          <w:szCs w:val="24"/>
        </w:rPr>
        <w:t xml:space="preserve">     </w:t>
      </w:r>
      <w:r w:rsidRPr="009613B1">
        <w:rPr>
          <w:sz w:val="24"/>
          <w:szCs w:val="24"/>
        </w:rPr>
        <w:tab/>
      </w:r>
    </w:p>
    <w:p w:rsidRDefault="009613B1" w:rsidP="009613B1" w:rsidR="009613B1" w:rsidRPr="009613B1">
      <w:pPr>
        <w:rPr>
          <w:sz w:val="24"/>
          <w:szCs w:val="24"/>
        </w:rPr>
      </w:pPr>
      <w:r w:rsidRPr="009613B1">
        <w:rPr>
          <w:sz w:val="24"/>
          <w:szCs w:val="24"/>
        </w:rPr>
        <w:tab/>
      </w:r>
      <w:r w:rsidRPr="009613B1">
        <w:rPr>
          <w:sz w:val="24"/>
          <w:szCs w:val="24"/>
        </w:rPr>
        <w:tab/>
      </w:r>
      <w:r w:rsidRPr="009613B1">
        <w:rPr>
          <w:sz w:val="24"/>
          <w:szCs w:val="24"/>
        </w:rPr>
        <w:tab/>
      </w:r>
      <w:r w:rsidRPr="009613B1">
        <w:rPr>
          <w:sz w:val="24"/>
          <w:szCs w:val="24"/>
        </w:rPr>
        <w:tab/>
      </w:r>
      <w:r w:rsidRPr="009613B1">
        <w:rPr>
          <w:sz w:val="24"/>
          <w:szCs w:val="24"/>
        </w:rPr>
        <w:tab/>
      </w:r>
    </w:p>
    <w:p w:rsidRDefault="009613B1" w:rsidP="009613B1" w:rsidR="009613B1" w:rsidRPr="009613B1">
      <w:pPr>
        <w:jc w:val="center"/>
        <w:rPr>
          <w:sz w:val="24"/>
          <w:szCs w:val="24"/>
        </w:rPr>
      </w:pPr>
      <w:r w:rsidRPr="009613B1">
        <w:rPr>
          <w:sz w:val="24"/>
          <w:szCs w:val="24"/>
        </w:rPr>
        <w:t>R E P U B L I K A   H R V A T S K A</w:t>
      </w:r>
    </w:p>
    <w:p w:rsidRDefault="009613B1" w:rsidP="009613B1" w:rsidR="009613B1" w:rsidRPr="009613B1">
      <w:pPr>
        <w:jc w:val="center"/>
        <w:rPr>
          <w:sz w:val="24"/>
          <w:szCs w:val="24"/>
        </w:rPr>
      </w:pPr>
      <w:r w:rsidRPr="009613B1">
        <w:rPr>
          <w:sz w:val="24"/>
          <w:szCs w:val="24"/>
        </w:rPr>
        <w:t>R J E Š E NJ E</w:t>
      </w:r>
    </w:p>
    <w:p w:rsidRDefault="009613B1" w:rsidP="009613B1" w:rsidR="009613B1" w:rsidRPr="009613B1">
      <w:pPr>
        <w:jc w:val="both"/>
        <w:rPr>
          <w:sz w:val="24"/>
          <w:szCs w:val="24"/>
        </w:rPr>
      </w:pPr>
    </w:p>
    <w:p w:rsidRDefault="00E93B62" w:rsidP="00E93B62" w:rsidR="00E93B62" w:rsidRPr="00E93B62">
      <w:pPr>
        <w:jc w:val="both"/>
        <w:rPr>
          <w:sz w:val="24"/>
          <w:szCs w:val="24"/>
        </w:rPr>
      </w:pPr>
      <w:r w:rsidRPr="00E93B62">
        <w:rPr>
          <w:sz w:val="24"/>
          <w:szCs w:val="24"/>
        </w:rPr>
        <w:t>Trgovački sud u Zagrebu, po sucu Nikoli Ribarić, u predstečajnom postupku u povodu prijedloga dužnika JURMAN d.o.o. , Zagreb (Grad Zagreb), Rudeška cesta 236, OIB: 94461025336, dana 18. rujna 2018. godine</w:t>
      </w:r>
    </w:p>
    <w:p w:rsidRDefault="009613B1" w:rsidP="009613B1" w:rsidR="009613B1" w:rsidRPr="009613B1">
      <w:pPr>
        <w:jc w:val="center"/>
        <w:rPr>
          <w:sz w:val="24"/>
          <w:szCs w:val="24"/>
        </w:rPr>
      </w:pPr>
    </w:p>
    <w:p w:rsidRDefault="00F401AD" w:rsidP="00181DE8" w:rsidR="00181DE8" w:rsidRPr="009613B1">
      <w:pPr>
        <w:jc w:val="center"/>
        <w:rPr>
          <w:b/>
          <w:sz w:val="24"/>
          <w:szCs w:val="24"/>
        </w:rPr>
      </w:pPr>
      <w:r w:rsidRPr="009613B1">
        <w:rPr>
          <w:b/>
          <w:sz w:val="24"/>
          <w:szCs w:val="24"/>
        </w:rPr>
        <w:t>r i j e š i o    j e</w:t>
      </w:r>
    </w:p>
    <w:p w:rsidRDefault="009613B1" w:rsidP="00181DE8" w:rsidR="009613B1" w:rsidRPr="009613B1">
      <w:pPr>
        <w:jc w:val="center"/>
        <w:rPr>
          <w:b/>
          <w:sz w:val="24"/>
          <w:szCs w:val="24"/>
        </w:rPr>
      </w:pPr>
    </w:p>
    <w:p w:rsidRDefault="009613B1" w:rsidP="009613B1" w:rsidR="009613B1">
      <w:pPr>
        <w:rPr>
          <w:b/>
          <w:sz w:val="24"/>
          <w:szCs w:val="24"/>
        </w:rPr>
      </w:pPr>
      <w:r w:rsidRPr="009613B1">
        <w:rPr>
          <w:sz w:val="24"/>
          <w:szCs w:val="24"/>
        </w:rPr>
        <w:t>Odbacuje se prijava tražbine vjerovnika:</w:t>
      </w:r>
      <w:r w:rsidRPr="009613B1">
        <w:rPr>
          <w:b/>
          <w:sz w:val="24"/>
          <w:szCs w:val="24"/>
        </w:rPr>
        <w:t xml:space="preserve"> </w:t>
      </w:r>
    </w:p>
    <w:p w:rsidRDefault="00F479D2" w:rsidP="009613B1" w:rsidR="00F479D2" w:rsidRPr="009613B1">
      <w:pPr>
        <w:rPr>
          <w:b/>
          <w:sz w:val="24"/>
          <w:szCs w:val="24"/>
        </w:rPr>
      </w:pPr>
    </w:p>
    <w:p w:rsidRDefault="00F479D2" w:rsidP="00F479D2" w:rsidR="007D48BC" w:rsidRPr="007D48BC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F479D2">
        <w:rPr>
          <w:sz w:val="24"/>
          <w:szCs w:val="24"/>
          <w:lang w:val="pl-PL"/>
        </w:rPr>
        <w:t>ALUMINCO d.o.o. za trgovinu, proizvodnju i građevinu</w:t>
      </w:r>
      <w:r>
        <w:rPr>
          <w:sz w:val="24"/>
          <w:szCs w:val="24"/>
          <w:lang w:val="pl-PL"/>
        </w:rPr>
        <w:t>, OIB:</w:t>
      </w:r>
      <w:r w:rsidRPr="00F479D2">
        <w:rPr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 xml:space="preserve">47313205082, </w:t>
      </w:r>
      <w:r w:rsidRPr="00F479D2">
        <w:rPr>
          <w:sz w:val="24"/>
          <w:szCs w:val="24"/>
          <w:lang w:val="pl-PL"/>
        </w:rPr>
        <w:t>Rudeška cesta 236, 10000 Zagreb</w:t>
      </w:r>
      <w:r>
        <w:rPr>
          <w:sz w:val="24"/>
          <w:szCs w:val="24"/>
          <w:lang w:val="pl-PL"/>
        </w:rPr>
        <w:t xml:space="preserve">, u iznosu od </w:t>
      </w:r>
      <w:r w:rsidRPr="00F479D2">
        <w:rPr>
          <w:sz w:val="24"/>
          <w:szCs w:val="24"/>
          <w:lang w:val="pl-PL"/>
        </w:rPr>
        <w:t>1.210.254,00</w:t>
      </w:r>
      <w:r w:rsidR="007D48BC">
        <w:rPr>
          <w:sz w:val="24"/>
          <w:szCs w:val="24"/>
          <w:lang w:val="pl-PL"/>
        </w:rPr>
        <w:t xml:space="preserve"> kuna</w:t>
      </w:r>
    </w:p>
    <w:p w:rsidRDefault="007D48BC" w:rsidP="007D48BC" w:rsidR="007D48BC">
      <w:pPr>
        <w:overflowPunct/>
        <w:autoSpaceDE/>
        <w:autoSpaceDN/>
        <w:adjustRightInd/>
        <w:ind w:left="720"/>
        <w:textAlignment w:val="auto"/>
        <w:rPr>
          <w:sz w:val="24"/>
          <w:szCs w:val="24"/>
        </w:rPr>
      </w:pPr>
    </w:p>
    <w:p w:rsidRDefault="00F401AD" w:rsidP="00F401AD" w:rsidR="00F401AD" w:rsidRPr="009613B1">
      <w:pPr>
        <w:jc w:val="center"/>
        <w:rPr>
          <w:sz w:val="24"/>
          <w:szCs w:val="24"/>
        </w:rPr>
      </w:pPr>
      <w:r w:rsidRPr="009613B1">
        <w:rPr>
          <w:sz w:val="24"/>
          <w:szCs w:val="24"/>
        </w:rPr>
        <w:t>Obrazloženje</w:t>
      </w:r>
    </w:p>
    <w:p w:rsidRDefault="00F401AD" w:rsidP="00F401AD" w:rsidR="00F401AD" w:rsidRPr="009613B1">
      <w:pPr>
        <w:jc w:val="both"/>
        <w:rPr>
          <w:sz w:val="24"/>
          <w:szCs w:val="24"/>
        </w:rPr>
      </w:pPr>
    </w:p>
    <w:p w:rsidRDefault="009613B1" w:rsidP="00C37E3C" w:rsidR="009613B1">
      <w:pPr>
        <w:ind w:firstLine="708"/>
        <w:jc w:val="both"/>
        <w:rPr>
          <w:sz w:val="24"/>
          <w:szCs w:val="24"/>
        </w:rPr>
      </w:pPr>
      <w:r w:rsidRPr="009613B1">
        <w:rPr>
          <w:sz w:val="24"/>
          <w:szCs w:val="24"/>
        </w:rPr>
        <w:t xml:space="preserve">Rješenje o pokretanju postupka predstečajne nagodbe nad dužnikom </w:t>
      </w:r>
      <w:r w:rsidR="007D48BC" w:rsidRPr="007D48BC">
        <w:rPr>
          <w:sz w:val="24"/>
          <w:szCs w:val="24"/>
        </w:rPr>
        <w:t>JURMAN d.o.o. , Zagreb (Grad Zagreb), Rudeška cesta 236, OIB: 94461025336</w:t>
      </w:r>
      <w:r w:rsidR="00EB350A">
        <w:rPr>
          <w:sz w:val="24"/>
          <w:szCs w:val="24"/>
        </w:rPr>
        <w:t>,</w:t>
      </w:r>
      <w:r w:rsidR="007D48BC">
        <w:rPr>
          <w:sz w:val="24"/>
          <w:szCs w:val="24"/>
        </w:rPr>
        <w:t xml:space="preserve"> doneseno 24</w:t>
      </w:r>
      <w:r w:rsidRPr="009613B1">
        <w:rPr>
          <w:sz w:val="24"/>
          <w:szCs w:val="24"/>
        </w:rPr>
        <w:t>. s</w:t>
      </w:r>
      <w:r w:rsidR="007D48BC">
        <w:rPr>
          <w:sz w:val="24"/>
          <w:szCs w:val="24"/>
        </w:rPr>
        <w:t>vibnja 2018.</w:t>
      </w:r>
      <w:r w:rsidRPr="009613B1">
        <w:rPr>
          <w:sz w:val="24"/>
          <w:szCs w:val="24"/>
        </w:rPr>
        <w:t xml:space="preserve"> godine.</w:t>
      </w:r>
    </w:p>
    <w:p w:rsidRDefault="00EB350A" w:rsidP="009D7682" w:rsidR="009D7682" w:rsidRPr="009D768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Rješenjem od 24</w:t>
      </w:r>
      <w:r w:rsidR="009613B1" w:rsidRPr="009613B1">
        <w:rPr>
          <w:sz w:val="24"/>
          <w:szCs w:val="24"/>
        </w:rPr>
        <w:t>.</w:t>
      </w:r>
      <w:r>
        <w:rPr>
          <w:sz w:val="24"/>
          <w:szCs w:val="24"/>
        </w:rPr>
        <w:t xml:space="preserve"> svibnja </w:t>
      </w:r>
      <w:r w:rsidR="009613B1" w:rsidRPr="009613B1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r w:rsidR="009613B1" w:rsidRPr="009613B1">
        <w:rPr>
          <w:sz w:val="24"/>
          <w:szCs w:val="24"/>
        </w:rPr>
        <w:t>. godine pozvani su vjerovnici dužnika</w:t>
      </w:r>
      <w:r>
        <w:rPr>
          <w:sz w:val="24"/>
          <w:szCs w:val="24"/>
        </w:rPr>
        <w:t xml:space="preserve">, </w:t>
      </w:r>
      <w:r w:rsidR="009D7682">
        <w:rPr>
          <w:sz w:val="24"/>
          <w:szCs w:val="24"/>
        </w:rPr>
        <w:t xml:space="preserve">da u roku od </w:t>
      </w:r>
      <w:r w:rsidR="009D7682" w:rsidRPr="009D7682">
        <w:rPr>
          <w:sz w:val="24"/>
          <w:szCs w:val="24"/>
        </w:rPr>
        <w:t>21 (dvadesetjedan) dan od dana dostave ovog rješenja na stranici e-Oglasna ploča, prijave svoje tražbine nadležnoj jedinici Financijske agencije na propisnom obrascu.</w:t>
      </w:r>
    </w:p>
    <w:p w:rsidRDefault="009D7682" w:rsidP="00C37E3C" w:rsidR="009613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Rješenje od 24</w:t>
      </w:r>
      <w:r w:rsidR="009613B1">
        <w:rPr>
          <w:sz w:val="24"/>
          <w:szCs w:val="24"/>
        </w:rPr>
        <w:t>.</w:t>
      </w:r>
      <w:r>
        <w:rPr>
          <w:sz w:val="24"/>
          <w:szCs w:val="24"/>
        </w:rPr>
        <w:t xml:space="preserve"> svibnja 2018</w:t>
      </w:r>
      <w:r w:rsidR="009613B1">
        <w:rPr>
          <w:sz w:val="24"/>
          <w:szCs w:val="24"/>
        </w:rPr>
        <w:t>. godine objavljeno je na mrežnim stranicama E oglasna ploča</w:t>
      </w:r>
      <w:r w:rsidR="006113EB">
        <w:rPr>
          <w:sz w:val="24"/>
          <w:szCs w:val="24"/>
        </w:rPr>
        <w:t xml:space="preserve"> dana </w:t>
      </w:r>
      <w:r w:rsidR="00624E9E">
        <w:rPr>
          <w:sz w:val="24"/>
          <w:szCs w:val="24"/>
        </w:rPr>
        <w:t>24</w:t>
      </w:r>
      <w:r w:rsidR="006113EB">
        <w:rPr>
          <w:sz w:val="24"/>
          <w:szCs w:val="24"/>
        </w:rPr>
        <w:t>.</w:t>
      </w:r>
      <w:r w:rsidR="00624E9E">
        <w:rPr>
          <w:sz w:val="24"/>
          <w:szCs w:val="24"/>
        </w:rPr>
        <w:t xml:space="preserve"> svibnja</w:t>
      </w:r>
      <w:r w:rsidR="006113EB">
        <w:rPr>
          <w:sz w:val="24"/>
          <w:szCs w:val="24"/>
        </w:rPr>
        <w:t xml:space="preserve"> 201</w:t>
      </w:r>
      <w:r w:rsidR="00624E9E">
        <w:rPr>
          <w:sz w:val="24"/>
          <w:szCs w:val="24"/>
        </w:rPr>
        <w:t>8</w:t>
      </w:r>
      <w:r w:rsidR="009613B1">
        <w:rPr>
          <w:sz w:val="24"/>
          <w:szCs w:val="24"/>
        </w:rPr>
        <w:t>.</w:t>
      </w:r>
    </w:p>
    <w:p w:rsidRDefault="009613B1" w:rsidP="00C37E3C" w:rsidR="009613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39. Stečajnog zakona („Narodne novine“ broj: 71/2015, </w:t>
      </w:r>
      <w:r w:rsidR="00624E9E">
        <w:rPr>
          <w:sz w:val="24"/>
          <w:szCs w:val="24"/>
        </w:rPr>
        <w:t xml:space="preserve"> 104/17; </w:t>
      </w:r>
      <w:r>
        <w:rPr>
          <w:sz w:val="24"/>
          <w:szCs w:val="24"/>
        </w:rPr>
        <w:t>dalje SZ) određeno da ako vjerovnik nije podnio prijavu tražbine, a tražbina je navedena u prijedlogu za otvaranjem predstečajnog postupka, tražbina se smatra prijavljenom.</w:t>
      </w:r>
    </w:p>
    <w:p w:rsidRDefault="009613B1" w:rsidP="00C37E3C" w:rsidR="009613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43. SZ-a određeno je kako tablicu prijavljenih tražbina sastavlja FINA, dok odredba članka 41. SZ-a nalaže dužniku i povjereniku očitovati se o prijavljenim tražbinama.</w:t>
      </w:r>
    </w:p>
    <w:p w:rsidRDefault="009613B1" w:rsidP="00C37E3C" w:rsidR="002012B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izreci naveden</w:t>
      </w:r>
      <w:r w:rsidR="001866F8">
        <w:rPr>
          <w:sz w:val="24"/>
          <w:szCs w:val="24"/>
        </w:rPr>
        <w:t>i</w:t>
      </w:r>
      <w:r>
        <w:rPr>
          <w:sz w:val="24"/>
          <w:szCs w:val="24"/>
        </w:rPr>
        <w:t xml:space="preserve"> vjerovni</w:t>
      </w:r>
      <w:r w:rsidR="002012B8">
        <w:rPr>
          <w:sz w:val="24"/>
          <w:szCs w:val="24"/>
        </w:rPr>
        <w:t>k</w:t>
      </w:r>
      <w:r>
        <w:rPr>
          <w:sz w:val="24"/>
          <w:szCs w:val="24"/>
        </w:rPr>
        <w:t xml:space="preserve"> nave</w:t>
      </w:r>
      <w:r w:rsidR="002012B8">
        <w:rPr>
          <w:sz w:val="24"/>
          <w:szCs w:val="24"/>
        </w:rPr>
        <w:t xml:space="preserve">o je i dužnik u svojem </w:t>
      </w:r>
      <w:r>
        <w:rPr>
          <w:sz w:val="24"/>
          <w:szCs w:val="24"/>
        </w:rPr>
        <w:t xml:space="preserve">prijedlogu </w:t>
      </w:r>
      <w:r w:rsidR="00722486">
        <w:rPr>
          <w:sz w:val="24"/>
          <w:szCs w:val="24"/>
        </w:rPr>
        <w:t>za otvaranjem predstečajnog postupka</w:t>
      </w:r>
      <w:r w:rsidR="002012B8">
        <w:rPr>
          <w:sz w:val="24"/>
          <w:szCs w:val="24"/>
        </w:rPr>
        <w:t>.</w:t>
      </w:r>
    </w:p>
    <w:p w:rsidRDefault="00722486" w:rsidP="00C37E3C" w:rsidR="009613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Međutim, navedeni vjerovni</w:t>
      </w:r>
      <w:r w:rsidR="001866F8">
        <w:rPr>
          <w:sz w:val="24"/>
          <w:szCs w:val="24"/>
        </w:rPr>
        <w:t>k</w:t>
      </w:r>
      <w:r>
        <w:rPr>
          <w:sz w:val="24"/>
          <w:szCs w:val="24"/>
        </w:rPr>
        <w:t xml:space="preserve"> i sami </w:t>
      </w:r>
      <w:r w:rsidR="001866F8">
        <w:rPr>
          <w:sz w:val="24"/>
          <w:szCs w:val="24"/>
        </w:rPr>
        <w:t xml:space="preserve"> je podnio</w:t>
      </w:r>
      <w:r>
        <w:rPr>
          <w:sz w:val="24"/>
          <w:szCs w:val="24"/>
        </w:rPr>
        <w:t xml:space="preserve"> prijavu tražbina sukladno rješenju suda od </w:t>
      </w:r>
      <w:r w:rsidR="001866F8">
        <w:rPr>
          <w:sz w:val="24"/>
          <w:szCs w:val="24"/>
        </w:rPr>
        <w:t>24</w:t>
      </w:r>
      <w:r>
        <w:rPr>
          <w:sz w:val="24"/>
          <w:szCs w:val="24"/>
        </w:rPr>
        <w:t>. s</w:t>
      </w:r>
      <w:r w:rsidR="001866F8">
        <w:rPr>
          <w:sz w:val="24"/>
          <w:szCs w:val="24"/>
        </w:rPr>
        <w:t>vibnja 2018</w:t>
      </w:r>
      <w:r>
        <w:rPr>
          <w:sz w:val="24"/>
          <w:szCs w:val="24"/>
        </w:rPr>
        <w:t>. godine.</w:t>
      </w:r>
    </w:p>
    <w:p w:rsidRDefault="002012B8" w:rsidP="00C37E3C" w:rsidR="0072248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došlo do duplanja prijava koje se odnose na jednog te istog vjerovnika. Naime, </w:t>
      </w:r>
      <w:r w:rsidR="00191A40">
        <w:rPr>
          <w:sz w:val="24"/>
          <w:szCs w:val="24"/>
        </w:rPr>
        <w:t xml:space="preserve">FINA je dva puta u tablici prijavljenih tražbina navela </w:t>
      </w:r>
      <w:r w:rsidR="001866F8">
        <w:rPr>
          <w:sz w:val="24"/>
          <w:szCs w:val="24"/>
        </w:rPr>
        <w:t>jednog te istog vjerovnika (pod rednim brojem 2 i 3.),</w:t>
      </w:r>
      <w:r w:rsidR="00722486">
        <w:rPr>
          <w:sz w:val="24"/>
          <w:szCs w:val="24"/>
        </w:rPr>
        <w:t xml:space="preserve"> a prijav</w:t>
      </w:r>
      <w:r w:rsidR="008E2A89">
        <w:rPr>
          <w:sz w:val="24"/>
          <w:szCs w:val="24"/>
        </w:rPr>
        <w:t xml:space="preserve">e tih vjerovnika temelje se na </w:t>
      </w:r>
      <w:r w:rsidR="00722486">
        <w:rPr>
          <w:sz w:val="24"/>
          <w:szCs w:val="24"/>
        </w:rPr>
        <w:t xml:space="preserve">istoj </w:t>
      </w:r>
      <w:r w:rsidR="00722486">
        <w:rPr>
          <w:sz w:val="24"/>
          <w:szCs w:val="24"/>
        </w:rPr>
        <w:lastRenderedPageBreak/>
        <w:t>činjeničnoj i pravnoj osnovi</w:t>
      </w:r>
      <w:r w:rsidR="001866F8">
        <w:rPr>
          <w:sz w:val="24"/>
          <w:szCs w:val="24"/>
        </w:rPr>
        <w:t xml:space="preserve"> kako je to vidljivo sa zapisnika </w:t>
      </w:r>
      <w:r w:rsidR="001866F8" w:rsidRPr="001866F8">
        <w:rPr>
          <w:sz w:val="24"/>
          <w:szCs w:val="24"/>
        </w:rPr>
        <w:t>s ročišta za ispitivanje tražbina, u predstečajnom postupku nad dužnikom JURMAN d.o.o. , Zagreb (Grad Zagreb), Rudeška cesta 236, OIB: 94461025336, sastavljen kod Trgovačkom sudu u Zagrebu dana 17. rujna 2018.</w:t>
      </w:r>
    </w:p>
    <w:p w:rsidRDefault="00722486" w:rsidP="00C37E3C" w:rsidR="00B26E7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Stoga, imajuću u vidu da je </w:t>
      </w:r>
      <w:r w:rsidR="00191A40">
        <w:rPr>
          <w:sz w:val="24"/>
          <w:szCs w:val="24"/>
        </w:rPr>
        <w:t xml:space="preserve">jedna prijava </w:t>
      </w:r>
      <w:r>
        <w:rPr>
          <w:sz w:val="24"/>
          <w:szCs w:val="24"/>
        </w:rPr>
        <w:t>vjerovnika već ispitana i priznata</w:t>
      </w:r>
      <w:r w:rsidR="004E2D55">
        <w:rPr>
          <w:sz w:val="24"/>
          <w:szCs w:val="24"/>
        </w:rPr>
        <w:t xml:space="preserve"> (u iznosu od </w:t>
      </w:r>
      <w:r w:rsidR="004E2D55" w:rsidRPr="004E2D55">
        <w:rPr>
          <w:sz w:val="24"/>
          <w:szCs w:val="24"/>
        </w:rPr>
        <w:t>3.398.492,33</w:t>
      </w:r>
      <w:r w:rsidR="004E2D55">
        <w:rPr>
          <w:sz w:val="24"/>
          <w:szCs w:val="24"/>
        </w:rPr>
        <w:t xml:space="preserve"> kuna</w:t>
      </w:r>
      <w:r w:rsidR="00212752">
        <w:rPr>
          <w:sz w:val="24"/>
          <w:szCs w:val="24"/>
        </w:rPr>
        <w:t>)</w:t>
      </w:r>
      <w:r w:rsidR="004E2D55">
        <w:rPr>
          <w:sz w:val="24"/>
          <w:szCs w:val="24"/>
        </w:rPr>
        <w:t xml:space="preserve">, a koja sadrži i </w:t>
      </w:r>
      <w:r w:rsidR="00212752">
        <w:rPr>
          <w:sz w:val="24"/>
          <w:szCs w:val="24"/>
        </w:rPr>
        <w:t xml:space="preserve">tražbinu tog istog vjerovnika koja je </w:t>
      </w:r>
      <w:r w:rsidR="00A00A4D">
        <w:rPr>
          <w:sz w:val="24"/>
          <w:szCs w:val="24"/>
        </w:rPr>
        <w:t>navedena u izreci ovog rješenja,</w:t>
      </w:r>
      <w:r>
        <w:rPr>
          <w:sz w:val="24"/>
          <w:szCs w:val="24"/>
        </w:rPr>
        <w:t xml:space="preserve"> to je </w:t>
      </w:r>
      <w:r w:rsidR="00191A40">
        <w:rPr>
          <w:sz w:val="24"/>
          <w:szCs w:val="24"/>
        </w:rPr>
        <w:t xml:space="preserve">drugu </w:t>
      </w:r>
      <w:r>
        <w:rPr>
          <w:sz w:val="24"/>
          <w:szCs w:val="24"/>
        </w:rPr>
        <w:t>prijavu</w:t>
      </w:r>
      <w:r w:rsidR="00191A40">
        <w:rPr>
          <w:sz w:val="24"/>
          <w:szCs w:val="24"/>
        </w:rPr>
        <w:t xml:space="preserve"> (duplu prijavu), </w:t>
      </w:r>
      <w:r>
        <w:rPr>
          <w:sz w:val="24"/>
          <w:szCs w:val="24"/>
        </w:rPr>
        <w:t>valja</w:t>
      </w:r>
      <w:r w:rsidR="00191A40">
        <w:rPr>
          <w:sz w:val="24"/>
          <w:szCs w:val="24"/>
        </w:rPr>
        <w:t>lo odbaciti.</w:t>
      </w:r>
    </w:p>
    <w:p w:rsidRDefault="00191A40" w:rsidP="00191A40" w:rsidR="009613B1" w:rsidRPr="009613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navedenoga, odlučeno je </w:t>
      </w:r>
      <w:r w:rsidR="00722486">
        <w:rPr>
          <w:sz w:val="24"/>
          <w:szCs w:val="24"/>
        </w:rPr>
        <w:t>kao u izreci.</w:t>
      </w:r>
    </w:p>
    <w:p w:rsidRDefault="00567AC1" w:rsidP="00722486" w:rsidR="00567AC1">
      <w:pPr>
        <w:pStyle w:val="Tijeloteksta"/>
        <w:ind w:firstLine="708" w:left="2124"/>
      </w:pPr>
    </w:p>
    <w:p w:rsidRDefault="00FD1E45" w:rsidP="00722486" w:rsidR="00722486">
      <w:pPr>
        <w:pStyle w:val="Tijeloteksta"/>
        <w:ind w:firstLine="708" w:left="2124"/>
      </w:pPr>
      <w:r w:rsidRPr="009613B1">
        <w:t xml:space="preserve">U Zagrebu </w:t>
      </w:r>
      <w:r w:rsidR="00A00A4D">
        <w:t>18</w:t>
      </w:r>
      <w:r w:rsidR="00F401AD" w:rsidRPr="009613B1">
        <w:t>.</w:t>
      </w:r>
      <w:r w:rsidR="00A00A4D">
        <w:t xml:space="preserve"> rujna</w:t>
      </w:r>
      <w:r w:rsidR="00F401AD" w:rsidRPr="009613B1">
        <w:t xml:space="preserve"> 201</w:t>
      </w:r>
      <w:r w:rsidR="00A00A4D">
        <w:t>8</w:t>
      </w:r>
      <w:r w:rsidR="00F401AD" w:rsidRPr="009613B1">
        <w:t xml:space="preserve">. </w:t>
      </w:r>
      <w:r w:rsidR="004D0BDD" w:rsidRPr="009613B1">
        <w:t xml:space="preserve">                                                    </w:t>
      </w:r>
    </w:p>
    <w:p w:rsidRDefault="00722486" w:rsidP="00722486" w:rsidR="00722486">
      <w:pPr>
        <w:pStyle w:val="Tijeloteksta"/>
      </w:pPr>
    </w:p>
    <w:p w:rsidRDefault="00722486" w:rsidP="00722486" w:rsidR="00722486">
      <w:pPr>
        <w:pStyle w:val="Tijeloteksta"/>
      </w:pPr>
    </w:p>
    <w:p w:rsidRDefault="004D0BDD" w:rsidP="00597BE1" w:rsidR="00567AC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613B1">
        <w:t xml:space="preserve">  </w:t>
      </w:r>
      <w:r w:rsidR="00722486">
        <w:tab/>
      </w:r>
      <w:r w:rsidR="00722486">
        <w:tab/>
      </w:r>
      <w:r w:rsidR="00722486">
        <w:tab/>
      </w:r>
      <w:r w:rsidR="00722486">
        <w:tab/>
      </w:r>
      <w:r w:rsidR="00722486">
        <w:tab/>
      </w:r>
      <w:r w:rsidR="00722486">
        <w:tab/>
      </w:r>
      <w:r w:rsidR="00722486">
        <w:tab/>
      </w:r>
      <w:r w:rsidR="00722486">
        <w:tab/>
      </w:r>
      <w:r w:rsidR="00722486">
        <w:tab/>
      </w:r>
      <w:r w:rsidRPr="009613B1">
        <w:t xml:space="preserve">  </w:t>
      </w:r>
      <w:r w:rsidR="00567AC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67AC1" w:rsidP="00567AC1" w:rsidR="00567AC1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Nikola Ribarić </w:t>
      </w:r>
    </w:p>
    <w:p w:rsidRDefault="00722486" w:rsidP="00567AC1" w:rsidR="00722486" w:rsidRPr="009613B1">
      <w:pPr>
        <w:pStyle w:val="Tijeloteksta"/>
      </w:pPr>
    </w:p>
    <w:p w:rsidRDefault="00F401AD" w:rsidP="00F401AD" w:rsidR="00F401AD" w:rsidRPr="009613B1">
      <w:pPr>
        <w:jc w:val="both"/>
        <w:rPr>
          <w:sz w:val="24"/>
          <w:szCs w:val="24"/>
        </w:rPr>
      </w:pPr>
    </w:p>
    <w:p w:rsidRDefault="00F401AD" w:rsidP="00F401AD" w:rsidR="00F401AD" w:rsidRPr="009613B1">
      <w:pPr>
        <w:jc w:val="both"/>
        <w:rPr>
          <w:sz w:val="24"/>
          <w:szCs w:val="24"/>
        </w:rPr>
      </w:pPr>
      <w:r w:rsidRPr="009613B1">
        <w:rPr>
          <w:sz w:val="24"/>
          <w:szCs w:val="24"/>
        </w:rPr>
        <w:tab/>
      </w:r>
      <w:r w:rsidRPr="009613B1">
        <w:rPr>
          <w:sz w:val="24"/>
          <w:szCs w:val="24"/>
        </w:rPr>
        <w:tab/>
      </w:r>
      <w:r w:rsidRPr="009613B1">
        <w:rPr>
          <w:sz w:val="24"/>
          <w:szCs w:val="24"/>
        </w:rPr>
        <w:tab/>
      </w:r>
    </w:p>
    <w:p w:rsidRDefault="00F401AD" w:rsidP="00F401AD" w:rsidR="00F401AD" w:rsidRPr="009613B1">
      <w:pPr>
        <w:jc w:val="both"/>
        <w:rPr>
          <w:sz w:val="24"/>
          <w:szCs w:val="24"/>
        </w:rPr>
      </w:pPr>
      <w:r w:rsidRPr="009613B1">
        <w:rPr>
          <w:sz w:val="24"/>
          <w:szCs w:val="24"/>
        </w:rPr>
        <w:t>UPUTA O PRAVNOM LIJEKU:</w:t>
      </w:r>
    </w:p>
    <w:p w:rsidRDefault="00F401AD" w:rsidP="00A00A4D" w:rsidR="00F401AD" w:rsidRPr="009613B1">
      <w:pPr>
        <w:jc w:val="both"/>
        <w:rPr>
          <w:sz w:val="24"/>
          <w:szCs w:val="24"/>
        </w:rPr>
      </w:pPr>
      <w:r w:rsidRPr="009613B1">
        <w:rPr>
          <w:sz w:val="24"/>
          <w:szCs w:val="24"/>
        </w:rPr>
        <w:t xml:space="preserve">Protiv ovog rješenja pravo može se uložiti žalba Visokom trgovačkom sudu Republike Hrvatske u roku 8 dana po </w:t>
      </w:r>
      <w:r w:rsidR="00A00A4D">
        <w:rPr>
          <w:sz w:val="24"/>
          <w:szCs w:val="24"/>
        </w:rPr>
        <w:t>dostavi rješenja</w:t>
      </w:r>
      <w:r w:rsidRPr="009613B1">
        <w:rPr>
          <w:sz w:val="24"/>
          <w:szCs w:val="24"/>
        </w:rPr>
        <w:t xml:space="preserve"> rješenja, a ulaže se putem ovog suda u 2 primjerka.</w:t>
      </w:r>
      <w:r w:rsidR="00A00A4D">
        <w:rPr>
          <w:sz w:val="24"/>
          <w:szCs w:val="24"/>
        </w:rPr>
        <w:t xml:space="preserve"> </w:t>
      </w:r>
      <w:r w:rsidR="00A00A4D" w:rsidRPr="00A00A4D">
        <w:rPr>
          <w:sz w:val="24"/>
          <w:szCs w:val="24"/>
        </w:rPr>
        <w:t>Dostava se smatra obavljenom istekom osmoga dana od</w:t>
      </w:r>
      <w:r w:rsidR="00A00A4D">
        <w:rPr>
          <w:sz w:val="24"/>
          <w:szCs w:val="24"/>
        </w:rPr>
        <w:t xml:space="preserve"> </w:t>
      </w:r>
      <w:r w:rsidR="00A00A4D" w:rsidRPr="00A00A4D">
        <w:rPr>
          <w:sz w:val="24"/>
          <w:szCs w:val="24"/>
        </w:rPr>
        <w:t>dana objave pismena na mrežnoj stranici e-Oglasna ploča sudova</w:t>
      </w:r>
      <w:r w:rsidR="00181046">
        <w:rPr>
          <w:sz w:val="24"/>
          <w:szCs w:val="24"/>
        </w:rPr>
        <w:t xml:space="preserve"> (čl. 12. SZ-a).</w:t>
      </w:r>
    </w:p>
    <w:p w:rsidRDefault="00F401AD" w:rsidP="00F401AD" w:rsidR="00F401AD">
      <w:pPr>
        <w:jc w:val="both"/>
        <w:rPr>
          <w:sz w:val="24"/>
          <w:szCs w:val="24"/>
        </w:rPr>
      </w:pPr>
    </w:p>
    <w:sectPr w:rsidR="00F401AD">
      <w:headerReference w:type="even" r:id="rId11"/>
      <w:headerReference w:type="default" r:id="rId12"/>
      <w:footerReference w:type="default" r:id="rId13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7534" w:rsidR="00697534">
      <w:r>
        <w:separator/>
      </w:r>
    </w:p>
  </w:endnote>
  <w:endnote w:id="0" w:type="continuationSeparator">
    <w:p w:rsidRDefault="00697534" w:rsidR="00697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13B1" w:rsidP="009613B1" w:rsidR="009613B1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7534" w:rsidR="00697534">
      <w:r>
        <w:separator/>
      </w:r>
    </w:p>
  </w:footnote>
  <w:footnote w:id="0" w:type="continuationSeparator">
    <w:p w:rsidRDefault="00697534" w:rsidR="00697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E3C" w:rsidP="00F401AD" w:rsidR="00C37E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37E3C" w:rsidR="00C37E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13B1" w:rsidR="009613B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D5D1B">
      <w:rPr>
        <w:noProof/>
      </w:rPr>
      <w:t>1</w:t>
    </w:r>
    <w:r>
      <w:fldChar w:fldCharType="end"/>
    </w:r>
  </w:p>
  <w:p w:rsidRDefault="009613B1" w:rsidR="009613B1">
    <w:pPr>
      <w:pStyle w:val="Zaglavlje"/>
      <w:jc w:val="center"/>
    </w:pPr>
    <w:r>
      <w:rPr>
        <w:sz w:val="24"/>
        <w:szCs w:val="24"/>
      </w:rPr>
      <w:tab/>
    </w:r>
    <w:r>
      <w:rPr>
        <w:sz w:val="24"/>
        <w:szCs w:val="24"/>
      </w:rPr>
      <w:tab/>
      <w:t xml:space="preserve">72 </w:t>
    </w:r>
    <w:r w:rsidR="00F479D2">
      <w:rPr>
        <w:sz w:val="24"/>
        <w:szCs w:val="24"/>
      </w:rPr>
      <w:t>St-1154/2018</w:t>
    </w:r>
    <w:r w:rsidR="00567AC1">
      <w:rPr>
        <w:sz w:val="24"/>
        <w:szCs w:val="24"/>
      </w:rPr>
      <w:t>-17</w:t>
    </w:r>
  </w:p>
  <w:p w:rsidRDefault="009613B1" w:rsidR="009613B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197A7C"/>
    <w:multiLevelType w:val="hybridMultilevel"/>
    <w:tmpl w:val="D5F845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F64F2A"/>
    <w:multiLevelType w:val="hybridMultilevel"/>
    <w:tmpl w:val="2E1C3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1AD"/>
    <w:rsid w:val="00042A3C"/>
    <w:rsid w:val="000F62CE"/>
    <w:rsid w:val="00135887"/>
    <w:rsid w:val="00181046"/>
    <w:rsid w:val="00181DE8"/>
    <w:rsid w:val="001866F8"/>
    <w:rsid w:val="00191A40"/>
    <w:rsid w:val="002012B8"/>
    <w:rsid w:val="00212752"/>
    <w:rsid w:val="00307D96"/>
    <w:rsid w:val="00323095"/>
    <w:rsid w:val="00344DE6"/>
    <w:rsid w:val="00386D97"/>
    <w:rsid w:val="004441B5"/>
    <w:rsid w:val="004D0BDD"/>
    <w:rsid w:val="004E2D55"/>
    <w:rsid w:val="00567AC1"/>
    <w:rsid w:val="006113EB"/>
    <w:rsid w:val="00624E9E"/>
    <w:rsid w:val="00697534"/>
    <w:rsid w:val="00722486"/>
    <w:rsid w:val="007D48BC"/>
    <w:rsid w:val="008E2A89"/>
    <w:rsid w:val="00934608"/>
    <w:rsid w:val="009613B1"/>
    <w:rsid w:val="00971D1A"/>
    <w:rsid w:val="00975A65"/>
    <w:rsid w:val="00992ED8"/>
    <w:rsid w:val="009D5D1B"/>
    <w:rsid w:val="009D7682"/>
    <w:rsid w:val="00A00A4D"/>
    <w:rsid w:val="00AB2C0E"/>
    <w:rsid w:val="00B26E76"/>
    <w:rsid w:val="00B422FC"/>
    <w:rsid w:val="00BB432A"/>
    <w:rsid w:val="00C37E3C"/>
    <w:rsid w:val="00D0430C"/>
    <w:rsid w:val="00DB65C0"/>
    <w:rsid w:val="00E1594E"/>
    <w:rsid w:val="00E60B3F"/>
    <w:rsid w:val="00E93B62"/>
    <w:rsid w:val="00EB350A"/>
    <w:rsid w:val="00EE0534"/>
    <w:rsid w:val="00F401AD"/>
    <w:rsid w:val="00F479D2"/>
    <w:rsid w:val="00F7356D"/>
    <w:rsid w:val="00FD1E45"/>
    <w:rsid w:val="00FE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01AD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401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01AD"/>
  </w:style>
  <w:style w:styleId="Tekstbalonia" w:type="paragraph">
    <w:name w:val="Balloon Text"/>
    <w:basedOn w:val="Normal"/>
    <w:semiHidden/>
    <w:rsid w:val="004D0BD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D0BDD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613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13B1"/>
  </w:style>
  <w:style w:customStyle="true" w:styleId="ZaglavljeChar" w:type="character">
    <w:name w:val="Zaglavlje Char"/>
    <w:link w:val="Zaglavlje"/>
    <w:uiPriority w:val="99"/>
    <w:rsid w:val="009613B1"/>
  </w:style>
  <w:style w:styleId="Podnaslov" w:type="paragraph">
    <w:name w:val="Subtitle"/>
    <w:basedOn w:val="Normal"/>
    <w:link w:val="PodnaslovChar"/>
    <w:qFormat/>
    <w:rsid w:val="00567AC1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567AC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D5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D1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D1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D1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D1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01AD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401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01AD"/>
  </w:style>
  <w:style w:styleId="Tekstbalonia" w:type="paragraph">
    <w:name w:val="Balloon Text"/>
    <w:basedOn w:val="Normal"/>
    <w:semiHidden/>
    <w:rsid w:val="004D0BD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D0BDD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613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13B1"/>
  </w:style>
  <w:style w:customStyle="1" w:styleId="ZaglavljeChar" w:type="character">
    <w:name w:val="Zaglavlje Char"/>
    <w:link w:val="Zaglavlje"/>
    <w:uiPriority w:val="99"/>
    <w:rsid w:val="009613B1"/>
  </w:style>
  <w:style w:styleId="Podnaslov" w:type="paragraph">
    <w:name w:val="Subtitle"/>
    <w:basedOn w:val="Normal"/>
    <w:link w:val="PodnaslovChar"/>
    <w:qFormat/>
    <w:rsid w:val="00567AC1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567AC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D5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D1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D1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D1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D1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St-1154/2018</izvorni_sadrzaj>
    <derivirana_varijabla naziv="DomainObject.Predmet.OznakaBroj_1">St-1154/2018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JURMAN d.o.o.</izvorni_sadrzaj>
    <derivirana_varijabla naziv="DomainObject.Predmet.ProtustrankaFormated_1">  JURMAN d.o.o.</derivirana_varijabla>
  </DomainObject.Predmet.ProtustrankaFormated>
  <DomainObject.Predmet.ProtustrankaFormatedOIB>
    <izvorni_sadrzaj>  JURMAN d.o.o., OIB 94461025336</izvorni_sadrzaj>
    <derivirana_varijabla naziv="DomainObject.Predmet.ProtustrankaFormatedOIB_1">  JURMAN d.o.o., OIB 94461025336</derivirana_varijabla>
  </DomainObject.Predmet.ProtustrankaFormatedOIB>
  <DomainObject.Predmet.ProtustrankaFormatedWithAdress>
    <izvorni_sadrzaj> JURMAN d.o.o., Rudeška cesta 236, 10000 Zagreb</izvorni_sadrzaj>
    <derivirana_varijabla naziv="DomainObject.Predmet.ProtustrankaFormatedWithAdress_1"> JURMAN d.o.o., Rudeška cesta 236, 10000 Zagreb</derivirana_varijabla>
  </DomainObject.Predmet.ProtustrankaFormatedWithAdress>
  <DomainObject.Predmet.ProtustrankaFormatedWithAdressOIB>
    <izvorni_sadrzaj> JURMAN d.o.o., OIB 94461025336, Rudeška cesta 236, 10000 Zagreb</izvorni_sadrzaj>
    <derivirana_varijabla naziv="DomainObject.Predmet.ProtustrankaFormatedWithAdressOIB_1"> JURMAN d.o.o., OIB 94461025336, Rudeška cesta 236, 10000 Zagreb</derivirana_varijabla>
  </DomainObject.Predmet.ProtustrankaFormatedWithAdressOIB>
  <DomainObject.Predmet.ProtustrankaWithAdress>
    <izvorni_sadrzaj>JURMAN d.o.o. Rudeška cesta 236, 10000 Zagreb</izvorni_sadrzaj>
    <derivirana_varijabla naziv="DomainObject.Predmet.ProtustrankaWithAdress_1">JURMAN d.o.o. Rudeška cesta 236, 10000 Zagreb</derivirana_varijabla>
  </DomainObject.Predmet.ProtustrankaWithAdress>
  <DomainObject.Predmet.ProtustrankaWithAdressOIB>
    <izvorni_sadrzaj>JURMAN d.o.o., OIB 94461025336, Rudeška cesta 236, 10000 Zagreb</izvorni_sadrzaj>
    <derivirana_varijabla naziv="DomainObject.Predmet.ProtustrankaWithAdressOIB_1">JURMAN d.o.o., OIB 94461025336, Rudeška cesta 236, 10000 Zagreb</derivirana_varijabla>
  </DomainObject.Predmet.ProtustrankaWithAdressOIB>
  <DomainObject.Predmet.ProtustrankaNazivFormated>
    <izvorni_sadrzaj>JURMAN d.o.o.</izvorni_sadrzaj>
    <derivirana_varijabla naziv="DomainObject.Predmet.ProtustrankaNazivFormated_1">JURMAN d.o.o.</derivirana_varijabla>
  </DomainObject.Predmet.ProtustrankaNazivFormated>
  <DomainObject.Predmet.ProtustrankaNazivFormatedOIB>
    <izvorni_sadrzaj>JURMAN d.o.o., OIB 94461025336</izvorni_sadrzaj>
    <derivirana_varijabla naziv="DomainObject.Predmet.ProtustrankaNazivFormatedOIB_1">JURMAN d.o.o., OIB 94461025336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JURMAN d.o.o.</izvorni_sadrzaj>
    <derivirana_varijabla naziv="DomainObject.Predmet.StrankaFormated_1">  JURMAN d.o.o.</derivirana_varijabla>
  </DomainObject.Predmet.StrankaFormated>
  <DomainObject.Predmet.StrankaFormatedOIB>
    <izvorni_sadrzaj>  JURMAN d.o.o., OIB 94461025336</izvorni_sadrzaj>
    <derivirana_varijabla naziv="DomainObject.Predmet.StrankaFormatedOIB_1">  JURMAN d.o.o., OIB 94461025336</derivirana_varijabla>
  </DomainObject.Predmet.StrankaFormatedOIB>
  <DomainObject.Predmet.StrankaFormatedWithAdress>
    <izvorni_sadrzaj> JURMAN d.o.o., Rudeška cesta 236, 10000 Zagreb</izvorni_sadrzaj>
    <derivirana_varijabla naziv="DomainObject.Predmet.StrankaFormatedWithAdress_1"> JURMAN d.o.o., Rudeška cesta 236, 10000 Zagreb</derivirana_varijabla>
  </DomainObject.Predmet.StrankaFormatedWithAdress>
  <DomainObject.Predmet.StrankaFormatedWithAdressOIB>
    <izvorni_sadrzaj> JURMAN d.o.o., OIB 94461025336, Rudeška cesta 236, 10000 Zagreb</izvorni_sadrzaj>
    <derivirana_varijabla naziv="DomainObject.Predmet.StrankaFormatedWithAdressOIB_1"> JURMAN d.o.o., OIB 94461025336, Rudeška cesta 236, 10000 Zagreb</derivirana_varijabla>
  </DomainObject.Predmet.StrankaFormatedWithAdressOIB>
  <DomainObject.Predmet.StrankaWithAdress>
    <izvorni_sadrzaj>JURMAN d.o.o. Rudeška cesta 236,10000 Zagreb</izvorni_sadrzaj>
    <derivirana_varijabla naziv="DomainObject.Predmet.StrankaWithAdress_1">JURMAN d.o.o. Rudeška cesta 236,10000 Zagreb</derivirana_varijabla>
  </DomainObject.Predmet.StrankaWithAdress>
  <DomainObject.Predmet.StrankaWithAdressOIB>
    <izvorni_sadrzaj>JURMAN d.o.o., OIB 94461025336, Rudeška cesta 236,10000 Zagreb</izvorni_sadrzaj>
    <derivirana_varijabla naziv="DomainObject.Predmet.StrankaWithAdressOIB_1">JURMAN d.o.o., OIB 94461025336, Rudeška cesta 236,10000 Zagreb</derivirana_varijabla>
  </DomainObject.Predmet.StrankaWithAdressOIB>
  <DomainObject.Predmet.StrankaNazivFormated>
    <izvorni_sadrzaj>JURMAN d.o.o.</izvorni_sadrzaj>
    <derivirana_varijabla naziv="DomainObject.Predmet.StrankaNazivFormated_1">JURMAN d.o.o.</derivirana_varijabla>
  </DomainObject.Predmet.StrankaNazivFormated>
  <DomainObject.Predmet.StrankaNazivFormatedOIB>
    <izvorni_sadrzaj>JURMAN d.o.o., OIB 94461025336</izvorni_sadrzaj>
    <derivirana_varijabla naziv="DomainObject.Predmet.StrankaNazivFormatedOIB_1">JURMAN d.o.o., OIB 94461025336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JURMAN d.o.o.</item>
    </izvorni_sadrzaj>
    <derivirana_varijabla naziv="DomainObject.Predmet.StrankaListFormated_1">
      <item>JURMAN d.o.o.</item>
    </derivirana_varijabla>
  </DomainObject.Predmet.StrankaListFormated>
  <DomainObject.Predmet.StrankaListFormatedOIB>
    <izvorni_sadrzaj>
      <item>JURMAN d.o.o., OIB 94461025336</item>
    </izvorni_sadrzaj>
    <derivirana_varijabla naziv="DomainObject.Predmet.StrankaListFormatedOIB_1">
      <item>JURMAN d.o.o., OIB 94461025336</item>
    </derivirana_varijabla>
  </DomainObject.Predmet.StrankaListFormatedOIB>
  <DomainObject.Predmet.StrankaListFormatedWithAdress>
    <izvorni_sadrzaj>
      <item>JURMAN d.o.o., Rudeška cesta 236, 10000 Zagreb</item>
    </izvorni_sadrzaj>
    <derivirana_varijabla naziv="DomainObject.Predmet.StrankaListFormatedWithAdress_1">
      <item>JURMAN d.o.o., Rudeška cesta 236, 10000 Zagreb</item>
    </derivirana_varijabla>
  </DomainObject.Predmet.StrankaListFormatedWithAdress>
  <DomainObject.Predmet.StrankaListFormatedWithAdressOIB>
    <izvorni_sadrzaj>
      <item>JURMAN d.o.o., OIB 94461025336, Rudeška cesta 236, 10000 Zagreb</item>
    </izvorni_sadrzaj>
    <derivirana_varijabla naziv="DomainObject.Predmet.StrankaListFormatedWithAdressOIB_1">
      <item>JURMAN d.o.o., OIB 94461025336, Rudeška cesta 236, 10000 Zagreb</item>
    </derivirana_varijabla>
  </DomainObject.Predmet.StrankaListFormatedWithAdressOIB>
  <DomainObject.Predmet.StrankaListNazivFormated>
    <izvorni_sadrzaj>
      <item>JURMAN d.o.o.</item>
    </izvorni_sadrzaj>
    <derivirana_varijabla naziv="DomainObject.Predmet.StrankaListNazivFormated_1">
      <item>JURMAN d.o.o.</item>
    </derivirana_varijabla>
  </DomainObject.Predmet.StrankaListNazivFormated>
  <DomainObject.Predmet.StrankaListNazivFormatedOIB>
    <izvorni_sadrzaj>
      <item>JURMAN d.o.o., OIB 94461025336</item>
    </izvorni_sadrzaj>
    <derivirana_varijabla naziv="DomainObject.Predmet.StrankaListNazivFormatedOIB_1">
      <item>JURMAN d.o.o., OIB 94461025336</item>
    </derivirana_varijabla>
  </DomainObject.Predmet.StrankaListNazivFormatedOIB>
  <DomainObject.Predmet.ProtuStrankaListFormated>
    <izvorni_sadrzaj>
      <item>JURMAN d.o.o.</item>
    </izvorni_sadrzaj>
    <derivirana_varijabla naziv="DomainObject.Predmet.ProtuStrankaListFormated_1">
      <item>JURMAN d.o.o.</item>
    </derivirana_varijabla>
  </DomainObject.Predmet.ProtuStrankaListFormated>
  <DomainObject.Predmet.ProtuStrankaListFormatedOIB>
    <izvorni_sadrzaj>
      <item>JURMAN d.o.o., OIB 94461025336</item>
    </izvorni_sadrzaj>
    <derivirana_varijabla naziv="DomainObject.Predmet.ProtuStrankaListFormatedOIB_1">
      <item>JURMAN d.o.o., OIB 94461025336</item>
    </derivirana_varijabla>
  </DomainObject.Predmet.ProtuStrankaListFormatedOIB>
  <DomainObject.Predmet.ProtuStrankaListFormatedWithAdress>
    <izvorni_sadrzaj>
      <item>JURMAN d.o.o., Rudeška cesta 236, 10000 Zagreb</item>
    </izvorni_sadrzaj>
    <derivirana_varijabla naziv="DomainObject.Predmet.ProtuStrankaListFormatedWithAdress_1">
      <item>JURMAN d.o.o., Rudeška cesta 236, 10000 Zagreb</item>
    </derivirana_varijabla>
  </DomainObject.Predmet.ProtuStrankaListFormatedWithAdress>
  <DomainObject.Predmet.ProtuStrankaListFormatedWithAdressOIB>
    <izvorni_sadrzaj>
      <item>JURMAN d.o.o., OIB 94461025336, Rudeška cesta 236, 10000 Zagreb</item>
    </izvorni_sadrzaj>
    <derivirana_varijabla naziv="DomainObject.Predmet.ProtuStrankaListFormatedWithAdressOIB_1">
      <item>JURMAN d.o.o., OIB 94461025336, Rudeška cesta 236, 10000 Zagreb</item>
    </derivirana_varijabla>
  </DomainObject.Predmet.ProtuStrankaListFormatedWithAdressOIB>
  <DomainObject.Predmet.ProtuStrankaListNazivFormated>
    <izvorni_sadrzaj>
      <item>JURMAN d.o.o.</item>
    </izvorni_sadrzaj>
    <derivirana_varijabla naziv="DomainObject.Predmet.ProtuStrankaListNazivFormated_1">
      <item>JURMAN d.o.o.</item>
    </derivirana_varijabla>
  </DomainObject.Predmet.ProtuStrankaListNazivFormated>
  <DomainObject.Predmet.ProtuStrankaListNazivFormatedOIB>
    <izvorni_sadrzaj>
      <item>JURMAN d.o.o., OIB 94461025336</item>
    </izvorni_sadrzaj>
    <derivirana_varijabla naziv="DomainObject.Predmet.ProtuStrankaListNazivFormatedOIB_1">
      <item>JURMAN d.o.o., OIB 94461025336</item>
    </derivirana_varijabla>
  </DomainObject.Predmet.ProtuStrankaListNazivFormatedOIB>
  <DomainObject.Predmet.OstaliListFormated>
    <izvorni_sadrzaj>
      <item>Financijska agencija</item>
      <item>Općinski građanski sud u Zagrebu, ZK odjel</item>
      <item>Općinski sud u Zlataru, ZKO Krapina</item>
    </izvorni_sadrzaj>
    <derivirana_varijabla naziv="DomainObject.Predmet.OstaliListFormated_1">
      <item>Financijska agencija</item>
      <item>Općinski građanski sud u Zagrebu, ZK odjel</item>
      <item>Općinski sud u Zlataru, ZKO Krapina</item>
    </derivirana_varijabla>
  </DomainObject.Predmet.OstaliListFormated>
  <DomainObject.Predmet.OstaliListFormatedOIB>
    <izvorni_sadrzaj>
      <item>Financijska agencija, OIB 85821130368</item>
      <item>Općinski građanski sud u Zagrebu, ZK odjel, OIB 01252163117</item>
      <item>Općinski sud u Zlataru, ZKO Krapina, OIB 86545034207</item>
    </izvorni_sadrzaj>
    <derivirana_varijabla naziv="DomainObject.Predmet.OstaliListFormatedOIB_1">
      <item>Financijska agencija, OIB 85821130368</item>
      <item>Općinski građanski sud u Zagrebu, ZK odjel, OIB 01252163117</item>
      <item>Općinski sud u Zlataru, ZKO Krapina, OIB 86545034207</item>
    </derivirana_varijabla>
  </DomainObject.Predmet.OstaliListFormatedOIB>
  <DomainObject.Predmet.OstaliListFormatedWithAdress>
    <izvorni_sadrzaj>
      <item>Financijska agencija, Ulica grada Vukovara 70, 10000 Zagreb</item>
      <item>Općinski građanski sud u Zagrebu, ZK odjel, Ul. Hrvatske bratske zajednice 4, 10000 Zagreb</item>
      <item>Općinski sud u Zlataru, ZKO Krapina, Stalna služba u Krapini  Trg dr. Mirka Dražena Grmeka 1, 49000 Krapina</item>
    </izvorni_sadrzaj>
    <derivirana_varijabla naziv="DomainObject.Predmet.OstaliListFormatedWithAdress_1">
      <item>Financijska agencija, Ulica grada Vukovara 70, 10000 Zagreb</item>
      <item>Općinski građanski sud u Zagrebu, ZK odjel, Ul. Hrvatske bratske zajednice 4, 10000 Zagreb</item>
      <item>Općinski sud u Zlataru, ZKO Krapina, Stalna služba u Krapini  Trg dr. Mirka Dražena Grmeka 1, 49000 Krapina</item>
    </derivirana_varijabla>
  </DomainObject.Predmet.OstaliListFormatedWithAdress>
  <DomainObject.Predmet.OstaliListFormatedWithAdressOIB>
    <izvorni_sadrzaj>
      <item>Financijska agencija, OIB 85821130368, Ulica grada Vukovara 70, 10000 Zagreb</item>
      <item>Općinski građanski sud u Zagrebu, ZK odjel, OIB 01252163117, Ul. Hrvatske bratske zajednice 4, 10000 Zagreb</item>
      <item>Općinski sud u Zlataru, ZKO Krapina, OIB 86545034207, Stalna služba u Krapini  Trg dr. Mirka Dražena Grmeka 1, 49000 Krapina</item>
    </izvorni_sadrzaj>
    <derivirana_varijabla naziv="DomainObject.Predmet.OstaliListFormatedWithAdressOIB_1">
      <item>Financijska agencija, OIB 85821130368, Ulica grada Vukovara 70, 10000 Zagreb</item>
      <item>Općinski građanski sud u Zagrebu, ZK odjel, OIB 01252163117, Ul. Hrvatske bratske zajednice 4, 10000 Zagreb</item>
      <item>Općinski sud u Zlataru, ZKO Krapina, OIB 86545034207, Stalna služba u Krapini  Trg dr. Mirka Dražena Grmeka 1, 49000 Krapina</item>
    </derivirana_varijabla>
  </DomainObject.Predmet.OstaliListFormatedWithAdressOIB>
  <DomainObject.Predmet.OstaliListNazivFormated>
    <izvorni_sadrzaj>
      <item>Financijska agencija</item>
      <item>Općinski građanski sud u Zagrebu, ZK odjel</item>
      <item>Općinski sud u Zlataru, ZKO Krapina</item>
    </izvorni_sadrzaj>
    <derivirana_varijabla naziv="DomainObject.Predmet.OstaliListNazivFormated_1">
      <item>Financijska agencija</item>
      <item>Općinski građanski sud u Zagrebu, ZK odjel</item>
      <item>Općinski sud u Zlataru, ZKO Krapina</item>
    </derivirana_varijabla>
  </DomainObject.Predmet.OstaliListNazivFormated>
  <DomainObject.Predmet.OstaliListNazivFormatedOIB>
    <izvorni_sadrzaj>
      <item>Financijska agencija, OIB 85821130368</item>
      <item>Općinski građanski sud u Zagrebu, ZK odjel, OIB 01252163117</item>
      <item>Općinski sud u Zlataru, ZKO Krapina, OIB 86545034207</item>
    </izvorni_sadrzaj>
    <derivirana_varijabla naziv="DomainObject.Predmet.OstaliListNazivFormatedOIB_1">
      <item>Financijska agencija, OIB 85821130368</item>
      <item>Općinski građanski sud u Zagrebu, ZK odjel, OIB 01252163117</item>
      <item>Općinski sud u Zlataru, ZKO Krapina, OIB 86545034207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JURMAN d.o.o.</izvorni_sadrzaj>
    <derivirana_varijabla naziv="DomainObject.Predmet.StrankaIDrugi_1">JURMAN d.o.o.</derivirana_varijabla>
  </DomainObject.Predmet.StrankaIDrugi>
  <DomainObject.Predmet.ProtustrankaIDrugi>
    <izvorni_sadrzaj>JURMAN d.o.o.</izvorni_sadrzaj>
    <derivirana_varijabla naziv="DomainObject.Predmet.ProtustrankaIDrugi_1">JURMAN d.o.o.</derivirana_varijabla>
  </DomainObject.Predmet.ProtustrankaIDrugi>
  <DomainObject.Predmet.StrankaIDrugiAdressOIB>
    <izvorni_sadrzaj>JURMAN d.o.o., OIB 94461025336, Rudeška cesta 236, 10000 Zagreb</izvorni_sadrzaj>
    <derivirana_varijabla naziv="DomainObject.Predmet.StrankaIDrugiAdressOIB_1">JURMAN d.o.o., OIB 94461025336, Rudeška cesta 236, 10000 Zagreb</derivirana_varijabla>
  </DomainObject.Predmet.StrankaIDrugiAdressOIB>
  <DomainObject.Predmet.ProtustrankaIDrugiAdressOIB>
    <izvorni_sadrzaj>JURMAN d.o.o., OIB 94461025336, Rudeška cesta 236, 10000 Zagreb</izvorni_sadrzaj>
    <derivirana_varijabla naziv="DomainObject.Predmet.ProtustrankaIDrugiAdressOIB_1">JURMAN d.o.o., OIB 94461025336, Rudeška cesta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JURMAN d.o.o.</item>
      <item>JURMAN d.o.o.</item>
      <item>Financijska agencija</item>
      <item>Općinski građanski sud u Zagrebu, ZK odjel</item>
      <item>Općinski sud u Zlataru, ZKO Krapina</item>
    </izvorni_sadrzaj>
    <derivirana_varijabla naziv="DomainObject.Predmet.SudioniciListNaziv_1">
      <item>JURMAN d.o.o.</item>
      <item>JURMAN d.o.o.</item>
      <item>Financijska agencija</item>
      <item>Općinski građanski sud u Zagrebu, ZK odjel</item>
      <item>Općinski sud u Zlataru, ZKO Krapina</item>
    </derivirana_varijabla>
  </DomainObject.Predmet.SudioniciListNaziv>
  <DomainObject.Predmet.SudioniciListAdressOIB>
    <izvorni_sadrzaj>
      <item>JURMAN d.o.o., OIB 94461025336, Rudeška cesta 236,10000 Zagreb</item>
      <item>JURMAN d.o.o., OIB 94461025336, Rudeška cesta 236,10000 Zagreb</item>
      <item>Financijska agencija, OIB 85821130368, Ulica grada Vukovara 70,10000 Zagreb</item>
      <item>Općinski građanski sud u Zagrebu, ZK odjel, OIB 01252163117, Ul. Hrvatske bratske zajednice 4,10000 Zagreb</item>
      <item>Općinski sud u Zlataru, ZKO Krapina, OIB 86545034207, Stalna služba u Krapini  Trg dr. Mirka Dražena Grmeka 1,49000 Krapina</item>
    </izvorni_sadrzaj>
    <derivirana_varijabla naziv="DomainObject.Predmet.SudioniciListAdressOIB_1">
      <item>JURMAN d.o.o., OIB 94461025336, Rudeška cesta 236,10000 Zagreb</item>
      <item>JURMAN d.o.o., OIB 94461025336, Rudeška cesta 236,10000 Zagreb</item>
      <item>Financijska agencija, OIB 85821130368, Ulica grada Vukovara 70,10000 Zagreb</item>
      <item>Općinski građanski sud u Zagrebu, ZK odjel, OIB 01252163117, Ul. Hrvatske bratske zajednice 4,10000 Zagreb</item>
      <item>Općinski sud u Zlataru, ZKO Krapina, OIB 86545034207, Stalna služba u Krapini  Trg dr. Mirka Dražena Grmeka 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94461025336</item>
      <item>, OIB 94461025336</item>
      <item>, OIB 85821130368</item>
      <item>, OIB 01252163117</item>
      <item>, OIB 86545034207</item>
    </izvorni_sadrzaj>
    <derivirana_varijabla naziv="DomainObject.Predmet.SudioniciListNazivOIB_1">
      <item>, OIB 94461025336</item>
      <item>, OIB 94461025336</item>
      <item>, OIB 85821130368</item>
      <item>, OIB 01252163117</item>
      <item>, OIB 86545034207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25A673-098D-4D16-8070-84E404C78C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2461</properties:Characters>
  <properties:Lines>73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2018-09-18T12:18:00Z</dcterms:created>
  <dc:creator>nribaric</dc:creator>
  <cp:lastModifiedBy>Jadranka Zelić</cp:lastModifiedBy>
  <cp:lastPrinted>2018-09-19T07:57:00Z</cp:lastPrinted>
  <dcterms:modified xmlns:xsi="http://www.w3.org/2001/XMLSchema-instance" xsi:type="dcterms:W3CDTF">2018-09-19T07:57:00Z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odbačaj prijava jurman aluminico 18.9.2018..docx)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