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063a5" w14:paraId="da063a5" w:rsidRDefault="006400B6" w:rsidP="006400B6" w:rsidR="006400B6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="005B4AB4">
        <w:rPr>
          <w:sz w:val="23"/>
          <w:szCs w:val="23"/>
        </w:rPr>
        <w:t xml:space="preserve">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6400B6" w:rsidP="006400B6" w:rsidR="006400B6" w:rsidRPr="005B4AB4">
      <w:r w:rsidRPr="005B4AB4">
        <w:t xml:space="preserve">    REPUBLIKA HRVATSKA </w:t>
      </w:r>
      <w:r w:rsidRPr="005B4AB4">
        <w:tab/>
      </w:r>
      <w:r w:rsidRPr="005B4AB4">
        <w:tab/>
      </w:r>
      <w:r w:rsidRPr="005B4AB4">
        <w:tab/>
      </w:r>
      <w:r w:rsidRPr="005B4AB4">
        <w:tab/>
      </w:r>
      <w:r w:rsidRPr="005B4AB4">
        <w:tab/>
      </w:r>
    </w:p>
    <w:p w:rsidRDefault="006400B6" w:rsidP="006400B6" w:rsidR="006400B6" w:rsidRPr="005B4AB4">
      <w:r w:rsidRPr="005B4AB4">
        <w:t>TRGOVAČKI SUD U PAZINU</w:t>
      </w:r>
    </w:p>
    <w:p w:rsidRDefault="006400B6" w:rsidP="006400B6" w:rsidR="006400B6" w:rsidRPr="005B4AB4">
      <w:r w:rsidRPr="005B4AB4">
        <w:t xml:space="preserve">    52000 PAZIN, Dršćevka 1 </w:t>
      </w:r>
      <w:r w:rsidRPr="005B4AB4">
        <w:tab/>
      </w:r>
      <w:r w:rsidRPr="005B4AB4">
        <w:tab/>
      </w:r>
      <w:r w:rsidRPr="005B4AB4">
        <w:tab/>
      </w:r>
      <w:r w:rsidRPr="005B4AB4">
        <w:tab/>
      </w:r>
      <w:r w:rsidRPr="005B4AB4">
        <w:tab/>
        <w:t xml:space="preserve">   </w:t>
      </w:r>
      <w:r w:rsidR="005B4AB4">
        <w:t xml:space="preserve">    </w:t>
      </w:r>
      <w:r w:rsidRPr="005B4AB4">
        <w:t>Posl.br.: 2 St-919/16-4</w:t>
      </w:r>
    </w:p>
    <w:p w:rsidRDefault="006400B6" w:rsidP="006400B6" w:rsidR="006400B6" w:rsidRPr="005B4AB4">
      <w:pPr>
        <w:jc w:val="both"/>
      </w:pPr>
      <w:r w:rsidRPr="005B4AB4">
        <w:tab/>
      </w:r>
    </w:p>
    <w:p w:rsidRDefault="006400B6" w:rsidP="006400B6" w:rsidR="006400B6" w:rsidRPr="005B4AB4">
      <w:pPr>
        <w:jc w:val="both"/>
      </w:pPr>
    </w:p>
    <w:p w:rsidRDefault="005B4AB4" w:rsidP="005B4AB4" w:rsidR="005B4AB4" w:rsidRPr="005B4AB4">
      <w:pPr>
        <w:jc w:val="center"/>
      </w:pPr>
    </w:p>
    <w:p w:rsidRDefault="005B4AB4" w:rsidP="005B4AB4" w:rsidR="005B4AB4" w:rsidRPr="005B4AB4">
      <w:pPr>
        <w:ind w:firstLine="708"/>
        <w:jc w:val="both"/>
      </w:pPr>
      <w:r w:rsidRPr="005B4AB4">
        <w:t>Trgovački sud u Pazinu, po stečajnom sucu Adrijani Labinjan Skok, povodom prijedloga vjerovnika BOJOPLAST d.d. u stečaju, Pula, Medulinska 53, OIB: 92113402303, kojeg zastupa stečajni upravitelj Dražen Ezgeta iz Poreča, Matteo Benussi 8, za otvaranje stečajnog postupka nad dužnikom TIM 90 d.d., Poreč, Vukovarska 19, OIB: 63062784520, dana 30. kolovoza 2016. donio je slijedeći</w:t>
      </w:r>
    </w:p>
    <w:p w:rsidRDefault="005B4AB4" w:rsidP="005B4AB4" w:rsidR="005B4AB4"/>
    <w:p w:rsidRDefault="005B4AB4" w:rsidP="005B4AB4" w:rsidR="005B4AB4" w:rsidRPr="005B4AB4"/>
    <w:p w:rsidRDefault="005B4AB4" w:rsidP="005B4AB4" w:rsidR="005B4AB4" w:rsidRPr="005B4AB4">
      <w:pPr>
        <w:jc w:val="center"/>
      </w:pPr>
      <w:r w:rsidRPr="005B4AB4">
        <w:t xml:space="preserve">Z A K LJ U Č A K </w:t>
      </w:r>
    </w:p>
    <w:p w:rsidRDefault="005B4AB4" w:rsidP="006400B6" w:rsidR="005B4AB4">
      <w:pPr>
        <w:jc w:val="center"/>
      </w:pPr>
    </w:p>
    <w:p w:rsidRDefault="005B4AB4" w:rsidP="006400B6" w:rsidR="005B4AB4" w:rsidRPr="005B4AB4">
      <w:pPr>
        <w:jc w:val="center"/>
      </w:pPr>
    </w:p>
    <w:p w:rsidRDefault="005B4AB4" w:rsidP="005B4AB4" w:rsidR="005B4AB4" w:rsidRPr="005B4AB4">
      <w:pPr>
        <w:ind w:firstLine="708"/>
        <w:jc w:val="both"/>
      </w:pPr>
      <w:r w:rsidRPr="005B4AB4">
        <w:t>I.</w:t>
      </w:r>
      <w:r w:rsidRPr="005B4AB4">
        <w:tab/>
        <w:t xml:space="preserve">Na temelju čl. 16. st. 6. Stečajnog zakona (Narodne novine br. 71/15) ovosudni predmeti posl.br. St-809/2016 i posl.br. St-919/2016 spajaju se radi provođenja jedinstvenog postupka i donošenja zajedničke odluke. </w:t>
      </w:r>
    </w:p>
    <w:p w:rsidRDefault="005B4AB4" w:rsidP="005B4AB4" w:rsidR="005B4AB4" w:rsidRPr="005B4AB4">
      <w:pPr>
        <w:ind w:firstLine="708"/>
        <w:jc w:val="both"/>
        <w:rPr>
          <w:bCs w:val="false"/>
        </w:rPr>
      </w:pPr>
    </w:p>
    <w:p w:rsidRDefault="005B4AB4" w:rsidP="005B4AB4" w:rsidR="005B4AB4" w:rsidRPr="005B4AB4">
      <w:pPr>
        <w:ind w:firstLine="708"/>
        <w:jc w:val="both"/>
        <w:rPr>
          <w:bCs w:val="false"/>
        </w:rPr>
      </w:pPr>
      <w:r w:rsidRPr="005B4AB4">
        <w:t>II.</w:t>
      </w:r>
      <w:r w:rsidRPr="005B4AB4">
        <w:tab/>
        <w:t>Spojeni predmeti vodit će se kao jedinstveni predmet pod posl. br. St-919/2016.</w:t>
      </w:r>
    </w:p>
    <w:p w:rsidRDefault="006400B6" w:rsidP="006400B6" w:rsidR="006400B6" w:rsidRPr="005B4AB4">
      <w:pPr>
        <w:jc w:val="center"/>
      </w:pPr>
    </w:p>
    <w:p w:rsidRDefault="006400B6" w:rsidP="006400B6" w:rsidR="006400B6" w:rsidRPr="005B4AB4"/>
    <w:p w:rsidRDefault="006400B6" w:rsidP="006400B6" w:rsidR="006400B6" w:rsidRPr="005B4AB4">
      <w:pPr>
        <w:jc w:val="center"/>
      </w:pPr>
      <w:r w:rsidRPr="005B4AB4">
        <w:t>U Pazinu, 30. kolovoza 2016.</w:t>
      </w:r>
    </w:p>
    <w:p w:rsidRDefault="006400B6" w:rsidP="006400B6" w:rsidR="006400B6">
      <w:pPr>
        <w:ind w:firstLine="720" w:left="2880"/>
        <w:jc w:val="both"/>
      </w:pPr>
    </w:p>
    <w:p w:rsidRDefault="005B4AB4" w:rsidP="006400B6" w:rsidR="005B4AB4" w:rsidRPr="005B4AB4">
      <w:pPr>
        <w:ind w:firstLine="720" w:left="2880"/>
        <w:jc w:val="both"/>
      </w:pPr>
    </w:p>
    <w:p w:rsidRDefault="006400B6" w:rsidP="006400B6" w:rsidR="006400B6" w:rsidRPr="005B4AB4">
      <w:pPr>
        <w:ind w:firstLine="720" w:left="5652"/>
        <w:jc w:val="both"/>
      </w:pPr>
      <w:r w:rsidRPr="005B4AB4">
        <w:t xml:space="preserve">      </w:t>
      </w:r>
      <w:r w:rsidRPr="005B4AB4">
        <w:tab/>
        <w:t xml:space="preserve">Stečajni sudac </w:t>
      </w:r>
    </w:p>
    <w:p w:rsidRDefault="006400B6" w:rsidP="006400B6" w:rsidR="006400B6" w:rsidRPr="005B4AB4">
      <w:pPr>
        <w:ind w:left="5712"/>
        <w:jc w:val="both"/>
      </w:pPr>
      <w:r w:rsidRPr="005B4AB4">
        <w:t xml:space="preserve">         Adrijana Labinjan Skok</w:t>
      </w:r>
      <w:r w:rsidR="005B4AB4">
        <w:t>, v.</w:t>
      </w:r>
      <w:r w:rsidRPr="005B4AB4">
        <w:t>r.</w:t>
      </w:r>
    </w:p>
    <w:p w:rsidRDefault="006400B6" w:rsidP="006400B6" w:rsidR="006400B6" w:rsidRPr="005B4AB4">
      <w:pPr>
        <w:jc w:val="both"/>
      </w:pPr>
      <w:r w:rsidRPr="005B4AB4">
        <w:t xml:space="preserve">  </w:t>
      </w:r>
    </w:p>
    <w:p w:rsidRDefault="006400B6" w:rsidP="006400B6" w:rsidR="006400B6" w:rsidRPr="005B4AB4">
      <w:pPr>
        <w:jc w:val="both"/>
      </w:pPr>
    </w:p>
    <w:p w:rsidRDefault="006400B6" w:rsidP="006400B6" w:rsidR="006400B6" w:rsidRPr="005B4AB4">
      <w:pPr>
        <w:jc w:val="both"/>
      </w:pPr>
    </w:p>
    <w:p w:rsidRDefault="006400B6" w:rsidP="006400B6" w:rsidR="006400B6" w:rsidRPr="005B4AB4">
      <w:pPr>
        <w:jc w:val="both"/>
      </w:pPr>
    </w:p>
    <w:p w:rsidRDefault="005B4AB4" w:rsidP="005B4AB4" w:rsidR="005B4AB4" w:rsidRPr="005B4AB4">
      <w:r w:rsidRPr="005B4AB4">
        <w:t>UPUTA O PRAVNOM LIJEKU</w:t>
      </w:r>
    </w:p>
    <w:p w:rsidRDefault="005B4AB4" w:rsidP="005B4AB4" w:rsidR="005B4AB4" w:rsidRPr="005B4AB4">
      <w:r w:rsidRPr="005B4AB4">
        <w:t>Protiv zaključka nije dopušten pravni lijek (čl. 19. st. 7. Stečajnog zakona).</w:t>
      </w:r>
    </w:p>
    <w:p w:rsidRDefault="006400B6" w:rsidP="006400B6" w:rsidR="006400B6" w:rsidRPr="005B4AB4">
      <w:pPr>
        <w:jc w:val="both"/>
      </w:pPr>
    </w:p>
    <w:p w:rsidRDefault="005B4AB4" w:rsidP="005B4AB4" w:rsidR="005B4AB4" w:rsidRPr="005B4AB4">
      <w:r w:rsidRPr="005B4AB4">
        <w:t>DNA:</w:t>
      </w:r>
    </w:p>
    <w:p w:rsidRDefault="005B4AB4" w:rsidP="005B4AB4" w:rsidR="005B4AB4" w:rsidRPr="005B4AB4">
      <w:r w:rsidRPr="005B4AB4">
        <w:t>- FINA, Poslovnica Pula, Pula, Giardini 5</w:t>
      </w:r>
    </w:p>
    <w:p w:rsidRDefault="005B4AB4" w:rsidP="005B4AB4" w:rsidR="005B4AB4">
      <w:r w:rsidRPr="005B4AB4">
        <w:t>- predlagatelju po stečajnom upravitelju</w:t>
      </w:r>
    </w:p>
    <w:p w:rsidRDefault="005B4AB4" w:rsidP="005B4AB4" w:rsidR="005B4AB4">
      <w:r w:rsidRPr="005B4AB4">
        <w:t>- spis ovog suda posl. br. St-</w:t>
      </w:r>
      <w:r>
        <w:t>809</w:t>
      </w:r>
      <w:r w:rsidRPr="005B4AB4">
        <w:t>/1</w:t>
      </w:r>
      <w:r>
        <w:t>6</w:t>
      </w:r>
    </w:p>
    <w:p w:rsidRDefault="005B4AB4" w:rsidP="005B4AB4" w:rsidR="005B4AB4">
      <w:r>
        <w:t>- e-Oglasna ploča uz prijedloge iz St-919/2016 i St-809/16</w:t>
      </w:r>
    </w:p>
    <w:p w:rsidRDefault="005B4AB4" w:rsidP="005B4AB4" w:rsidR="005B4AB4" w:rsidRPr="005B4AB4"/>
    <w:sectPr w:rsidSect="004523B8" w:rsidR="005B4AB4" w:rsidRPr="005B4AB4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00B6" w:rsidP="006400B6" w:rsidR="006400B6">
      <w:r>
        <w:separator/>
      </w:r>
    </w:p>
  </w:endnote>
  <w:endnote w:id="0" w:type="continuationSeparator">
    <w:p w:rsidRDefault="006400B6" w:rsidP="006400B6" w:rsidR="006400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00B6" w:rsidP="006400B6" w:rsidR="006400B6">
      <w:r>
        <w:separator/>
      </w:r>
    </w:p>
  </w:footnote>
  <w:footnote w:id="0" w:type="continuationSeparator">
    <w:p w:rsidRDefault="006400B6" w:rsidP="006400B6" w:rsidR="006400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5B4AB4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="006400B6" w:rsidRPr="00ED131D">
          <w:rPr>
            <w:sz w:val="23"/>
            <w:szCs w:val="23"/>
          </w:rPr>
          <w:t>Posl.br.: 2 St-</w:t>
        </w:r>
        <w:r w:rsidR="006400B6">
          <w:rPr>
            <w:sz w:val="23"/>
            <w:szCs w:val="23"/>
          </w:rPr>
          <w:t>919</w:t>
        </w:r>
        <w:r w:rsidR="006400B6" w:rsidRPr="00ED131D">
          <w:rPr>
            <w:sz w:val="23"/>
            <w:szCs w:val="23"/>
          </w:rPr>
          <w:t>/1</w:t>
        </w:r>
        <w:r w:rsidR="006400B6">
          <w:rPr>
            <w:sz w:val="23"/>
            <w:szCs w:val="23"/>
          </w:rPr>
          <w:t>6-4</w:t>
        </w:r>
      </w:p>
    </w:sdtContent>
  </w:sdt>
  <w:p w:rsidRDefault="005E62B7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AB4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00B6"/>
    <w:rsid w:val="00554328"/>
    <w:rsid w:val="005B4AB4"/>
    <w:rsid w:val="005E62B7"/>
    <w:rsid w:val="006400B6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00B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00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400B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00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00B6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400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400B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62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62B7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62B7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62B7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62B7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00B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00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400B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00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00B6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400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400B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62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2B7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2B7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2B7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2B7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90 d.d. POREČ</izvorni_sadrzaj>
    <derivirana_varijabla naziv="DomainObject.Predmet.ProtustrankaFormated_1">  TIM 90 d.d. POREČ</derivirana_varijabla>
  </DomainObject.Predmet.ProtustrankaFormated>
  <DomainObject.Predmet.ProtustrankaFormatedOIB>
    <izvorni_sadrzaj>  TIM 90 d.d. POREČ, OIB 63062784520</izvorni_sadrzaj>
    <derivirana_varijabla naziv="DomainObject.Predmet.ProtustrankaFormatedOIB_1">  TIM 90 d.d. POREČ, OIB 63062784520</derivirana_varijabla>
  </DomainObject.Predmet.ProtustrankaFormatedOIB>
  <DomainObject.Predmet.ProtustrankaFormatedWithAdress>
    <izvorni_sadrzaj> TIM 90 d.d. POREČ, Vukovarska 19, 52440 Poreč</izvorni_sadrzaj>
    <derivirana_varijabla naziv="DomainObject.Predmet.ProtustrankaFormatedWithAdress_1"> TIM 90 d.d. POREČ, Vukovarska 19, 52440 Poreč</derivirana_varijabla>
  </DomainObject.Predmet.ProtustrankaFormatedWithAdress>
  <DomainObject.Predmet.ProtustrankaFormatedWithAdressOIB>
    <izvorni_sadrzaj> TIM 90 d.d. POREČ, OIB 63062784520, Vukovarska 19, 52440 Poreč</izvorni_sadrzaj>
    <derivirana_varijabla naziv="DomainObject.Predmet.ProtustrankaFormatedWithAdressOIB_1"> TIM 90 d.d. POREČ, OIB 63062784520, Vukovarska 19, 52440 Poreč</derivirana_varijabla>
  </DomainObject.Predmet.ProtustrankaFormatedWithAdressOIB>
  <DomainObject.Predmet.ProtustrankaWithAdress>
    <izvorni_sadrzaj>TIM 90 d.d. POREČ Vukovarska 19, 52440 Poreč</izvorni_sadrzaj>
    <derivirana_varijabla naziv="DomainObject.Predmet.ProtustrankaWithAdress_1">TIM 90 d.d. POREČ Vukovarska 19, 52440 Poreč</derivirana_varijabla>
  </DomainObject.Predmet.ProtustrankaWithAdress>
  <DomainObject.Predmet.ProtustrankaWithAdressOIB>
    <izvorni_sadrzaj>TIM 90 d.d. POREČ, OIB 63062784520, Vukovarska 19, 52440 Poreč</izvorni_sadrzaj>
    <derivirana_varijabla naziv="DomainObject.Predmet.ProtustrankaWithAdressOIB_1">TIM 90 d.d. POREČ, OIB 63062784520, Vukovarska 19, 52440 Poreč</derivirana_varijabla>
  </DomainObject.Predmet.ProtustrankaWithAdressOIB>
  <DomainObject.Predmet.ProtustrankaNazivFormated>
    <izvorni_sadrzaj>TIM 90 d.d. POREČ</izvorni_sadrzaj>
    <derivirana_varijabla naziv="DomainObject.Predmet.ProtustrankaNazivFormated_1">TIM 90 d.d. POREČ</derivirana_varijabla>
  </DomainObject.Predmet.ProtustrankaNazivFormated>
  <DomainObject.Predmet.ProtustrankaNazivFormatedOIB>
    <izvorni_sadrzaj>TIM 90 d.d. POREČ, OIB 63062784520</izvorni_sadrzaj>
    <derivirana_varijabla naziv="DomainObject.Predmet.ProtustrankaNazivFormatedOIB_1">TIM 90 d.d. POREČ, OIB 63062784520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BOJOPLAST d.d. u stečaju PULA zastupanog po punomoćniku St. upravitelj Dražen Ezgeta</izvorni_sadrzaj>
    <derivirana_varijabla naziv="DomainObject.Predmet.StrankaFormated_1">  BOJOPLAST d.d. u stečaju PULA zastupanog po punomoćniku St. upravitelj Dražen Ezgeta</derivirana_varijabla>
  </DomainObject.Predmet.StrankaFormated>
  <DomainObject.Predmet.StrankaFormatedOIB>
    <izvorni_sadrzaj>  BOJOPLAST d.d. u stečaju PULA, OIB 92113402303 zastupanog po punomoćniku St. upravitelj Dražen Ezgeta</izvorni_sadrzaj>
    <derivirana_varijabla naziv="DomainObject.Predmet.StrankaFormatedOIB_1">  BOJOPLAST d.d. u stečaju PULA, OIB 92113402303 zastupanog po punomoćniku St. upravitelj Dražen Ezgeta</derivirana_varijabla>
  </DomainObject.Predmet.StrankaFormatedOIB>
  <DomainObject.Predmet.StrankaFormatedWithAdress>
    <izvorni_sadrzaj> BOJOPLAST d.d. u stečaju PULA, Medulinska 53, 52100 Pula zastupanog po punomoćniku St. upravitelj Dražen Ezgeta</izvorni_sadrzaj>
    <derivirana_varijabla naziv="DomainObject.Predmet.StrankaFormatedWithAdress_1"> BOJOPLAST d.d. u stečaju PULA, Medulinska 53, 52100 Pula zastupanog po punomoćniku St. upravitelj Dražen Ezgeta</derivirana_varijabla>
  </DomainObject.Predmet.StrankaFormatedWithAdress>
  <DomainObject.Predmet.StrankaFormatedWithAdressOIB>
    <izvorni_sadrzaj> BOJOPLAST d.d. u stečaju PULA, OIB 92113402303, Medulinska 53, 52100 Pula zastupanog po punomoćniku St. upravitelj Dražen Ezgeta</izvorni_sadrzaj>
    <derivirana_varijabla naziv="DomainObject.Predmet.StrankaFormatedWithAdressOIB_1"> BOJOPLAST d.d. u stečaju PULA, OIB 92113402303, Medulinska 53, 52100 Pula zastupanog po punomoćniku St. upravitelj Dražen Ezgeta</derivirana_varijabla>
  </DomainObject.Predmet.StrankaFormatedWithAdressOIB>
  <DomainObject.Predmet.StrankaWithAdress>
    <izvorni_sadrzaj>BOJOPLAST d.d. u stečaju PULA Medulinska 53,52100 Pula</izvorni_sadrzaj>
    <derivirana_varijabla naziv="DomainObject.Predmet.StrankaWithAdress_1">BOJOPLAST d.d. u stečaju PULA Medulinska 53,52100 Pula</derivirana_varijabla>
  </DomainObject.Predmet.StrankaWithAdress>
  <DomainObject.Predmet.StrankaWithAdressOIB>
    <izvorni_sadrzaj>BOJOPLAST d.d. u stečaju PULA, OIB 92113402303, Medulinska 53,52100 Pula</izvorni_sadrzaj>
    <derivirana_varijabla naziv="DomainObject.Predmet.StrankaWithAdressOIB_1">BOJOPLAST d.d. u stečaju PULA, OIB 92113402303, Medulinska 53,52100 Pula</derivirana_varijabla>
  </DomainObject.Predmet.StrankaWithAdressOIB>
  <DomainObject.Predmet.StrankaNazivFormated>
    <izvorni_sadrzaj>BOJOPLAST d.d. u stečaju PULA</izvorni_sadrzaj>
    <derivirana_varijabla naziv="DomainObject.Predmet.StrankaNazivFormated_1">BOJOPLAST d.d. u stečaju PULA</derivirana_varijabla>
  </DomainObject.Predmet.StrankaNazivFormated>
  <DomainObject.Predmet.StrankaNazivFormatedOIB>
    <izvorni_sadrzaj>BOJOPLAST d.d. u stečaju PULA, OIB 92113402303</izvorni_sadrzaj>
    <derivirana_varijabla naziv="DomainObject.Predmet.StrankaNazivFormatedOIB_1">BOJOPLAST d.d. u stečaju PULA, OIB 92113402303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584020.68</izvorni_sadrzaj>
    <derivirana_varijabla naziv="DomainObject.Predmet.TrenutnaVrijednost_1">584020.68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BOJOPLAST d.d. u stečaju PULA zastupanog po punomoćniku St. upravitelj Dražen Ezgeta</item>
    </izvorni_sadrzaj>
    <derivirana_varijabla naziv="DomainObject.Predmet.StrankaListFormated_1">
      <item>BOJOPLAST d.d. u stečaju PULA zastupanog po punomoćniku St. upravitelj Dražen Ezgeta</item>
    </derivirana_varijabla>
  </DomainObject.Predmet.StrankaListFormated>
  <DomainObject.Predmet.StrankaListFormatedOIB>
    <izvorni_sadrzaj>
      <item>BOJOPLAST d.d. u stečaju PULA, OIB 92113402303 zastupanog po punomoćniku St. upravitelj Dražen Ezgeta</item>
    </izvorni_sadrzaj>
    <derivirana_varijabla naziv="DomainObject.Predmet.StrankaListFormatedOIB_1">
      <item>BOJOPLAST d.d. u stečaju PULA, OIB 92113402303 zastupanog po punomoćniku St. upravitelj Dražen Ezgeta</item>
    </derivirana_varijabla>
  </DomainObject.Predmet.StrankaListFormatedOIB>
  <DomainObject.Predmet.StrankaListFormatedWithAdress>
    <izvorni_sadrzaj>
      <item>BOJOPLAST d.d. u stečaju PULA, Medulinska 53, 52100 Pula zastupanog po punomoćniku St. upravitelj Dražen Ezgeta</item>
    </izvorni_sadrzaj>
    <derivirana_varijabla naziv="DomainObject.Predmet.StrankaListFormatedWithAdress_1">
      <item>BOJOPLAST d.d. u stečaju PULA, Medulinska 53, 52100 Pula zastupanog po punomoćniku St. upravitelj Dražen Ezgeta</item>
    </derivirana_varijabla>
  </DomainObject.Predmet.StrankaListFormatedWithAdress>
  <DomainObject.Predmet.StrankaListFormatedWithAdressOIB>
    <izvorni_sadrzaj>
      <item>BOJOPLAST d.d. u stečaju PULA, OIB 92113402303, Medulinska 53, 52100 Pula zastupanog po punomoćniku St. upravitelj Dražen Ezgeta</item>
    </izvorni_sadrzaj>
    <derivirana_varijabla naziv="DomainObject.Predmet.StrankaListFormatedWithAdressOIB_1">
      <item>BOJOPLAST d.d. u stečaju PULA, OIB 92113402303, Medulinska 53, 52100 Pula zastupanog po punomoćniku St. upravitelj Dražen Ezgeta</item>
    </derivirana_varijabla>
  </DomainObject.Predmet.StrankaListFormatedWithAdressOIB>
  <DomainObject.Predmet.StrankaListNazivFormated>
    <izvorni_sadrzaj>
      <item>BOJOPLAST d.d. u stečaju PULA</item>
    </izvorni_sadrzaj>
    <derivirana_varijabla naziv="DomainObject.Predmet.StrankaListNazivFormated_1">
      <item>BOJOPLAST d.d. u stečaju PULA</item>
    </derivirana_varijabla>
  </DomainObject.Predmet.StrankaListNazivFormated>
  <DomainObject.Predmet.StrankaListNazivFormatedOIB>
    <izvorni_sadrzaj>
      <item>BOJOPLAST d.d. u stečaju PULA, OIB 92113402303</item>
    </izvorni_sadrzaj>
    <derivirana_varijabla naziv="DomainObject.Predmet.StrankaListNazivFormatedOIB_1">
      <item>BOJOPLAST d.d. u stečaju PULA, OIB 92113402303</item>
    </derivirana_varijabla>
  </DomainObject.Predmet.StrankaListNazivFormatedOIB>
  <DomainObject.Predmet.ProtuStrankaListFormated>
    <izvorni_sadrzaj>
      <item>TIM 90 d.d. POREČ</item>
    </izvorni_sadrzaj>
    <derivirana_varijabla naziv="DomainObject.Predmet.ProtuStrankaListFormated_1">
      <item>TIM 90 d.d. POREČ</item>
    </derivirana_varijabla>
  </DomainObject.Predmet.ProtuStrankaListFormated>
  <DomainObject.Predmet.ProtuStrankaListFormatedOIB>
    <izvorni_sadrzaj>
      <item>TIM 90 d.d. POREČ, OIB 63062784520</item>
    </izvorni_sadrzaj>
    <derivirana_varijabla naziv="DomainObject.Predmet.ProtuStrankaListFormatedOIB_1">
      <item>TIM 90 d.d. POREČ, OIB 63062784520</item>
    </derivirana_varijabla>
  </DomainObject.Predmet.ProtuStrankaListFormatedOIB>
  <DomainObject.Predmet.ProtuStrankaListFormatedWithAdress>
    <izvorni_sadrzaj>
      <item>TIM 90 d.d. POREČ, Vukovarska 19, 52440 Poreč</item>
    </izvorni_sadrzaj>
    <derivirana_varijabla naziv="DomainObject.Predmet.ProtuStrankaListFormatedWithAdress_1">
      <item>TIM 90 d.d. POREČ, Vukovarska 19, 52440 Poreč</item>
    </derivirana_varijabla>
  </DomainObject.Predmet.ProtuStrankaListFormatedWithAdress>
  <DomainObject.Predmet.ProtuStrankaListFormatedWithAdressOIB>
    <izvorni_sadrzaj>
      <item>TIM 90 d.d. POREČ, OIB 63062784520, Vukovarska 19, 52440 Poreč</item>
    </izvorni_sadrzaj>
    <derivirana_varijabla naziv="DomainObject.Predmet.ProtuStrankaListFormatedWithAdressOIB_1">
      <item>TIM 90 d.d. POREČ, OIB 63062784520, Vukovarska 19, 52440 Poreč</item>
    </derivirana_varijabla>
  </DomainObject.Predmet.ProtuStrankaListFormatedWithAdressOIB>
  <DomainObject.Predmet.ProtuStrankaListNazivFormated>
    <izvorni_sadrzaj>
      <item>TIM 90 d.d. POREČ</item>
    </izvorni_sadrzaj>
    <derivirana_varijabla naziv="DomainObject.Predmet.ProtuStrankaListNazivFormated_1">
      <item>TIM 90 d.d. POREČ</item>
    </derivirana_varijabla>
  </DomainObject.Predmet.ProtuStrankaListNazivFormated>
  <DomainObject.Predmet.ProtuStrankaListNazivFormatedOIB>
    <izvorni_sadrzaj>
      <item>TIM 90 d.d. POREČ, OIB 63062784520</item>
    </izvorni_sadrzaj>
    <derivirana_varijabla naziv="DomainObject.Predmet.ProtuStrankaListNazivFormatedOIB_1">
      <item>TIM 90 d.d. POREČ, OIB 63062784520</item>
    </derivirana_varijabla>
  </DomainObject.Predmet.ProtuStrankaListNazivFormatedOIB>
  <DomainObject.Predmet.OstaliListFormated>
    <izvorni_sadrzaj>
      <item>St. upravitelj Dražen Ezgeta punomoćnik sudionika u postupku BOJOPLAST d.d. u stečaju PULA</item>
    </izvorni_sadrzaj>
    <derivirana_varijabla naziv="DomainObject.Predmet.OstaliListFormated_1">
      <item>St. upravitelj Dražen Ezgeta punomoćnik sudionika u postupku BOJOPLAST d.d. u stečaju PULA</item>
    </derivirana_varijabla>
  </DomainObject.Predmet.OstaliListFormated>
  <DomainObject.Predmet.OstaliListFormatedOIB>
    <izvorni_sadrzaj>
      <item>St. upravitelj Dražen Ezgeta punomoćnik sudionika u postupku BOJOPLAST d.d. u stečaju PULA</item>
    </izvorni_sadrzaj>
    <derivirana_varijabla naziv="DomainObject.Predmet.OstaliListFormatedOIB_1">
      <item>St. upravitelj Dražen Ezgeta punomoćnik sudionika u postupku BOJOPLAST d.d. u stečaju PULA</item>
    </derivirana_varijabla>
  </DomainObject.Predmet.OstaliListFormatedOIB>
  <DomainObject.Predmet.OstaliListFormatedWithAdress>
    <izvorni_sadrzaj>
      <item>St. upravitelj Dražen Ezgeta punomoćnik sudionika u postupku BOJOPLAST d.d. u stečaju PULA</item>
    </izvorni_sadrzaj>
    <derivirana_varijabla naziv="DomainObject.Predmet.OstaliListFormatedWithAdress_1">
      <item>St. upravitelj Dražen Ezgeta punomoćnik sudionika u postupku BOJOPLAST d.d. u stečaju PULA</item>
    </derivirana_varijabla>
  </DomainObject.Predmet.OstaliListFormatedWithAdress>
  <DomainObject.Predmet.OstaliListFormatedWithAdressOIB>
    <izvorni_sadrzaj>
      <item>St. upravitelj Dražen Ezgeta punomoćnik sudionika u postupku BOJOPLAST d.d. u stečaju PULA</item>
    </izvorni_sadrzaj>
    <derivirana_varijabla naziv="DomainObject.Predmet.OstaliListFormatedWithAdressOIB_1">
      <item>St. upravitelj Dražen Ezgeta punomoćnik sudionika u postupku BOJOPLAST d.d. u stečaju PULA</item>
    </derivirana_varijabla>
  </DomainObject.Predmet.OstaliListFormatedWithAdressOIB>
  <DomainObject.Predmet.OstaliListNazivFormated>
    <izvorni_sadrzaj>
      <item>St. upravitelj Dražen Ezgeta</item>
    </izvorni_sadrzaj>
    <derivirana_varijabla naziv="DomainObject.Predmet.OstaliListNazivFormated_1">
      <item>St. upravitelj Dražen Ezgeta</item>
    </derivirana_varijabla>
  </DomainObject.Predmet.OstaliListNazivFormated>
  <DomainObject.Predmet.OstaliListNazivFormatedOIB>
    <izvorni_sadrzaj>
      <item>St. upravitelj Dražen Ezgeta</item>
    </izvorni_sadrzaj>
    <derivirana_varijabla naziv="DomainObject.Predmet.OstaliListNazivFormatedOIB_1">
      <item>St. upravitelj Dražen Ezgeta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BOJOPLAST d.d. u stečaju PULA</izvorni_sadrzaj>
    <derivirana_varijabla naziv="DomainObject.Predmet.StrankaIDrugi_1">BOJOPLAST d.d. u stečaju PULA</derivirana_varijabla>
  </DomainObject.Predmet.StrankaIDrugi>
  <DomainObject.Predmet.ProtustrankaIDrugi>
    <izvorni_sadrzaj>TIM 90 d.d. POREČ</izvorni_sadrzaj>
    <derivirana_varijabla naziv="DomainObject.Predmet.ProtustrankaIDrugi_1">TIM 90 d.d. POREČ</derivirana_varijabla>
  </DomainObject.Predmet.ProtustrankaIDrugi>
  <DomainObject.Predmet.StrankaIDrugiAdressOIB>
    <izvorni_sadrzaj>BOJOPLAST d.d. u stečaju PULA, OIB 92113402303, Medulinska 53, 52100 Pula</izvorni_sadrzaj>
    <derivirana_varijabla naziv="DomainObject.Predmet.StrankaIDrugiAdressOIB_1">BOJOPLAST d.d. u stečaju PULA, OIB 92113402303, Medulinska 53, 52100 Pula</derivirana_varijabla>
  </DomainObject.Predmet.StrankaIDrugiAdressOIB>
  <DomainObject.Predmet.ProtustrankaIDrugiAdressOIB>
    <izvorni_sadrzaj>TIM 90 d.d. POREČ, OIB 63062784520, Vukovarska 19, 52440 Poreč</izvorni_sadrzaj>
    <derivirana_varijabla naziv="DomainObject.Predmet.ProtustrankaIDrugiAdressOIB_1">TIM 90 d.d. POREČ, OIB 63062784520,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BOJOPLAST d.d. u stečaju PULA</item>
      <item>TIM 90 d.d. POREČ</item>
      <item>St. upravitelj Dražen Ezgeta</item>
    </izvorni_sadrzaj>
    <derivirana_varijabla naziv="DomainObject.Predmet.SudioniciListNaziv_1">
      <item>BOJOPLAST d.d. u stečaju PULA</item>
      <item>TIM 90 d.d. POREČ</item>
      <item>St. upravitelj Dražen Ezgeta</item>
    </derivirana_varijabla>
  </DomainObject.Predmet.SudioniciListNaziv>
  <DomainObject.Predmet.SudioniciListAdressOIB>
    <izvorni_sadrzaj>
      <item>BOJOPLAST d.d. u stečaju PULA, OIB 92113402303, Medulinska 53,52100 Pula</item>
      <item>TIM 90 d.d. POREČ, OIB 63062784520, Vukovarska 19,52440 Poreč</item>
      <item>St. upravitelj Dražen Ezgeta</item>
    </izvorni_sadrzaj>
    <derivirana_varijabla naziv="DomainObject.Predmet.SudioniciListAdressOIB_1">
      <item>BOJOPLAST d.d. u stečaju PULA, OIB 92113402303, Medulinska 53,52100 Pula</item>
      <item>TIM 90 d.d. POREČ, OIB 63062784520, Vukovarska 19,52440 Poreč</item>
      <item>St. upravitelj Dražen Ezgeta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92113402303</item>
      <item>, OIB 63062784520</item>
      <item>, OIB null</item>
    </izvorni_sadrzaj>
    <derivirana_varijabla naziv="DomainObject.Predmet.SudioniciListNazivOIB_1">
      <item>, OIB 92113402303</item>
      <item>, OIB 63062784520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970</properties:Characters>
  <properties:Lines>42</properties:Lines>
  <properties:Paragraphs>17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2016-08-30T10:08:00Z</dcterms:created>
  <dc:creator>Jasmina Matika</dc:creator>
  <cp:lastModifiedBy>Jasmina Matika</cp:lastModifiedBy>
  <dcterms:modified xmlns:xsi="http://www.w3.org/2001/XMLSchema-instance" xsi:type="dcterms:W3CDTF">2016-08-30T10:42:00Z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